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C5E2" w14:textId="7E476595" w:rsidR="00E50BD5" w:rsidRPr="003437EF" w:rsidRDefault="00E50BD5" w:rsidP="003437EF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>Itália</w:t>
      </w:r>
    </w:p>
    <w:p w14:paraId="5C42237A" w14:textId="6C093F6B" w:rsidR="00E50BD5" w:rsidRPr="003437EF" w:rsidRDefault="00E50BD5" w:rsidP="003437EF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Roma - Porto </w:t>
      </w:r>
      <w:proofErr w:type="spellStart"/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>Ercole</w:t>
      </w:r>
      <w:proofErr w:type="spellEnd"/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Castiglione </w:t>
      </w:r>
      <w:proofErr w:type="spellStart"/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>della</w:t>
      </w:r>
      <w:proofErr w:type="spellEnd"/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>Pescaia</w:t>
      </w:r>
      <w:proofErr w:type="spellEnd"/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Firenze</w:t>
      </w:r>
    </w:p>
    <w:p w14:paraId="7057D7E2" w14:textId="77777777" w:rsidR="00E50BD5" w:rsidRPr="003437EF" w:rsidRDefault="00E50BD5" w:rsidP="003437EF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3437EF">
        <w:rPr>
          <w:rFonts w:ascii="Lato" w:hAnsi="Lato" w:cs="Arial"/>
          <w:b/>
          <w:bCs/>
          <w:color w:val="000000" w:themeColor="text1"/>
          <w:sz w:val="28"/>
          <w:szCs w:val="28"/>
        </w:rPr>
        <w:t>13 dias</w:t>
      </w:r>
    </w:p>
    <w:p w14:paraId="7501EDC3" w14:textId="77777777" w:rsidR="00421D26" w:rsidRPr="003437EF" w:rsidRDefault="00421D26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660B4AFF" w14:textId="77777777" w:rsidR="009E1F0F" w:rsidRPr="003437EF" w:rsidRDefault="00E50BD5" w:rsidP="009E1F0F">
      <w:pPr>
        <w:pStyle w:val="titulo"/>
        <w:tabs>
          <w:tab w:val="left" w:pos="3195"/>
          <w:tab w:val="center" w:pos="4535"/>
        </w:tabs>
        <w:rPr>
          <w:rFonts w:ascii="Lato" w:hAnsi="Lato" w:cs="Tahoma"/>
          <w:sz w:val="26"/>
          <w:szCs w:val="26"/>
        </w:rPr>
      </w:pPr>
      <w:r w:rsidRPr="003437EF">
        <w:rPr>
          <w:rFonts w:ascii="Lato" w:hAnsi="Lato" w:cs="Tahoma"/>
          <w:noProof/>
          <w:sz w:val="26"/>
          <w:szCs w:val="26"/>
          <w:lang w:eastAsia="pt-BR"/>
        </w:rPr>
        <w:drawing>
          <wp:inline distT="0" distB="0" distL="0" distR="0" wp14:anchorId="2D367C3B" wp14:editId="1E489F01">
            <wp:extent cx="5759450" cy="2961303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Pellican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0DE6" w14:textId="77777777" w:rsidR="00D01604" w:rsidRPr="003437EF" w:rsidRDefault="00D01604" w:rsidP="00D01604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FA714A9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>1º dia - Roma</w:t>
      </w:r>
    </w:p>
    <w:p w14:paraId="07D064A6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>Chegada a Roma. Cidade que cativa seus visitantes no primeiro olhar, seja por seu imponente Coliseu ou uma simples lambreta vermelha percorrendo suas estreitas ruas. Conhecida como a Cidade Eterna, está situada às margens do rio Tibre, cercada de ruínas e história, de arte, moda e deliciosa gastronomia. Hospedagem por 3 noites, com café da manhã.</w:t>
      </w:r>
    </w:p>
    <w:p w14:paraId="60B1F232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25A5435B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2º dia - Roma </w:t>
      </w:r>
    </w:p>
    <w:p w14:paraId="5015AFB5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>Dia livre pra atividades independentes.</w:t>
      </w: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</w:t>
      </w:r>
      <w:r w:rsidRPr="003437EF">
        <w:rPr>
          <w:rFonts w:ascii="Lato" w:eastAsia="Times New Roman" w:hAnsi="Lato" w:cstheme="majorHAnsi"/>
          <w:sz w:val="22"/>
          <w:szCs w:val="22"/>
        </w:rPr>
        <w:t>A cada esquina se descobre algo novo e cada detalhe, faz com que os viajantes tenham mais vontade de explorá-la. São ruelas, praças, fontes, restaurantes, coloridas sorveterias e um povo divertido e falante, isso tudo torna essa cidade única e inesquecível.</w:t>
      </w: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</w:t>
      </w:r>
    </w:p>
    <w:p w14:paraId="6B028EB0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5C28F145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>3º dia - Roma</w:t>
      </w:r>
    </w:p>
    <w:p w14:paraId="29BCBD4F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 xml:space="preserve">Dia livre pra atividades independentes. Sugerimos conhecer alguns pontos turísticos imperdíveis: Fontana de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Trevi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Piazza de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Spagna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Panteon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Vaticano, Coliseu, Piazza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Navona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Piazza de San Pietro, o pitoresco bairro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Trastevere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e outros.</w:t>
      </w:r>
    </w:p>
    <w:p w14:paraId="48B73FFD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391EA0E8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4º dia - Roma - Porto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Ercole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- aprox. 2h30</w:t>
      </w:r>
    </w:p>
    <w:p w14:paraId="670FAF82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 xml:space="preserve">Saída em direção a Porto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Ercole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- percurso de aproximadamente 02h30.  Chegada ao hotel Il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Pellicano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região da Toscana al Mare. É considerado o refúgio de verão dos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jet-setters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- localizado entre o Monte Argentário e Porto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Ercole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>, possui uma praia privativa, onde são servidos aperitivos e outros mimos. O hotel é puro glamour, perfeito para aproveitar os prazeres da vida - beber, comer bem, tomar sol e encontrar gente interessante. Hospedagem por 3 noites, com café da manhã.</w:t>
      </w:r>
    </w:p>
    <w:p w14:paraId="550C0D89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lastRenderedPageBreak/>
        <w:t xml:space="preserve"> 5º ao 7º dia - Porto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Ercole</w:t>
      </w:r>
      <w:proofErr w:type="spellEnd"/>
    </w:p>
    <w:p w14:paraId="4A7012AA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>Dias livres para usufruir da estrutura que o hotel oferece.</w:t>
      </w:r>
    </w:p>
    <w:p w14:paraId="4888F20D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48BAC4F3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8º dia - Porto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Ercole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- Castiglione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della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Pescaia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 </w:t>
      </w:r>
    </w:p>
    <w:p w14:paraId="40226B27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 xml:space="preserve">Viagem em direção a Castiglione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della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Pescaia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- percurso de aproximadamente 01h30. </w:t>
      </w:r>
      <w:proofErr w:type="gramStart"/>
      <w:r w:rsidRPr="003437EF">
        <w:rPr>
          <w:rFonts w:ascii="Lato" w:eastAsia="Times New Roman" w:hAnsi="Lato" w:cstheme="majorHAnsi"/>
          <w:sz w:val="22"/>
          <w:szCs w:val="22"/>
        </w:rPr>
        <w:t>Chegada  e</w:t>
      </w:r>
      <w:proofErr w:type="gramEnd"/>
      <w:r w:rsidRPr="003437EF">
        <w:rPr>
          <w:rFonts w:ascii="Lato" w:eastAsia="Times New Roman" w:hAnsi="Lato" w:cstheme="majorHAnsi"/>
          <w:sz w:val="22"/>
          <w:szCs w:val="22"/>
        </w:rPr>
        <w:t xml:space="preserve"> recepção no hotel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L’Andana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>.</w:t>
      </w:r>
      <w:r w:rsidRPr="003437EF">
        <w:rPr>
          <w:rFonts w:ascii="Lato" w:hAnsi="Lato" w:cstheme="majorHAnsi"/>
          <w:sz w:val="22"/>
          <w:szCs w:val="22"/>
        </w:rPr>
        <w:t xml:space="preserve"> A paixão do renomado chef Alain </w:t>
      </w:r>
      <w:proofErr w:type="spellStart"/>
      <w:r w:rsidRPr="003437EF">
        <w:rPr>
          <w:rFonts w:ascii="Lato" w:hAnsi="Lato" w:cstheme="majorHAnsi"/>
          <w:sz w:val="22"/>
          <w:szCs w:val="22"/>
        </w:rPr>
        <w:t>Ducasse</w:t>
      </w:r>
      <w:proofErr w:type="spellEnd"/>
      <w:r w:rsidRPr="003437EF">
        <w:rPr>
          <w:rFonts w:ascii="Lato" w:hAnsi="Lato" w:cstheme="majorHAnsi"/>
          <w:sz w:val="22"/>
          <w:szCs w:val="22"/>
        </w:rPr>
        <w:t xml:space="preserve"> pela Itália levou-o a criar um novo resort no coração da Toscana: assim nasceu o hotel L’ </w:t>
      </w:r>
      <w:proofErr w:type="spellStart"/>
      <w:r w:rsidRPr="003437EF">
        <w:rPr>
          <w:rFonts w:ascii="Lato" w:hAnsi="Lato" w:cstheme="majorHAnsi"/>
          <w:sz w:val="22"/>
          <w:szCs w:val="22"/>
        </w:rPr>
        <w:t>Andana</w:t>
      </w:r>
      <w:proofErr w:type="spellEnd"/>
      <w:r w:rsidRPr="003437EF">
        <w:rPr>
          <w:rFonts w:ascii="Lato" w:hAnsi="Lato" w:cstheme="majorHAnsi"/>
          <w:sz w:val="22"/>
          <w:szCs w:val="22"/>
        </w:rPr>
        <w:t xml:space="preserve">. Com seus 500 hectares, localizado no coração da Toscana </w:t>
      </w:r>
      <w:proofErr w:type="spellStart"/>
      <w:r w:rsidRPr="003437EF">
        <w:rPr>
          <w:rFonts w:ascii="Lato" w:hAnsi="Lato" w:cstheme="majorHAnsi"/>
          <w:sz w:val="22"/>
          <w:szCs w:val="22"/>
        </w:rPr>
        <w:t>Maremma</w:t>
      </w:r>
      <w:proofErr w:type="spellEnd"/>
      <w:r w:rsidRPr="003437EF">
        <w:rPr>
          <w:rFonts w:ascii="Lato" w:hAnsi="Lato" w:cstheme="majorHAnsi"/>
          <w:sz w:val="22"/>
          <w:szCs w:val="22"/>
        </w:rPr>
        <w:t xml:space="preserve">, no sul de </w:t>
      </w:r>
      <w:proofErr w:type="spellStart"/>
      <w:r w:rsidRPr="003437EF">
        <w:rPr>
          <w:rFonts w:ascii="Lato" w:hAnsi="Lato" w:cstheme="majorHAnsi"/>
          <w:sz w:val="22"/>
          <w:szCs w:val="22"/>
        </w:rPr>
        <w:t>Chianti</w:t>
      </w:r>
      <w:proofErr w:type="spellEnd"/>
      <w:r w:rsidRPr="003437EF">
        <w:rPr>
          <w:rFonts w:ascii="Lato" w:hAnsi="Lato" w:cstheme="majorHAnsi"/>
          <w:sz w:val="22"/>
          <w:szCs w:val="22"/>
        </w:rPr>
        <w:t xml:space="preserve"> e Siena e a poucos passos de distância de </w:t>
      </w:r>
      <w:proofErr w:type="spellStart"/>
      <w:r w:rsidRPr="003437EF">
        <w:rPr>
          <w:rFonts w:ascii="Lato" w:hAnsi="Lato" w:cstheme="majorHAnsi"/>
          <w:sz w:val="22"/>
          <w:szCs w:val="22"/>
        </w:rPr>
        <w:t>Grosseto</w:t>
      </w:r>
      <w:proofErr w:type="spellEnd"/>
      <w:r w:rsidRPr="003437EF">
        <w:rPr>
          <w:rFonts w:ascii="Lato" w:hAnsi="Lato" w:cstheme="majorHAnsi"/>
          <w:sz w:val="22"/>
          <w:szCs w:val="22"/>
        </w:rPr>
        <w:t>. Hospedagem por 2 noites, com café manhã.</w:t>
      </w:r>
    </w:p>
    <w:p w14:paraId="03759EF3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525F7358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9º dia - Castiglione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della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Pescaia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</w:t>
      </w:r>
    </w:p>
    <w:p w14:paraId="32D8D11C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 xml:space="preserve">Dia livre para usufruir da estrutura que o hotel oferece. Sugerimos passeio para charmosa cidade de Castiglione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della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Pescaia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. Entre o azul do mar e o verde das colinas este pequeno vilarejo medieval, possui um belíssimo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borgo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super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bem conservado, cercado por ruelas floridas com pequenos bares e restaurantes típicos.</w:t>
      </w:r>
    </w:p>
    <w:p w14:paraId="42DAE65B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62C3F9F6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10º dia - Castiglione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della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b/>
          <w:sz w:val="22"/>
          <w:szCs w:val="22"/>
        </w:rPr>
        <w:t>Pescaia</w:t>
      </w:r>
      <w:proofErr w:type="spellEnd"/>
      <w:r w:rsidRPr="003437EF">
        <w:rPr>
          <w:rFonts w:ascii="Lato" w:eastAsia="Times New Roman" w:hAnsi="Lato" w:cstheme="majorHAnsi"/>
          <w:b/>
          <w:sz w:val="22"/>
          <w:szCs w:val="22"/>
        </w:rPr>
        <w:t xml:space="preserve"> - Firenze</w:t>
      </w:r>
    </w:p>
    <w:p w14:paraId="13594875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</w:rPr>
        <w:t xml:space="preserve">Pela manhã viagem em direção a Firenze. Chegada e recepção no hotel.  Hospedagem por 2 noites, com café da manhã. </w:t>
      </w:r>
    </w:p>
    <w:p w14:paraId="633D6E2B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46B85444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3437EF">
        <w:rPr>
          <w:rFonts w:ascii="Lato" w:eastAsia="Times New Roman" w:hAnsi="Lato" w:cstheme="majorHAnsi"/>
          <w:b/>
          <w:bCs/>
          <w:sz w:val="22"/>
          <w:szCs w:val="22"/>
        </w:rPr>
        <w:t>11 º e 12 º dia - Firenze</w:t>
      </w:r>
    </w:p>
    <w:p w14:paraId="28859D14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3437EF">
        <w:rPr>
          <w:rFonts w:ascii="Lato" w:eastAsia="Times New Roman" w:hAnsi="Lato" w:cstheme="majorHAnsi"/>
          <w:sz w:val="22"/>
          <w:szCs w:val="22"/>
          <w:lang w:val="pt-PT"/>
        </w:rPr>
        <w:t xml:space="preserve">Dias livres para atividades independentes. </w:t>
      </w:r>
      <w:r w:rsidRPr="003437EF">
        <w:rPr>
          <w:rFonts w:ascii="Lato" w:eastAsia="Times New Roman" w:hAnsi="Lato" w:cstheme="majorHAnsi"/>
          <w:sz w:val="22"/>
          <w:szCs w:val="22"/>
        </w:rPr>
        <w:t xml:space="preserve">Sugerimos passeio a pé pela linda cidade e visita à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Galleria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dell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'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Accademia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para apreciar a impressionante escultura de David, de Michelangelo e a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Galleria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degli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Uffizi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um </w:t>
      </w:r>
    </w:p>
    <w:p w14:paraId="28E7E315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  <w:r w:rsidRPr="003437EF">
        <w:rPr>
          <w:rFonts w:ascii="Lato" w:eastAsia="Times New Roman" w:hAnsi="Lato" w:cstheme="majorHAnsi"/>
          <w:sz w:val="22"/>
          <w:szCs w:val="22"/>
        </w:rPr>
        <w:t>dos museus de pintura e escultura mais</w:t>
      </w:r>
      <w:r w:rsidRPr="003437EF">
        <w:rPr>
          <w:rFonts w:ascii="Lato" w:eastAsia="Times New Roman" w:hAnsi="Lato" w:cstheme="majorHAnsi"/>
          <w:sz w:val="22"/>
          <w:szCs w:val="22"/>
          <w:lang w:val="pt-PT"/>
        </w:rPr>
        <w:t xml:space="preserve"> </w:t>
      </w:r>
      <w:r w:rsidRPr="003437EF">
        <w:rPr>
          <w:rFonts w:ascii="Lato" w:eastAsia="Times New Roman" w:hAnsi="Lato" w:cstheme="majorHAnsi"/>
          <w:sz w:val="22"/>
          <w:szCs w:val="22"/>
        </w:rPr>
        <w:t xml:space="preserve">famosos e antigos do mundo. Sua coleção compreende obras-primas aclamadas, incluindo trabalhos de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Giotto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Piero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della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Francesca,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Fra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Angelico</w:t>
      </w:r>
      <w:proofErr w:type="spellEnd"/>
      <w:r w:rsidRPr="003437EF">
        <w:rPr>
          <w:rFonts w:ascii="Lato" w:eastAsia="Times New Roman" w:hAnsi="Lato" w:cstheme="majorHAnsi"/>
          <w:sz w:val="22"/>
          <w:szCs w:val="22"/>
        </w:rPr>
        <w:t xml:space="preserve">, Botticelli, Leonardo da Vinci, Raphael, Michelangelo e </w:t>
      </w:r>
      <w:proofErr w:type="spellStart"/>
      <w:r w:rsidRPr="003437EF">
        <w:rPr>
          <w:rFonts w:ascii="Lato" w:eastAsia="Times New Roman" w:hAnsi="Lato" w:cstheme="majorHAnsi"/>
          <w:sz w:val="22"/>
          <w:szCs w:val="22"/>
        </w:rPr>
        <w:t>Caravaggio</w:t>
      </w:r>
      <w:proofErr w:type="spellEnd"/>
    </w:p>
    <w:p w14:paraId="62FF55CC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Cs/>
          <w:sz w:val="22"/>
          <w:szCs w:val="22"/>
          <w:lang w:val="pt-PT"/>
        </w:rPr>
      </w:pPr>
    </w:p>
    <w:p w14:paraId="788B63A6" w14:textId="77777777" w:rsidR="00E50BD5" w:rsidRPr="003437EF" w:rsidRDefault="00E50BD5" w:rsidP="00E50BD5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  <w:lang w:val="pt-PT"/>
        </w:rPr>
      </w:pPr>
      <w:r w:rsidRPr="003437EF">
        <w:rPr>
          <w:rFonts w:ascii="Lato" w:eastAsia="Times New Roman" w:hAnsi="Lato" w:cstheme="majorHAnsi"/>
          <w:b/>
          <w:bCs/>
          <w:sz w:val="22"/>
          <w:szCs w:val="22"/>
          <w:lang w:val="pt-PT"/>
        </w:rPr>
        <w:t>13º dia - Firenze</w:t>
      </w:r>
    </w:p>
    <w:p w14:paraId="35930C55" w14:textId="39D2E781" w:rsidR="0071169F" w:rsidRPr="003437EF" w:rsidRDefault="00E50BD5" w:rsidP="003437EF">
      <w:pPr>
        <w:tabs>
          <w:tab w:val="left" w:pos="9360"/>
        </w:tabs>
        <w:jc w:val="both"/>
        <w:rPr>
          <w:rFonts w:ascii="Lato" w:hAnsi="Lato" w:cstheme="majorHAnsi"/>
          <w:sz w:val="22"/>
          <w:szCs w:val="22"/>
          <w:lang w:eastAsia="pt-BR"/>
        </w:rPr>
      </w:pPr>
      <w:r w:rsidRPr="003437EF">
        <w:rPr>
          <w:rFonts w:ascii="Lato" w:eastAsia="Times New Roman" w:hAnsi="Lato" w:cstheme="majorHAnsi"/>
          <w:bCs/>
          <w:sz w:val="22"/>
          <w:szCs w:val="22"/>
          <w:lang w:val="pt-PT"/>
        </w:rPr>
        <w:t>Dia livre para atividades independentes.</w:t>
      </w:r>
    </w:p>
    <w:p w14:paraId="654CEC1F" w14:textId="77777777" w:rsidR="0071169F" w:rsidRPr="003437EF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530B59E5" w14:textId="77777777" w:rsidR="0071169F" w:rsidRPr="003437EF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758490F6" w14:textId="77777777" w:rsidR="0071169F" w:rsidRPr="003437EF" w:rsidRDefault="0071169F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437EF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79BA2759" w14:textId="77777777" w:rsidR="001F6850" w:rsidRPr="003437EF" w:rsidRDefault="001F6850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75847671" w14:textId="77777777" w:rsidR="0071169F" w:rsidRPr="003437EF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3437EF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3437EF">
        <w:rPr>
          <w:rFonts w:ascii="Lato" w:hAnsi="Lato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14:paraId="75C0C9A7" w14:textId="77777777" w:rsidR="0071169F" w:rsidRPr="003437EF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437EF">
        <w:rPr>
          <w:rFonts w:ascii="Lato" w:hAnsi="Lato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14:paraId="00050E92" w14:textId="77777777" w:rsidR="0071169F" w:rsidRPr="003437EF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3437EF">
        <w:rPr>
          <w:rFonts w:ascii="Lato" w:hAnsi="Lato" w:cstheme="majorHAnsi"/>
          <w:sz w:val="22"/>
          <w:szCs w:val="22"/>
          <w:lang w:eastAsia="pt-BR"/>
        </w:rPr>
        <w:t xml:space="preserve">Vacina: não é necessário </w:t>
      </w:r>
    </w:p>
    <w:p w14:paraId="5D0CB71A" w14:textId="77777777" w:rsidR="00922BB5" w:rsidRPr="003437EF" w:rsidRDefault="00922BB5" w:rsidP="00922BB5">
      <w:pPr>
        <w:jc w:val="both"/>
        <w:rPr>
          <w:rFonts w:ascii="Lato" w:hAnsi="Lato" w:cstheme="majorHAnsi"/>
          <w:sz w:val="22"/>
          <w:szCs w:val="22"/>
        </w:rPr>
      </w:pPr>
    </w:p>
    <w:p w14:paraId="4BD945E6" w14:textId="77777777" w:rsidR="003A2090" w:rsidRPr="003437EF" w:rsidRDefault="00922BB5" w:rsidP="0083630E">
      <w:pPr>
        <w:jc w:val="both"/>
        <w:rPr>
          <w:rFonts w:ascii="Lato" w:hAnsi="Lato"/>
        </w:rPr>
      </w:pPr>
      <w:r w:rsidRPr="003437EF">
        <w:rPr>
          <w:rFonts w:ascii="Lato" w:hAnsi="Lato" w:cstheme="majorHAnsi"/>
          <w:sz w:val="22"/>
          <w:szCs w:val="22"/>
        </w:rPr>
        <w:t xml:space="preserve"> </w:t>
      </w:r>
    </w:p>
    <w:p w14:paraId="73981A51" w14:textId="4AC16789" w:rsidR="003A2090" w:rsidRPr="003437EF" w:rsidRDefault="003A2090" w:rsidP="003437EF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3437EF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2B19EB" w:rsidRPr="003437EF">
        <w:rPr>
          <w:rFonts w:ascii="Lato" w:hAnsi="Lato" w:cs="Arial"/>
          <w:b/>
          <w:color w:val="111111"/>
          <w:sz w:val="22"/>
          <w:szCs w:val="22"/>
        </w:rPr>
        <w:t>euro</w:t>
      </w:r>
      <w:r w:rsidRPr="003437EF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3A2090" w:rsidRPr="003437EF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009B" w14:textId="77777777" w:rsidR="00BF5687" w:rsidRDefault="00BF5687" w:rsidP="00421D26">
      <w:r>
        <w:separator/>
      </w:r>
    </w:p>
  </w:endnote>
  <w:endnote w:type="continuationSeparator" w:id="0">
    <w:p w14:paraId="2C93694A" w14:textId="77777777" w:rsidR="00BF5687" w:rsidRDefault="00BF5687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9"/>
      <w:gridCol w:w="8867"/>
    </w:tblGrid>
    <w:tr w:rsidR="002A0E25" w14:paraId="1CECB6AE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161DA45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EB7EEAA" wp14:editId="514BC5B3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437EF">
            <w:rPr>
              <w:noProof/>
            </w:rPr>
          </w:r>
          <w:r w:rsidR="003437EF">
            <w:rPr>
              <w:noProof/>
            </w:rPr>
            <w:pict w14:anchorId="62EC4AFA">
              <v:rect id="Quadro1" o:spid="_x0000_s1026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2CA5C83" w14:textId="77777777" w:rsidR="002A0E25" w:rsidRDefault="00F8644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75598E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3437EF">
            <w:rPr>
              <w:noProof/>
            </w:rPr>
          </w:r>
          <w:r w:rsidR="003437EF">
            <w:rPr>
              <w:noProof/>
            </w:rPr>
            <w:pict w14:anchorId="4BC2690B">
              <v:rect id="Quadro2" o:spid="_x0000_s1025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6B48DC5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61FF5F02" w14:textId="77777777" w:rsidR="002A0E25" w:rsidRDefault="002A0E25">
          <w:pPr>
            <w:pStyle w:val="Rodap"/>
            <w:jc w:val="center"/>
          </w:pPr>
        </w:p>
      </w:tc>
    </w:tr>
    <w:tr w:rsidR="002A0E25" w14:paraId="1AF3A6EB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4028FAB7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F271F96" w14:textId="4A1AD83E" w:rsidR="002A0E25" w:rsidRDefault="002A0E25" w:rsidP="003437EF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10574EBB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AC59" w14:textId="77777777" w:rsidR="00BF5687" w:rsidRDefault="00BF5687" w:rsidP="00421D26">
      <w:r>
        <w:separator/>
      </w:r>
    </w:p>
  </w:footnote>
  <w:footnote w:type="continuationSeparator" w:id="0">
    <w:p w14:paraId="55BB0C0C" w14:textId="77777777" w:rsidR="00BF5687" w:rsidRDefault="00BF5687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009CC703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BEE09AF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6315B0D" wp14:editId="7E7EBA24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5F63844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1D983A9" w14:textId="77777777" w:rsidR="002A0E25" w:rsidRDefault="002A0E25" w:rsidP="005032C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 w14:paraId="12BC39F1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98B5EB0" w14:textId="77777777" w:rsidR="002A0E25" w:rsidRDefault="002A0E25">
          <w:pPr>
            <w:pStyle w:val="Cabealho"/>
            <w:jc w:val="center"/>
          </w:pPr>
        </w:p>
      </w:tc>
    </w:tr>
  </w:tbl>
  <w:p w14:paraId="5A0793C6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2F06"/>
    <w:rsid w:val="00274976"/>
    <w:rsid w:val="00291966"/>
    <w:rsid w:val="002935E3"/>
    <w:rsid w:val="002A0E25"/>
    <w:rsid w:val="002A1494"/>
    <w:rsid w:val="002B19EB"/>
    <w:rsid w:val="002D7FD2"/>
    <w:rsid w:val="002E2CBA"/>
    <w:rsid w:val="00301B60"/>
    <w:rsid w:val="003437EF"/>
    <w:rsid w:val="003609B8"/>
    <w:rsid w:val="00361FDE"/>
    <w:rsid w:val="003A2090"/>
    <w:rsid w:val="003A36C5"/>
    <w:rsid w:val="003C0366"/>
    <w:rsid w:val="003E1CDF"/>
    <w:rsid w:val="00421D26"/>
    <w:rsid w:val="0044046A"/>
    <w:rsid w:val="005032CA"/>
    <w:rsid w:val="0051143B"/>
    <w:rsid w:val="00515E70"/>
    <w:rsid w:val="00540066"/>
    <w:rsid w:val="005464F7"/>
    <w:rsid w:val="00603789"/>
    <w:rsid w:val="006B4E0C"/>
    <w:rsid w:val="006D41BD"/>
    <w:rsid w:val="0071169F"/>
    <w:rsid w:val="007141A1"/>
    <w:rsid w:val="007364DD"/>
    <w:rsid w:val="007406BF"/>
    <w:rsid w:val="00751F3B"/>
    <w:rsid w:val="0075598E"/>
    <w:rsid w:val="00784E88"/>
    <w:rsid w:val="00796399"/>
    <w:rsid w:val="007F460B"/>
    <w:rsid w:val="0083630E"/>
    <w:rsid w:val="00846E91"/>
    <w:rsid w:val="008B0F79"/>
    <w:rsid w:val="008C31B5"/>
    <w:rsid w:val="008D7B5A"/>
    <w:rsid w:val="0090244C"/>
    <w:rsid w:val="00922BB5"/>
    <w:rsid w:val="00942CCC"/>
    <w:rsid w:val="009A1951"/>
    <w:rsid w:val="009E1F0F"/>
    <w:rsid w:val="00AF2B0E"/>
    <w:rsid w:val="00B12BBD"/>
    <w:rsid w:val="00B53843"/>
    <w:rsid w:val="00B6772D"/>
    <w:rsid w:val="00B77F02"/>
    <w:rsid w:val="00B92BFA"/>
    <w:rsid w:val="00BB720F"/>
    <w:rsid w:val="00BC2CFC"/>
    <w:rsid w:val="00BF5687"/>
    <w:rsid w:val="00C31888"/>
    <w:rsid w:val="00C41CC3"/>
    <w:rsid w:val="00C55EA6"/>
    <w:rsid w:val="00C867D6"/>
    <w:rsid w:val="00CC77E5"/>
    <w:rsid w:val="00CD28DC"/>
    <w:rsid w:val="00CE787E"/>
    <w:rsid w:val="00D01604"/>
    <w:rsid w:val="00D0182D"/>
    <w:rsid w:val="00DD1A5C"/>
    <w:rsid w:val="00DD7E26"/>
    <w:rsid w:val="00E23594"/>
    <w:rsid w:val="00E25C4B"/>
    <w:rsid w:val="00E27273"/>
    <w:rsid w:val="00E50BD5"/>
    <w:rsid w:val="00E53EB0"/>
    <w:rsid w:val="00E5661C"/>
    <w:rsid w:val="00E83645"/>
    <w:rsid w:val="00F22762"/>
    <w:rsid w:val="00F47F93"/>
    <w:rsid w:val="00F67C99"/>
    <w:rsid w:val="00F76C5C"/>
    <w:rsid w:val="00F86449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6E14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8</cp:revision>
  <cp:lastPrinted>2019-12-13T17:41:00Z</cp:lastPrinted>
  <dcterms:created xsi:type="dcterms:W3CDTF">2020-04-09T13:35:00Z</dcterms:created>
  <dcterms:modified xsi:type="dcterms:W3CDTF">2021-02-10T17:38:00Z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