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722E6" w14:textId="5E9A3B2A" w:rsidR="000D4F7B" w:rsidRPr="007037CA" w:rsidRDefault="0067388C">
      <w:pPr>
        <w:jc w:val="center"/>
        <w:rPr>
          <w:rFonts w:ascii="Lato" w:hAnsi="Lato"/>
          <w:sz w:val="28"/>
          <w:szCs w:val="28"/>
        </w:rPr>
      </w:pPr>
      <w:r w:rsidRPr="007037CA">
        <w:rPr>
          <w:rFonts w:ascii="Lato" w:eastAsia="DejaVu Sans" w:hAnsi="Lato" w:cs="Tahoma"/>
          <w:b/>
          <w:bCs/>
          <w:sz w:val="28"/>
          <w:szCs w:val="28"/>
          <w:lang w:eastAsia="pt-BR" w:bidi="pt-BR"/>
        </w:rPr>
        <w:t>Região do Reno</w:t>
      </w:r>
    </w:p>
    <w:p w14:paraId="61F2C997" w14:textId="77777777" w:rsidR="000D4F7B" w:rsidRPr="007037CA" w:rsidRDefault="0067388C">
      <w:pPr>
        <w:jc w:val="center"/>
        <w:rPr>
          <w:rFonts w:ascii="Lato" w:hAnsi="Lato"/>
          <w:sz w:val="28"/>
          <w:szCs w:val="28"/>
        </w:rPr>
      </w:pPr>
      <w:proofErr w:type="spellStart"/>
      <w:r w:rsidRPr="007037CA">
        <w:rPr>
          <w:rFonts w:ascii="Lato" w:eastAsia="DejaVu Sans" w:hAnsi="Lato" w:cs="Tahoma"/>
          <w:b/>
          <w:bCs/>
          <w:sz w:val="28"/>
          <w:szCs w:val="28"/>
          <w:lang w:eastAsia="pt-BR" w:bidi="pt-BR"/>
        </w:rPr>
        <w:t>Dusseldorf</w:t>
      </w:r>
      <w:proofErr w:type="spellEnd"/>
      <w:r w:rsidRPr="007037CA">
        <w:rPr>
          <w:rFonts w:ascii="Lato" w:eastAsia="DejaVu Sans" w:hAnsi="Lato" w:cs="Tahoma"/>
          <w:b/>
          <w:bCs/>
          <w:sz w:val="28"/>
          <w:szCs w:val="28"/>
          <w:lang w:eastAsia="pt-BR" w:bidi="pt-BR"/>
        </w:rPr>
        <w:t xml:space="preserve"> - Colônia</w:t>
      </w:r>
    </w:p>
    <w:p w14:paraId="3A2C7F65" w14:textId="77777777" w:rsidR="000D4F7B" w:rsidRPr="007037CA" w:rsidRDefault="0067388C">
      <w:pPr>
        <w:jc w:val="center"/>
        <w:rPr>
          <w:rFonts w:ascii="Lato" w:hAnsi="Lato"/>
          <w:sz w:val="28"/>
          <w:szCs w:val="28"/>
        </w:rPr>
      </w:pPr>
      <w:r w:rsidRPr="007037CA">
        <w:rPr>
          <w:rFonts w:ascii="Lato" w:eastAsia="DejaVu Sans" w:hAnsi="Lato" w:cs="Tahoma"/>
          <w:b/>
          <w:bCs/>
          <w:sz w:val="28"/>
          <w:szCs w:val="28"/>
          <w:lang w:eastAsia="pt-BR" w:bidi="pt-BR"/>
        </w:rPr>
        <w:t>6 dias</w:t>
      </w:r>
    </w:p>
    <w:p w14:paraId="582021DA" w14:textId="77777777" w:rsidR="000D4F7B" w:rsidRPr="007037CA" w:rsidRDefault="000D4F7B">
      <w:pPr>
        <w:shd w:val="clear" w:color="auto" w:fill="FFFFFF"/>
        <w:spacing w:line="276" w:lineRule="auto"/>
        <w:rPr>
          <w:rFonts w:ascii="Lato" w:hAnsi="Lato" w:cs="Arial"/>
          <w:i/>
          <w:iCs/>
          <w:sz w:val="28"/>
          <w:szCs w:val="28"/>
        </w:rPr>
      </w:pPr>
    </w:p>
    <w:p w14:paraId="63BF9211" w14:textId="77777777" w:rsidR="000D4F7B" w:rsidRPr="007037CA" w:rsidRDefault="0067388C">
      <w:pPr>
        <w:shd w:val="clear" w:color="auto" w:fill="FFFFFF"/>
        <w:spacing w:line="276" w:lineRule="auto"/>
        <w:jc w:val="center"/>
        <w:rPr>
          <w:rFonts w:ascii="Lato" w:hAnsi="Lato"/>
        </w:rPr>
      </w:pPr>
      <w:r w:rsidRPr="007037CA">
        <w:rPr>
          <w:rFonts w:ascii="Lato" w:hAnsi="Lato"/>
          <w:noProof/>
        </w:rPr>
        <w:drawing>
          <wp:inline distT="0" distB="0" distL="0" distR="0" wp14:anchorId="791171F2" wp14:editId="5062464F">
            <wp:extent cx="5765800" cy="305208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92" cy="30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8944" w14:textId="77777777" w:rsidR="000D4F7B" w:rsidRPr="007037CA" w:rsidRDefault="000D4F7B">
      <w:pPr>
        <w:shd w:val="clear" w:color="auto" w:fill="FFFFFF"/>
        <w:spacing w:line="276" w:lineRule="auto"/>
        <w:rPr>
          <w:rFonts w:ascii="Lato" w:hAnsi="Lato" w:cs="Arial"/>
        </w:rPr>
      </w:pPr>
    </w:p>
    <w:p w14:paraId="6AC5CF8A" w14:textId="77777777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1º dia - </w:t>
      </w:r>
      <w:proofErr w:type="spellStart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Dusseldorf</w:t>
      </w:r>
      <w:proofErr w:type="spellEnd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 </w:t>
      </w:r>
    </w:p>
    <w:p w14:paraId="41B7D92B" w14:textId="77777777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 xml:space="preserve">Chegada a </w:t>
      </w:r>
      <w:proofErr w:type="spellStart"/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>Dusseldorf</w:t>
      </w:r>
      <w:proofErr w:type="spellEnd"/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 xml:space="preserve">. Recepção e traslado privativo ao hotel. Hospedagem por 2 noites, com café da manhã. </w:t>
      </w:r>
    </w:p>
    <w:p w14:paraId="45132029" w14:textId="77777777" w:rsidR="000D4F7B" w:rsidRPr="007037CA" w:rsidRDefault="0067388C">
      <w:pPr>
        <w:spacing w:before="240"/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2º dia - </w:t>
      </w:r>
      <w:proofErr w:type="spellStart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Dusseldorf</w:t>
      </w:r>
      <w:proofErr w:type="spellEnd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 </w:t>
      </w:r>
    </w:p>
    <w:p w14:paraId="09C5A10F" w14:textId="77777777" w:rsidR="000D4F7B" w:rsidRPr="007037CA" w:rsidRDefault="0067388C">
      <w:pPr>
        <w:jc w:val="both"/>
        <w:rPr>
          <w:rFonts w:ascii="Lato" w:hAnsi="Lato"/>
        </w:rPr>
      </w:pPr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 xml:space="preserve">Após o café da manhã, passeio a pé pelo centro histórico da cidade - </w:t>
      </w:r>
      <w:proofErr w:type="spellStart"/>
      <w:proofErr w:type="gramStart"/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>Altstadt</w:t>
      </w:r>
      <w:proofErr w:type="spellEnd"/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>,  repleto</w:t>
      </w:r>
      <w:proofErr w:type="gramEnd"/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 xml:space="preserve"> de atrações de arte e cultura, acompanha</w:t>
      </w:r>
      <w:r w:rsidRPr="007037CA">
        <w:rPr>
          <w:rFonts w:ascii="Lato" w:eastAsia="DejaVu Sans" w:hAnsi="Lato" w:cs="Tahoma"/>
          <w:sz w:val="22"/>
          <w:szCs w:val="22"/>
          <w:lang w:eastAsia="pt-BR" w:bidi="pt-BR"/>
        </w:rPr>
        <w:t>do por guia especializado.</w:t>
      </w:r>
      <w:r w:rsidRPr="007037CA">
        <w:rPr>
          <w:rStyle w:val="WW8Num2z0"/>
          <w:rFonts w:ascii="Lato" w:hAnsi="Lato"/>
          <w:sz w:val="22"/>
          <w:szCs w:val="22"/>
          <w:lang w:val="pt-PT"/>
        </w:rPr>
        <w:t xml:space="preserve"> </w:t>
      </w:r>
      <w:r w:rsidRPr="007037CA">
        <w:rPr>
          <w:rFonts w:ascii="Lato" w:hAnsi="Lato"/>
          <w:sz w:val="22"/>
          <w:szCs w:val="22"/>
        </w:rPr>
        <w:t xml:space="preserve">Em contraste </w:t>
      </w:r>
      <w:proofErr w:type="gramStart"/>
      <w:r w:rsidRPr="007037CA">
        <w:rPr>
          <w:rFonts w:ascii="Lato" w:hAnsi="Lato"/>
          <w:sz w:val="22"/>
          <w:szCs w:val="22"/>
        </w:rPr>
        <w:t xml:space="preserve">com  </w:t>
      </w:r>
      <w:proofErr w:type="spellStart"/>
      <w:r w:rsidRPr="007037CA">
        <w:rPr>
          <w:rFonts w:ascii="Lato" w:hAnsi="Lato"/>
          <w:sz w:val="22"/>
          <w:szCs w:val="22"/>
        </w:rPr>
        <w:t>Altstadt</w:t>
      </w:r>
      <w:proofErr w:type="spellEnd"/>
      <w:proofErr w:type="gramEnd"/>
      <w:r w:rsidRPr="007037CA">
        <w:rPr>
          <w:rFonts w:ascii="Lato" w:hAnsi="Lato"/>
          <w:sz w:val="22"/>
          <w:szCs w:val="22"/>
        </w:rPr>
        <w:t xml:space="preserve">, logo um pouco abaixo no Reno, encontra-se o </w:t>
      </w:r>
      <w:proofErr w:type="spellStart"/>
      <w:r w:rsidRPr="007037CA">
        <w:rPr>
          <w:rFonts w:ascii="Lato" w:hAnsi="Lato"/>
          <w:sz w:val="22"/>
          <w:szCs w:val="22"/>
        </w:rPr>
        <w:t>MedienHafen</w:t>
      </w:r>
      <w:proofErr w:type="spellEnd"/>
      <w:r w:rsidRPr="007037CA">
        <w:rPr>
          <w:rFonts w:ascii="Lato" w:hAnsi="Lato"/>
          <w:sz w:val="22"/>
          <w:szCs w:val="22"/>
        </w:rPr>
        <w:t xml:space="preserve">, símbolo de modernidade com estilo. Considerado o mais interessante projeto de desenvolvimento urbano de </w:t>
      </w:r>
      <w:proofErr w:type="spellStart"/>
      <w:r w:rsidRPr="007037CA">
        <w:rPr>
          <w:rFonts w:ascii="Lato" w:hAnsi="Lato"/>
          <w:sz w:val="22"/>
          <w:szCs w:val="22"/>
        </w:rPr>
        <w:t>Dusseldorf</w:t>
      </w:r>
      <w:proofErr w:type="spellEnd"/>
      <w:r w:rsidRPr="007037CA">
        <w:rPr>
          <w:rFonts w:ascii="Lato" w:hAnsi="Lato"/>
          <w:sz w:val="22"/>
          <w:szCs w:val="22"/>
        </w:rPr>
        <w:t>, exibe obras de famosos arqui</w:t>
      </w:r>
      <w:r w:rsidRPr="007037CA">
        <w:rPr>
          <w:rFonts w:ascii="Lato" w:hAnsi="Lato"/>
          <w:sz w:val="22"/>
          <w:szCs w:val="22"/>
        </w:rPr>
        <w:t xml:space="preserve">tetos. O local abriga prédios com arquitetura singular e possui diversos bares e restaurantes, frequentado por muita gente jovem e bonita. </w:t>
      </w:r>
      <w:r w:rsidRPr="007037CA">
        <w:rPr>
          <w:rStyle w:val="hps"/>
          <w:rFonts w:ascii="Lato" w:hAnsi="Lato"/>
          <w:sz w:val="22"/>
          <w:szCs w:val="22"/>
          <w:lang w:val="pt-PT"/>
        </w:rPr>
        <w:t>A</w:t>
      </w:r>
      <w:r w:rsidRPr="007037CA">
        <w:rPr>
          <w:rFonts w:ascii="Lato" w:hAnsi="Lato"/>
          <w:sz w:val="22"/>
          <w:szCs w:val="22"/>
          <w:lang w:val="pt-PT"/>
        </w:rPr>
        <w:t xml:space="preserve"> </w:t>
      </w:r>
      <w:r w:rsidRPr="007037CA">
        <w:rPr>
          <w:rStyle w:val="hps"/>
          <w:rFonts w:ascii="Lato" w:hAnsi="Lato"/>
          <w:sz w:val="22"/>
          <w:szCs w:val="22"/>
          <w:lang w:val="pt-PT"/>
        </w:rPr>
        <w:t>vista</w:t>
      </w:r>
      <w:r w:rsidRPr="007037CA">
        <w:rPr>
          <w:rFonts w:ascii="Lato" w:hAnsi="Lato"/>
          <w:sz w:val="22"/>
          <w:szCs w:val="22"/>
          <w:lang w:val="pt-PT"/>
        </w:rPr>
        <w:t xml:space="preserve"> </w:t>
      </w:r>
      <w:r w:rsidRPr="007037CA">
        <w:rPr>
          <w:rStyle w:val="hps"/>
          <w:rFonts w:ascii="Lato" w:hAnsi="Lato"/>
          <w:sz w:val="22"/>
          <w:szCs w:val="22"/>
          <w:lang w:val="pt-PT"/>
        </w:rPr>
        <w:t>espetacular da cidade</w:t>
      </w:r>
      <w:r w:rsidRPr="007037CA">
        <w:rPr>
          <w:rFonts w:ascii="Lato" w:hAnsi="Lato"/>
          <w:sz w:val="22"/>
          <w:szCs w:val="22"/>
          <w:lang w:val="pt-PT"/>
        </w:rPr>
        <w:t xml:space="preserve"> </w:t>
      </w:r>
      <w:r w:rsidRPr="007037CA">
        <w:rPr>
          <w:rStyle w:val="hps"/>
          <w:rFonts w:ascii="Lato" w:hAnsi="Lato"/>
          <w:sz w:val="22"/>
          <w:szCs w:val="22"/>
          <w:lang w:val="pt-PT"/>
        </w:rPr>
        <w:t xml:space="preserve">pode ser observada através de um passeio de lancha ao longo do rio. </w:t>
      </w:r>
    </w:p>
    <w:p w14:paraId="7DC07FF5" w14:textId="77777777" w:rsidR="000D4F7B" w:rsidRPr="007037CA" w:rsidRDefault="000D4F7B">
      <w:pPr>
        <w:jc w:val="both"/>
        <w:rPr>
          <w:rFonts w:ascii="Lato" w:hAnsi="Lato"/>
          <w:sz w:val="22"/>
          <w:szCs w:val="22"/>
          <w:lang w:val="pt-PT"/>
        </w:rPr>
      </w:pPr>
    </w:p>
    <w:p w14:paraId="5CF9CD18" w14:textId="653019BE" w:rsidR="000D4F7B" w:rsidRDefault="0067388C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3º dia - </w:t>
      </w:r>
      <w:proofErr w:type="spellStart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Dusseldorf</w:t>
      </w:r>
      <w:proofErr w:type="spellEnd"/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 - Colônia</w:t>
      </w:r>
      <w:r w:rsidRPr="007037CA">
        <w:rPr>
          <w:rFonts w:ascii="Lato" w:hAnsi="Lato"/>
          <w:sz w:val="22"/>
          <w:szCs w:val="22"/>
          <w:lang w:val="pt-PT"/>
        </w:rPr>
        <w:br/>
      </w:r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 xml:space="preserve">Manhã de compras pela mais sofisticada rua de comércio da cidade - </w:t>
      </w:r>
      <w:proofErr w:type="spellStart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>Konigsallee</w:t>
      </w:r>
      <w:proofErr w:type="spellEnd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 xml:space="preserve">, acompanhada por um </w:t>
      </w:r>
      <w:proofErr w:type="spellStart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>personal</w:t>
      </w:r>
      <w:proofErr w:type="spellEnd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 xml:space="preserve"> </w:t>
      </w:r>
      <w:proofErr w:type="spellStart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>shopper</w:t>
      </w:r>
      <w:proofErr w:type="spellEnd"/>
      <w:r w:rsidRPr="007037CA">
        <w:rPr>
          <w:rFonts w:ascii="Lato" w:eastAsia="DejaVu Sans" w:hAnsi="Lato" w:cs="Tahoma"/>
          <w:bCs/>
          <w:sz w:val="22"/>
          <w:szCs w:val="22"/>
          <w:lang w:eastAsia="pt-BR" w:bidi="pt-BR"/>
        </w:rPr>
        <w:t>. À tarde, viagem em carro privativo para Colônia. Chegada e hospedagem por 3 noites, com café da manhã.</w:t>
      </w:r>
    </w:p>
    <w:p w14:paraId="01586E16" w14:textId="3883F039" w:rsidR="007037CA" w:rsidRDefault="007037CA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</w:p>
    <w:p w14:paraId="38A39752" w14:textId="76F0F735" w:rsidR="007037CA" w:rsidRDefault="007037CA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</w:p>
    <w:p w14:paraId="1548A4F7" w14:textId="1EED6330" w:rsidR="007037CA" w:rsidRDefault="007037CA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</w:p>
    <w:p w14:paraId="1402D88B" w14:textId="4C3A1780" w:rsidR="007037CA" w:rsidRDefault="007037CA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</w:p>
    <w:p w14:paraId="6BA45C85" w14:textId="1B7E3E0C" w:rsidR="007037CA" w:rsidRDefault="007037CA">
      <w:pPr>
        <w:rPr>
          <w:rFonts w:ascii="Lato" w:eastAsia="DejaVu Sans" w:hAnsi="Lato" w:cs="Tahoma"/>
          <w:bCs/>
          <w:sz w:val="22"/>
          <w:szCs w:val="22"/>
          <w:lang w:eastAsia="pt-BR" w:bidi="pt-BR"/>
        </w:rPr>
      </w:pPr>
    </w:p>
    <w:p w14:paraId="551F2335" w14:textId="77777777" w:rsidR="007037CA" w:rsidRPr="007037CA" w:rsidRDefault="007037CA">
      <w:pPr>
        <w:rPr>
          <w:rFonts w:ascii="Lato" w:hAnsi="Lato"/>
          <w:sz w:val="22"/>
          <w:szCs w:val="22"/>
        </w:rPr>
      </w:pPr>
    </w:p>
    <w:p w14:paraId="763DEB8E" w14:textId="77777777" w:rsidR="000D4F7B" w:rsidRPr="007037CA" w:rsidRDefault="0067388C">
      <w:pPr>
        <w:spacing w:before="240"/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lastRenderedPageBreak/>
        <w:t>4º dia - Colôni</w:t>
      </w: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a</w:t>
      </w:r>
    </w:p>
    <w:p w14:paraId="40829E9F" w14:textId="1773DD6F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Times New Roman" w:hAnsi="Lato"/>
          <w:bCs/>
          <w:sz w:val="22"/>
          <w:szCs w:val="22"/>
          <w:lang w:val="pt-PT" w:bidi="pt-BR"/>
        </w:rPr>
        <w:t xml:space="preserve">Visita exclusiva a Catedral de </w:t>
      </w:r>
      <w:proofErr w:type="spellStart"/>
      <w:r w:rsidRPr="007037CA">
        <w:rPr>
          <w:rFonts w:ascii="Lato" w:eastAsia="Times New Roman" w:hAnsi="Lato"/>
          <w:bCs/>
          <w:sz w:val="22"/>
          <w:szCs w:val="22"/>
          <w:lang w:val="pt-PT" w:bidi="pt-BR"/>
        </w:rPr>
        <w:t>Cologne</w:t>
      </w:r>
      <w:proofErr w:type="spellEnd"/>
      <w:r w:rsidRPr="007037CA">
        <w:rPr>
          <w:rFonts w:ascii="Lato" w:eastAsia="Times New Roman" w:hAnsi="Lato"/>
          <w:bCs/>
          <w:sz w:val="22"/>
          <w:szCs w:val="22"/>
          <w:lang w:val="pt-PT" w:bidi="pt-BR"/>
        </w:rPr>
        <w:t>, que levou mais de 600 anos para ser construída.</w:t>
      </w:r>
      <w:r w:rsidRPr="007037CA">
        <w:rPr>
          <w:rFonts w:ascii="Lato" w:hAnsi="Lato"/>
          <w:sz w:val="22"/>
          <w:szCs w:val="22"/>
        </w:rPr>
        <w:t xml:space="preserve"> Seus afrescos, a maioria, são do século 14 e seus mais de 10 mil metros quadrados de coloridos vitrais dão um show de cores e luzes toda vez que o sol as reflete.</w:t>
      </w:r>
      <w:r w:rsidRPr="007037CA">
        <w:rPr>
          <w:rFonts w:ascii="Lato" w:eastAsia="Times New Roman" w:hAnsi="Lato"/>
          <w:bCs/>
          <w:sz w:val="22"/>
          <w:szCs w:val="22"/>
          <w:lang w:bidi="pt-BR"/>
        </w:rPr>
        <w:t xml:space="preserve"> Sua</w:t>
      </w:r>
      <w:r w:rsidRPr="007037CA">
        <w:rPr>
          <w:rFonts w:ascii="Lato" w:eastAsia="Times New Roman" w:hAnsi="Lato"/>
          <w:bCs/>
          <w:sz w:val="22"/>
          <w:szCs w:val="22"/>
          <w:lang w:bidi="pt-BR"/>
        </w:rPr>
        <w:t xml:space="preserve"> construção</w:t>
      </w:r>
      <w:r w:rsidRPr="007037CA">
        <w:rPr>
          <w:rFonts w:ascii="Lato" w:hAnsi="Lato"/>
          <w:sz w:val="22"/>
          <w:szCs w:val="22"/>
        </w:rPr>
        <w:t xml:space="preserve"> é considerada uma das mais incríveis e impressionantes da Europa. É o prédio sacro mais famoso da Alemanha. Com seus 157 metros de altura, suas torres podem ser vistas num raio de vários quilômetros. Seu interior possui uma área de 6900 metros </w:t>
      </w:r>
      <w:r w:rsidRPr="007037CA">
        <w:rPr>
          <w:rFonts w:ascii="Lato" w:hAnsi="Lato"/>
          <w:sz w:val="22"/>
          <w:szCs w:val="22"/>
        </w:rPr>
        <w:t xml:space="preserve">quadrados dividida em cinco naves e sete capelas. Almoço a beira do Rio Reno. A tarde uma imersão ao mundo dos perfumes, onde você poderá sua própria </w:t>
      </w:r>
      <w:proofErr w:type="spellStart"/>
      <w:r w:rsidRPr="007037CA">
        <w:rPr>
          <w:rFonts w:ascii="Lato" w:hAnsi="Lato"/>
          <w:sz w:val="22"/>
          <w:szCs w:val="22"/>
        </w:rPr>
        <w:t>fragância</w:t>
      </w:r>
      <w:proofErr w:type="spellEnd"/>
      <w:r w:rsidRPr="007037CA">
        <w:rPr>
          <w:rFonts w:ascii="Lato" w:hAnsi="Lato"/>
          <w:sz w:val="22"/>
          <w:szCs w:val="22"/>
        </w:rPr>
        <w:t xml:space="preserve"> - </w:t>
      </w:r>
      <w:proofErr w:type="spellStart"/>
      <w:r w:rsidRPr="007037CA">
        <w:rPr>
          <w:rFonts w:ascii="Lato" w:hAnsi="Lato"/>
          <w:sz w:val="22"/>
          <w:szCs w:val="22"/>
        </w:rPr>
        <w:t>Eau</w:t>
      </w:r>
      <w:proofErr w:type="spellEnd"/>
      <w:r w:rsidRPr="007037CA">
        <w:rPr>
          <w:rFonts w:ascii="Lato" w:hAnsi="Lato"/>
          <w:sz w:val="22"/>
          <w:szCs w:val="22"/>
        </w:rPr>
        <w:t xml:space="preserve"> de </w:t>
      </w:r>
      <w:proofErr w:type="spellStart"/>
      <w:r w:rsidRPr="007037CA">
        <w:rPr>
          <w:rFonts w:ascii="Lato" w:hAnsi="Lato"/>
          <w:sz w:val="22"/>
          <w:szCs w:val="22"/>
        </w:rPr>
        <w:t>Cologne</w:t>
      </w:r>
      <w:proofErr w:type="spellEnd"/>
      <w:r w:rsidRPr="007037CA">
        <w:rPr>
          <w:rFonts w:ascii="Lato" w:hAnsi="Lato"/>
          <w:sz w:val="22"/>
          <w:szCs w:val="22"/>
        </w:rPr>
        <w:t xml:space="preserve">, na legendária perfumaria </w:t>
      </w:r>
      <w:proofErr w:type="spellStart"/>
      <w:r w:rsidRPr="007037CA">
        <w:rPr>
          <w:rFonts w:ascii="Lato" w:hAnsi="Lato"/>
          <w:sz w:val="22"/>
          <w:szCs w:val="22"/>
        </w:rPr>
        <w:t>Eau</w:t>
      </w:r>
      <w:proofErr w:type="spellEnd"/>
      <w:r w:rsidRPr="007037CA">
        <w:rPr>
          <w:rFonts w:ascii="Lato" w:hAnsi="Lato"/>
          <w:sz w:val="22"/>
          <w:szCs w:val="22"/>
        </w:rPr>
        <w:t xml:space="preserve"> de </w:t>
      </w:r>
      <w:proofErr w:type="spellStart"/>
      <w:r w:rsidRPr="007037CA">
        <w:rPr>
          <w:rFonts w:ascii="Lato" w:hAnsi="Lato"/>
          <w:sz w:val="22"/>
          <w:szCs w:val="22"/>
        </w:rPr>
        <w:t>Cologne</w:t>
      </w:r>
      <w:proofErr w:type="spellEnd"/>
      <w:r w:rsidRPr="007037CA">
        <w:rPr>
          <w:rFonts w:ascii="Lato" w:hAnsi="Lato"/>
          <w:sz w:val="22"/>
          <w:szCs w:val="22"/>
        </w:rPr>
        <w:t xml:space="preserve"> 4711.</w:t>
      </w:r>
    </w:p>
    <w:p w14:paraId="5302A385" w14:textId="77777777" w:rsidR="007037CA" w:rsidRPr="007037CA" w:rsidRDefault="007037CA">
      <w:pPr>
        <w:jc w:val="both"/>
        <w:rPr>
          <w:rFonts w:ascii="Lato" w:hAnsi="Lato"/>
          <w:sz w:val="22"/>
          <w:szCs w:val="22"/>
        </w:rPr>
      </w:pPr>
    </w:p>
    <w:p w14:paraId="6E0C134C" w14:textId="77777777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5º dia - </w:t>
      </w:r>
      <w:r w:rsidRPr="007037CA">
        <w:rPr>
          <w:rFonts w:ascii="Lato" w:eastAsia="Times New Roman" w:hAnsi="Lato"/>
          <w:b/>
          <w:sz w:val="22"/>
          <w:szCs w:val="22"/>
          <w:lang w:val="pt-PT"/>
        </w:rPr>
        <w:t>Colônia</w:t>
      </w:r>
    </w:p>
    <w:p w14:paraId="604D4D22" w14:textId="77777777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Times New Roman" w:hAnsi="Lato"/>
          <w:sz w:val="22"/>
          <w:szCs w:val="22"/>
          <w:lang w:val="pt-PT"/>
        </w:rPr>
        <w:t>Pela manhã, tra</w:t>
      </w:r>
      <w:r w:rsidRPr="007037CA">
        <w:rPr>
          <w:rFonts w:ascii="Lato" w:eastAsia="Times New Roman" w:hAnsi="Lato"/>
          <w:sz w:val="22"/>
          <w:szCs w:val="22"/>
          <w:lang w:val="pt-PT"/>
        </w:rPr>
        <w:t xml:space="preserve">slado privativo ao aeroporto de </w:t>
      </w:r>
      <w:proofErr w:type="spellStart"/>
      <w:r w:rsidRPr="007037CA">
        <w:rPr>
          <w:rFonts w:ascii="Lato" w:eastAsia="Times New Roman" w:hAnsi="Lato"/>
          <w:sz w:val="22"/>
          <w:szCs w:val="22"/>
          <w:lang w:val="pt-PT"/>
        </w:rPr>
        <w:t>Maastrich</w:t>
      </w:r>
      <w:proofErr w:type="spellEnd"/>
      <w:r w:rsidRPr="007037CA">
        <w:rPr>
          <w:rFonts w:ascii="Lato" w:eastAsia="Times New Roman" w:hAnsi="Lato"/>
          <w:sz w:val="22"/>
          <w:szCs w:val="22"/>
          <w:lang w:val="pt-PT"/>
        </w:rPr>
        <w:t xml:space="preserve">, e embarque em helicóptero para um lindo passeio pela região de </w:t>
      </w:r>
      <w:proofErr w:type="spellStart"/>
      <w:r w:rsidRPr="007037CA">
        <w:rPr>
          <w:rFonts w:ascii="Lato" w:eastAsia="Times New Roman" w:hAnsi="Lato"/>
          <w:sz w:val="22"/>
          <w:szCs w:val="22"/>
          <w:lang w:val="pt-PT"/>
        </w:rPr>
        <w:t>Limburg</w:t>
      </w:r>
      <w:proofErr w:type="spellEnd"/>
      <w:r w:rsidRPr="007037CA">
        <w:rPr>
          <w:rFonts w:ascii="Lato" w:eastAsia="Times New Roman" w:hAnsi="Lato"/>
          <w:sz w:val="22"/>
          <w:szCs w:val="22"/>
          <w:lang w:val="pt-PT"/>
        </w:rPr>
        <w:t xml:space="preserve">. Essa região possui belos parques verdejantes, vilarejos encantadores, castelos e vinícolas da mais alta qualidade. Almoço em um castelo ou </w:t>
      </w:r>
      <w:proofErr w:type="spellStart"/>
      <w:r w:rsidRPr="007037CA">
        <w:rPr>
          <w:rFonts w:ascii="Lato" w:eastAsia="Times New Roman" w:hAnsi="Lato"/>
          <w:sz w:val="22"/>
          <w:szCs w:val="22"/>
          <w:lang w:val="pt-PT"/>
        </w:rPr>
        <w:t>vi</w:t>
      </w:r>
      <w:r w:rsidRPr="007037CA">
        <w:rPr>
          <w:rFonts w:ascii="Lato" w:eastAsia="Times New Roman" w:hAnsi="Lato"/>
          <w:sz w:val="22"/>
          <w:szCs w:val="22"/>
          <w:lang w:val="pt-PT"/>
        </w:rPr>
        <w:t>nicola</w:t>
      </w:r>
      <w:proofErr w:type="spellEnd"/>
      <w:r w:rsidRPr="007037CA">
        <w:rPr>
          <w:rFonts w:ascii="Lato" w:eastAsia="Times New Roman" w:hAnsi="Lato"/>
          <w:sz w:val="22"/>
          <w:szCs w:val="22"/>
          <w:lang w:val="pt-PT"/>
        </w:rPr>
        <w:t xml:space="preserve">. </w:t>
      </w:r>
    </w:p>
    <w:p w14:paraId="1094FB61" w14:textId="77777777" w:rsidR="000D4F7B" w:rsidRPr="007037CA" w:rsidRDefault="000D4F7B">
      <w:pPr>
        <w:jc w:val="both"/>
        <w:rPr>
          <w:rFonts w:ascii="Lato" w:eastAsia="Times New Roman" w:hAnsi="Lato"/>
          <w:sz w:val="22"/>
          <w:szCs w:val="22"/>
          <w:lang w:val="pt-PT"/>
        </w:rPr>
      </w:pPr>
    </w:p>
    <w:p w14:paraId="3E7C6C8A" w14:textId="77777777" w:rsidR="000D4F7B" w:rsidRPr="007037CA" w:rsidRDefault="0067388C">
      <w:pPr>
        <w:jc w:val="both"/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 xml:space="preserve">6º dia - </w:t>
      </w:r>
      <w:r w:rsidRPr="007037CA">
        <w:rPr>
          <w:rFonts w:ascii="Lato" w:eastAsia="Times New Roman" w:hAnsi="Lato"/>
          <w:b/>
          <w:sz w:val="22"/>
          <w:szCs w:val="22"/>
          <w:lang w:val="pt-PT"/>
        </w:rPr>
        <w:t>Colônia</w:t>
      </w:r>
    </w:p>
    <w:p w14:paraId="3BC1A588" w14:textId="5DDC90CC" w:rsidR="000D4F7B" w:rsidRPr="007037CA" w:rsidRDefault="0067388C" w:rsidP="007037CA">
      <w:pPr>
        <w:jc w:val="both"/>
        <w:rPr>
          <w:rFonts w:ascii="Lato" w:hAnsi="Lato"/>
          <w:sz w:val="22"/>
          <w:szCs w:val="22"/>
        </w:rPr>
      </w:pPr>
      <w:r w:rsidRPr="007037CA">
        <w:rPr>
          <w:rStyle w:val="Forte"/>
          <w:rFonts w:ascii="Lato" w:eastAsia="Times New Roman" w:hAnsi="Lato" w:cs="Calibri"/>
          <w:b w:val="0"/>
          <w:sz w:val="22"/>
          <w:szCs w:val="22"/>
          <w:lang w:val="pt-PT" w:eastAsia="pt-BR" w:bidi="pt-BR"/>
        </w:rPr>
        <w:t>Em horário a ser determinado, traslado em carro privativo ao aeroporto.</w:t>
      </w:r>
    </w:p>
    <w:p w14:paraId="0EF81805" w14:textId="77777777" w:rsidR="000D4F7B" w:rsidRPr="007037CA" w:rsidRDefault="000D4F7B">
      <w:pPr>
        <w:rPr>
          <w:rFonts w:ascii="Lato" w:hAnsi="Lato"/>
          <w:sz w:val="22"/>
          <w:szCs w:val="22"/>
          <w:lang w:eastAsia="pt-BR"/>
        </w:rPr>
      </w:pPr>
    </w:p>
    <w:p w14:paraId="5EBE217A" w14:textId="77777777" w:rsidR="000D4F7B" w:rsidRPr="007037CA" w:rsidRDefault="000D4F7B">
      <w:pPr>
        <w:rPr>
          <w:rFonts w:ascii="Lato" w:hAnsi="Lato"/>
          <w:sz w:val="22"/>
          <w:szCs w:val="22"/>
          <w:lang w:eastAsia="pt-BR"/>
        </w:rPr>
      </w:pPr>
    </w:p>
    <w:p w14:paraId="3F171EDC" w14:textId="77777777" w:rsidR="000D4F7B" w:rsidRPr="007037CA" w:rsidRDefault="000D4F7B">
      <w:pPr>
        <w:tabs>
          <w:tab w:val="left" w:pos="2520"/>
        </w:tabs>
        <w:rPr>
          <w:rFonts w:ascii="Lato" w:eastAsia="Times New Roman" w:hAnsi="Lato" w:cs="Tahoma"/>
          <w:bCs/>
          <w:sz w:val="22"/>
          <w:szCs w:val="22"/>
        </w:rPr>
      </w:pPr>
    </w:p>
    <w:p w14:paraId="7507BA15" w14:textId="77777777" w:rsidR="000D4F7B" w:rsidRPr="007037CA" w:rsidRDefault="0067388C">
      <w:pPr>
        <w:tabs>
          <w:tab w:val="left" w:pos="360"/>
        </w:tabs>
        <w:rPr>
          <w:rFonts w:ascii="Lato" w:hAnsi="Lato"/>
          <w:sz w:val="22"/>
          <w:szCs w:val="22"/>
        </w:rPr>
      </w:pPr>
      <w:r w:rsidRPr="007037CA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14:paraId="447AA181" w14:textId="77777777" w:rsidR="000D4F7B" w:rsidRPr="007037CA" w:rsidRDefault="0067388C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7037CA">
        <w:rPr>
          <w:rFonts w:ascii="Lato" w:hAnsi="Lato"/>
          <w:sz w:val="22"/>
          <w:szCs w:val="22"/>
          <w:lang w:eastAsia="pt-BR"/>
        </w:rPr>
        <w:t xml:space="preserve">Passaporte: </w:t>
      </w:r>
      <w:r w:rsidRPr="007037CA">
        <w:rPr>
          <w:rFonts w:ascii="Lato" w:hAnsi="Lato"/>
          <w:sz w:val="22"/>
          <w:szCs w:val="22"/>
          <w:lang w:eastAsia="pt-BR" w:bidi="pt-BR"/>
        </w:rPr>
        <w:t>validade mínima de 6 meses da data de embarque com 2 páginas em branco</w:t>
      </w:r>
    </w:p>
    <w:p w14:paraId="2F929EAB" w14:textId="77777777" w:rsidR="000D4F7B" w:rsidRPr="007037CA" w:rsidRDefault="0067388C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7037CA">
        <w:rPr>
          <w:rFonts w:ascii="Lato" w:hAnsi="Lato"/>
          <w:sz w:val="22"/>
          <w:szCs w:val="22"/>
          <w:lang w:eastAsia="pt-BR"/>
        </w:rPr>
        <w:t>Visto: não é necessário visto para a Alemanha</w:t>
      </w:r>
    </w:p>
    <w:p w14:paraId="26DDC091" w14:textId="77777777" w:rsidR="000D4F7B" w:rsidRPr="007037CA" w:rsidRDefault="0067388C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Lato" w:hAnsi="Lato"/>
        </w:rPr>
      </w:pPr>
      <w:r w:rsidRPr="007037CA">
        <w:rPr>
          <w:rStyle w:val="nfase"/>
          <w:rFonts w:ascii="Lato" w:eastAsia="Arial Unicode MS" w:hAnsi="Lato" w:cs="Arial"/>
          <w:i w:val="0"/>
          <w:kern w:val="2"/>
          <w:sz w:val="22"/>
          <w:szCs w:val="22"/>
          <w:highlight w:val="white"/>
          <w:lang w:eastAsia="pt-BR"/>
        </w:rPr>
        <w:t xml:space="preserve">Vacina: não é necessário </w:t>
      </w:r>
    </w:p>
    <w:p w14:paraId="2431483B" w14:textId="77777777" w:rsidR="000D4F7B" w:rsidRPr="007037CA" w:rsidRDefault="000D4F7B">
      <w:pPr>
        <w:shd w:val="clear" w:color="auto" w:fill="FFFFFF"/>
        <w:spacing w:line="276" w:lineRule="auto"/>
        <w:rPr>
          <w:rFonts w:ascii="Lato" w:hAnsi="Lato"/>
          <w:b/>
          <w:bCs/>
          <w:sz w:val="22"/>
          <w:szCs w:val="22"/>
        </w:rPr>
      </w:pPr>
    </w:p>
    <w:p w14:paraId="11ACB2D6" w14:textId="77777777" w:rsidR="000D4F7B" w:rsidRPr="007037CA" w:rsidRDefault="000D4F7B">
      <w:pPr>
        <w:shd w:val="clear" w:color="auto" w:fill="FFFFFF"/>
        <w:tabs>
          <w:tab w:val="left" w:pos="420"/>
        </w:tabs>
        <w:jc w:val="center"/>
        <w:rPr>
          <w:rFonts w:ascii="Lato" w:hAnsi="Lato" w:cs="Arial"/>
          <w:b/>
          <w:sz w:val="22"/>
          <w:szCs w:val="22"/>
        </w:rPr>
      </w:pPr>
    </w:p>
    <w:p w14:paraId="29558673" w14:textId="77777777" w:rsidR="000D4F7B" w:rsidRPr="007037CA" w:rsidRDefault="0067388C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7037CA">
        <w:rPr>
          <w:rFonts w:ascii="Lato" w:hAnsi="Lato" w:cs="Arial"/>
          <w:b/>
          <w:sz w:val="22"/>
          <w:szCs w:val="22"/>
        </w:rPr>
        <w:t xml:space="preserve">Valores em Euros por </w:t>
      </w:r>
      <w:r w:rsidRPr="007037CA">
        <w:rPr>
          <w:rFonts w:ascii="Lato" w:hAnsi="Lato" w:cs="Arial"/>
          <w:b/>
          <w:sz w:val="22"/>
          <w:szCs w:val="22"/>
        </w:rPr>
        <w:t>pessoa, sujeitos à disponibilidade e alteração sem aviso prévio.</w:t>
      </w:r>
    </w:p>
    <w:p w14:paraId="5113A0ED" w14:textId="71ABDA71" w:rsidR="000D4F7B" w:rsidRPr="007037CA" w:rsidRDefault="000D4F7B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</w:p>
    <w:sectPr w:rsidR="000D4F7B" w:rsidRPr="007037CA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73776" w14:textId="77777777" w:rsidR="0067388C" w:rsidRDefault="0067388C">
      <w:r>
        <w:separator/>
      </w:r>
    </w:p>
  </w:endnote>
  <w:endnote w:type="continuationSeparator" w:id="0">
    <w:p w14:paraId="31CDAED2" w14:textId="77777777" w:rsidR="0067388C" w:rsidRDefault="00673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E7002EFF" w:usb1="D200F5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9"/>
      <w:gridCol w:w="8757"/>
    </w:tblGrid>
    <w:tr w:rsidR="000D4F7B" w14:paraId="3A6027DC" w14:textId="77777777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14:paraId="4EAD4D20" w14:textId="77777777" w:rsidR="000D4F7B" w:rsidRDefault="0067388C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705DCDE2" wp14:editId="59B042EC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" behindDoc="1" locked="0" layoutInCell="1" allowOverlap="1" wp14:anchorId="5A044042" wp14:editId="70220CB9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24BAB0E8" w14:textId="77777777" w:rsidR="000D4F7B" w:rsidRDefault="0067388C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8" behindDoc="1" locked="0" layoutInCell="1" allowOverlap="1" wp14:anchorId="654F12DC" wp14:editId="2593734A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0311BE15" w14:textId="77777777" w:rsidR="000D4F7B" w:rsidRDefault="000D4F7B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shd w:val="clear" w:color="auto" w:fill="auto"/>
          <w:vAlign w:val="center"/>
        </w:tcPr>
        <w:p w14:paraId="6974A162" w14:textId="77777777" w:rsidR="000D4F7B" w:rsidRDefault="000D4F7B">
          <w:pPr>
            <w:pStyle w:val="Rodap"/>
            <w:jc w:val="center"/>
          </w:pPr>
        </w:p>
      </w:tc>
    </w:tr>
    <w:tr w:rsidR="000D4F7B" w14:paraId="592C5E3D" w14:textId="77777777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14:paraId="15E5F50C" w14:textId="77777777" w:rsidR="000D4F7B" w:rsidRDefault="000D4F7B">
          <w:pPr>
            <w:pStyle w:val="Rodap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14:paraId="31F683D5" w14:textId="3994AB13" w:rsidR="000D4F7B" w:rsidRDefault="0067388C" w:rsidP="007037CA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</w:t>
          </w:r>
          <w:r>
            <w:rPr>
              <w:rFonts w:ascii="Calibri" w:hAnsi="Calibri" w:cs="Arial"/>
              <w:sz w:val="16"/>
              <w:szCs w:val="16"/>
            </w:rPr>
            <w:t>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 xml:space="preserve">.: +55 11 99658-7433 - </w:t>
          </w:r>
          <w:r>
            <w:rPr>
              <w:rFonts w:ascii="Calibri" w:hAnsi="Calibri" w:cs="Arial"/>
              <w:sz w:val="16"/>
              <w:szCs w:val="16"/>
            </w:rPr>
            <w:t>www.interpoint.com.br</w:t>
          </w:r>
        </w:p>
      </w:tc>
    </w:tr>
  </w:tbl>
  <w:p w14:paraId="16283E87" w14:textId="77777777" w:rsidR="000D4F7B" w:rsidRDefault="000D4F7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F3B90" w14:textId="77777777" w:rsidR="0067388C" w:rsidRDefault="0067388C">
      <w:r>
        <w:separator/>
      </w:r>
    </w:p>
  </w:footnote>
  <w:footnote w:type="continuationSeparator" w:id="0">
    <w:p w14:paraId="5F96F8EF" w14:textId="77777777" w:rsidR="0067388C" w:rsidRDefault="00673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2"/>
      <w:gridCol w:w="1722"/>
      <w:gridCol w:w="4551"/>
    </w:tblGrid>
    <w:tr w:rsidR="000D4F7B" w14:paraId="465FB222" w14:textId="77777777">
      <w:trPr>
        <w:trHeight w:val="704"/>
      </w:trPr>
      <w:tc>
        <w:tcPr>
          <w:tcW w:w="2802" w:type="dxa"/>
          <w:shd w:val="clear" w:color="auto" w:fill="auto"/>
          <w:vAlign w:val="center"/>
        </w:tcPr>
        <w:p w14:paraId="29EF6530" w14:textId="77777777" w:rsidR="000D4F7B" w:rsidRDefault="0067388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C9CD761" wp14:editId="07FF8353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600999A8" w14:textId="77777777" w:rsidR="000D4F7B" w:rsidRDefault="000D4F7B">
          <w:pPr>
            <w:pStyle w:val="Cabealho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6B58BD36" w14:textId="77777777" w:rsidR="000D4F7B" w:rsidRDefault="0067388C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>ROTEIRO |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ALEMANHA</w:t>
          </w:r>
        </w:p>
      </w:tc>
    </w:tr>
    <w:tr w:rsidR="000D4F7B" w14:paraId="5125C90E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6041A362" w14:textId="77777777" w:rsidR="000D4F7B" w:rsidRDefault="000D4F7B">
          <w:pPr>
            <w:pStyle w:val="Cabealho"/>
            <w:jc w:val="center"/>
          </w:pPr>
        </w:p>
      </w:tc>
    </w:tr>
  </w:tbl>
  <w:p w14:paraId="319F11DA" w14:textId="77777777" w:rsidR="000D4F7B" w:rsidRDefault="000D4F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12D9D"/>
    <w:multiLevelType w:val="multilevel"/>
    <w:tmpl w:val="514C2F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C1209FE"/>
    <w:multiLevelType w:val="multilevel"/>
    <w:tmpl w:val="FC9E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F7B"/>
    <w:rsid w:val="000D4F7B"/>
    <w:rsid w:val="0067388C"/>
    <w:rsid w:val="0070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84738E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Fontepargpadro1">
    <w:name w:val="Fonte parág. padrão1"/>
    <w:qFormat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hps">
    <w:name w:val="hps"/>
    <w:basedOn w:val="Fontepargpadro"/>
    <w:qFormat/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Contedodalista">
    <w:name w:val="Conteúdo da lista"/>
    <w:basedOn w:val="Normal"/>
    <w:qFormat/>
    <w:pPr>
      <w:ind w:left="567"/>
    </w:p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394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12</cp:revision>
  <dcterms:created xsi:type="dcterms:W3CDTF">2020-01-10T19:41:00Z</dcterms:created>
  <dcterms:modified xsi:type="dcterms:W3CDTF">2021-02-10T14:45:00Z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