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111E4" w14:textId="77777777" w:rsidR="001D2941" w:rsidRPr="006A2AF0" w:rsidRDefault="001D2941" w:rsidP="001D2941">
      <w:pPr>
        <w:jc w:val="center"/>
        <w:rPr>
          <w:rFonts w:ascii="Lato" w:hAnsi="Lato" w:cstheme="majorHAnsi"/>
          <w:b/>
          <w:bCs/>
          <w:szCs w:val="22"/>
        </w:rPr>
      </w:pPr>
      <w:r w:rsidRPr="006A2AF0">
        <w:rPr>
          <w:rFonts w:ascii="Lato" w:hAnsi="Lato" w:cstheme="majorHAnsi"/>
          <w:b/>
          <w:bCs/>
          <w:szCs w:val="22"/>
        </w:rPr>
        <w:t>Ilhas Maldivas &amp; Emirados Árabes</w:t>
      </w:r>
    </w:p>
    <w:p w14:paraId="0D085AE2" w14:textId="77777777" w:rsidR="001D2941" w:rsidRPr="006A2AF0" w:rsidRDefault="001D2941" w:rsidP="001D2941">
      <w:pPr>
        <w:jc w:val="center"/>
        <w:rPr>
          <w:rFonts w:ascii="Lato" w:hAnsi="Lato" w:cstheme="majorHAnsi"/>
          <w:b/>
          <w:bCs/>
          <w:szCs w:val="22"/>
        </w:rPr>
      </w:pPr>
      <w:r w:rsidRPr="006A2AF0">
        <w:rPr>
          <w:rFonts w:ascii="Lato" w:hAnsi="Lato" w:cstheme="majorHAnsi"/>
          <w:b/>
          <w:bCs/>
          <w:szCs w:val="22"/>
        </w:rPr>
        <w:t>Maldivas - Abu Dhabi - Dubai</w:t>
      </w:r>
    </w:p>
    <w:p w14:paraId="149337BE" w14:textId="77777777" w:rsidR="001D2941" w:rsidRPr="006A2AF0" w:rsidRDefault="001D2941" w:rsidP="001D2941">
      <w:pPr>
        <w:jc w:val="center"/>
        <w:rPr>
          <w:rFonts w:ascii="Lato" w:hAnsi="Lato" w:cstheme="majorHAnsi"/>
          <w:b/>
          <w:bCs/>
          <w:szCs w:val="22"/>
        </w:rPr>
      </w:pPr>
      <w:r w:rsidRPr="006A2AF0">
        <w:rPr>
          <w:rFonts w:ascii="Lato" w:hAnsi="Lato" w:cstheme="majorHAnsi"/>
          <w:b/>
          <w:bCs/>
          <w:szCs w:val="22"/>
        </w:rPr>
        <w:t>17 dias</w:t>
      </w:r>
    </w:p>
    <w:p w14:paraId="6ECE2ADE" w14:textId="77777777" w:rsidR="001D2941" w:rsidRPr="006A2AF0" w:rsidRDefault="001D2941" w:rsidP="001D2941">
      <w:pPr>
        <w:jc w:val="both"/>
        <w:rPr>
          <w:rFonts w:ascii="Lato" w:eastAsia="DejaVu Sans" w:hAnsi="Lato" w:cstheme="majorHAnsi"/>
          <w:b/>
          <w:sz w:val="22"/>
          <w:szCs w:val="22"/>
        </w:rPr>
      </w:pPr>
    </w:p>
    <w:p w14:paraId="764F8559" w14:textId="77777777" w:rsidR="001D2941" w:rsidRPr="006A2AF0" w:rsidRDefault="001D2941" w:rsidP="001D2941">
      <w:pPr>
        <w:jc w:val="both"/>
        <w:rPr>
          <w:rFonts w:ascii="Lato" w:eastAsia="DejaVu Sans" w:hAnsi="Lato" w:cstheme="majorHAnsi"/>
          <w:b/>
          <w:sz w:val="22"/>
          <w:szCs w:val="22"/>
        </w:rPr>
      </w:pPr>
    </w:p>
    <w:p w14:paraId="63BBAD87" w14:textId="77777777" w:rsidR="001D2941" w:rsidRPr="006A2AF0" w:rsidRDefault="001D2941" w:rsidP="001D2941">
      <w:pPr>
        <w:jc w:val="both"/>
        <w:rPr>
          <w:rFonts w:ascii="Lato" w:eastAsia="DejaVu Sans" w:hAnsi="Lato" w:cstheme="majorHAnsi"/>
          <w:b/>
          <w:sz w:val="22"/>
          <w:szCs w:val="22"/>
        </w:rPr>
      </w:pPr>
      <w:r w:rsidRPr="006A2AF0">
        <w:rPr>
          <w:rFonts w:ascii="Lato" w:eastAsia="DejaVu Sans" w:hAnsi="Lato" w:cstheme="majorHAnsi"/>
          <w:b/>
          <w:noProof/>
          <w:sz w:val="22"/>
          <w:szCs w:val="22"/>
          <w:lang w:eastAsia="pt-BR"/>
        </w:rPr>
        <w:drawing>
          <wp:inline distT="0" distB="0" distL="0" distR="0" wp14:anchorId="215557FC" wp14:editId="621D13BF">
            <wp:extent cx="6119495" cy="3823397"/>
            <wp:effectExtent l="0" t="0" r="0" b="5715"/>
            <wp:docPr id="14" name="Imagem 1" descr="http://cdn.paper4pc.com/images/burj-khalifa-wallpape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aper4pc.com/images/burj-khalifa-wallpaper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82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CFA2C" w14:textId="77777777" w:rsidR="001D2941" w:rsidRPr="006A2AF0" w:rsidRDefault="001D2941" w:rsidP="001D2941">
      <w:pPr>
        <w:jc w:val="both"/>
        <w:rPr>
          <w:rFonts w:ascii="Lato" w:eastAsia="DejaVu Sans" w:hAnsi="Lato" w:cstheme="majorHAnsi"/>
          <w:b/>
          <w:sz w:val="22"/>
          <w:szCs w:val="22"/>
        </w:rPr>
      </w:pPr>
    </w:p>
    <w:p w14:paraId="51163390" w14:textId="77777777" w:rsidR="001D2941" w:rsidRPr="006A2AF0" w:rsidRDefault="001D2941" w:rsidP="001D2941">
      <w:pPr>
        <w:jc w:val="both"/>
        <w:rPr>
          <w:rFonts w:ascii="Lato" w:eastAsia="DejaVu Sans" w:hAnsi="Lato" w:cstheme="majorHAnsi"/>
          <w:b/>
          <w:sz w:val="22"/>
          <w:szCs w:val="22"/>
        </w:rPr>
      </w:pPr>
    </w:p>
    <w:p w14:paraId="5BC50363" w14:textId="77777777" w:rsidR="001D2941" w:rsidRPr="006A2AF0" w:rsidRDefault="001D2941" w:rsidP="006A2AF0">
      <w:pPr>
        <w:jc w:val="both"/>
        <w:rPr>
          <w:rFonts w:ascii="Lato" w:eastAsia="DejaVu Sans" w:hAnsi="Lato" w:cstheme="majorHAnsi"/>
          <w:b/>
          <w:sz w:val="22"/>
          <w:szCs w:val="22"/>
        </w:rPr>
      </w:pPr>
      <w:r w:rsidRPr="006A2AF0">
        <w:rPr>
          <w:rFonts w:ascii="Lato" w:eastAsia="DejaVu Sans" w:hAnsi="Lato" w:cstheme="majorHAnsi"/>
          <w:b/>
          <w:sz w:val="22"/>
          <w:szCs w:val="22"/>
        </w:rPr>
        <w:t>1º dia - Ilhas Maldivas (Malé)</w:t>
      </w:r>
    </w:p>
    <w:p w14:paraId="301FD245" w14:textId="77777777" w:rsidR="001D2941" w:rsidRPr="006A2AF0" w:rsidRDefault="001D2941" w:rsidP="006A2AF0">
      <w:pPr>
        <w:jc w:val="both"/>
        <w:rPr>
          <w:rFonts w:ascii="Lato" w:eastAsia="DejaVu Sans" w:hAnsi="Lato" w:cstheme="majorHAnsi"/>
          <w:sz w:val="22"/>
          <w:szCs w:val="22"/>
        </w:rPr>
      </w:pPr>
      <w:r w:rsidRPr="006A2AF0">
        <w:rPr>
          <w:rFonts w:ascii="Lato" w:eastAsia="DejaVu Sans" w:hAnsi="Lato" w:cstheme="majorHAnsi"/>
          <w:sz w:val="22"/>
          <w:szCs w:val="22"/>
        </w:rPr>
        <w:t>Chegada ao aeroporto de Malé. Recepção e traslado ao hotel. Hospedagem por 7 noites, com café da manhã.</w:t>
      </w:r>
    </w:p>
    <w:p w14:paraId="4FD26AB8" w14:textId="77777777" w:rsidR="001D2941" w:rsidRPr="006A2AF0" w:rsidRDefault="001D2941" w:rsidP="006A2AF0">
      <w:pPr>
        <w:spacing w:before="240"/>
        <w:jc w:val="both"/>
        <w:rPr>
          <w:rFonts w:ascii="Lato" w:eastAsia="DejaVu Sans" w:hAnsi="Lato" w:cstheme="majorHAnsi"/>
          <w:b/>
          <w:sz w:val="22"/>
          <w:szCs w:val="22"/>
        </w:rPr>
      </w:pPr>
      <w:r w:rsidRPr="006A2AF0">
        <w:rPr>
          <w:rFonts w:ascii="Lato" w:eastAsia="DejaVu Sans" w:hAnsi="Lato" w:cstheme="majorHAnsi"/>
          <w:b/>
          <w:sz w:val="22"/>
          <w:szCs w:val="22"/>
        </w:rPr>
        <w:t xml:space="preserve">2º ao 8° dia - Ilhas Maldivas </w:t>
      </w:r>
    </w:p>
    <w:p w14:paraId="565503E3" w14:textId="77777777" w:rsidR="001D2941" w:rsidRPr="006A2AF0" w:rsidRDefault="001D2941" w:rsidP="006A2AF0">
      <w:pPr>
        <w:jc w:val="both"/>
        <w:rPr>
          <w:rFonts w:ascii="Lato" w:eastAsia="DejaVu Sans" w:hAnsi="Lato" w:cstheme="majorHAnsi"/>
          <w:sz w:val="22"/>
          <w:szCs w:val="22"/>
        </w:rPr>
      </w:pPr>
      <w:r w:rsidRPr="006A2AF0">
        <w:rPr>
          <w:rFonts w:ascii="Lato" w:eastAsia="DejaVu Sans" w:hAnsi="Lato" w:cstheme="majorHAnsi"/>
          <w:sz w:val="22"/>
          <w:szCs w:val="22"/>
        </w:rPr>
        <w:t>Dias livres para desfrutar das atividades que o resort oferece.</w:t>
      </w:r>
    </w:p>
    <w:p w14:paraId="1682FCA6" w14:textId="77777777" w:rsidR="001D2941" w:rsidRPr="006A2AF0" w:rsidRDefault="001D2941" w:rsidP="006A2AF0">
      <w:pPr>
        <w:spacing w:before="240"/>
        <w:jc w:val="both"/>
        <w:rPr>
          <w:rFonts w:ascii="Lato" w:eastAsia="DejaVu Sans" w:hAnsi="Lato" w:cstheme="majorHAnsi"/>
          <w:b/>
          <w:sz w:val="22"/>
          <w:szCs w:val="22"/>
        </w:rPr>
      </w:pPr>
      <w:r w:rsidRPr="006A2AF0">
        <w:rPr>
          <w:rFonts w:ascii="Lato" w:eastAsia="DejaVu Sans" w:hAnsi="Lato" w:cstheme="majorHAnsi"/>
          <w:b/>
          <w:sz w:val="22"/>
          <w:szCs w:val="22"/>
        </w:rPr>
        <w:t>9º dia - Ilhas Maldivas (Malé) - Abu Dhabi</w:t>
      </w:r>
    </w:p>
    <w:p w14:paraId="3A233656" w14:textId="77777777" w:rsidR="001D2941" w:rsidRPr="006A2AF0" w:rsidRDefault="001D2941" w:rsidP="006A2AF0">
      <w:pPr>
        <w:jc w:val="both"/>
        <w:rPr>
          <w:rFonts w:ascii="Lato" w:eastAsia="DejaVu Sans" w:hAnsi="Lato" w:cstheme="majorHAnsi"/>
          <w:sz w:val="22"/>
          <w:szCs w:val="22"/>
        </w:rPr>
      </w:pPr>
      <w:r w:rsidRPr="006A2AF0">
        <w:rPr>
          <w:rFonts w:ascii="Lato" w:eastAsia="DejaVu Sans" w:hAnsi="Lato" w:cstheme="majorHAnsi"/>
          <w:sz w:val="22"/>
          <w:szCs w:val="22"/>
        </w:rPr>
        <w:t xml:space="preserve">Após café da manhã, traslado ao aeroporto de Malé para embarque com destino a Abu Dhabi Chegada, recepção e traslado privativo ao hotel. Hospedagem por 3 noites, com café da manhã. </w:t>
      </w:r>
    </w:p>
    <w:p w14:paraId="73E84666" w14:textId="77777777" w:rsidR="001D2941" w:rsidRPr="006A2AF0" w:rsidRDefault="001D2941" w:rsidP="006A2AF0">
      <w:pPr>
        <w:spacing w:before="240"/>
        <w:jc w:val="both"/>
        <w:rPr>
          <w:rFonts w:ascii="Lato" w:hAnsi="Lato" w:cstheme="majorHAnsi"/>
          <w:b/>
          <w:sz w:val="22"/>
          <w:szCs w:val="22"/>
        </w:rPr>
      </w:pPr>
      <w:r w:rsidRPr="006A2AF0">
        <w:rPr>
          <w:rFonts w:ascii="Lato" w:hAnsi="Lato" w:cstheme="majorHAnsi"/>
          <w:b/>
          <w:sz w:val="22"/>
          <w:szCs w:val="22"/>
        </w:rPr>
        <w:t>10º dia - Abu Dhabi</w:t>
      </w:r>
    </w:p>
    <w:p w14:paraId="30E1A9FF" w14:textId="77777777" w:rsidR="001D2941" w:rsidRPr="006A2AF0" w:rsidRDefault="001D2941" w:rsidP="006A2AF0">
      <w:pPr>
        <w:jc w:val="both"/>
        <w:rPr>
          <w:rFonts w:ascii="Lato" w:hAnsi="Lato" w:cstheme="majorHAnsi"/>
          <w:sz w:val="22"/>
          <w:szCs w:val="22"/>
        </w:rPr>
      </w:pPr>
      <w:r w:rsidRPr="006A2AF0">
        <w:rPr>
          <w:rFonts w:ascii="Lato" w:hAnsi="Lato" w:cstheme="majorHAnsi"/>
          <w:sz w:val="22"/>
          <w:szCs w:val="22"/>
        </w:rPr>
        <w:t xml:space="preserve">Café da manhã no hotel e saída para passeio de dia inteiro, ao moderníssimo parque “Ferrari World”, em Abu Dhabi - capital dos Emirados Árabes, que possui locais de interesse histórico e redutos de uma cultura milenar, e surpreende pela modernidade de seus imensos e novíssimos edifícios. </w:t>
      </w:r>
    </w:p>
    <w:p w14:paraId="5C4367B0" w14:textId="77777777" w:rsidR="001D2941" w:rsidRPr="006A2AF0" w:rsidRDefault="001D2941" w:rsidP="006A2AF0">
      <w:pPr>
        <w:spacing w:before="240"/>
        <w:jc w:val="both"/>
        <w:rPr>
          <w:rFonts w:ascii="Lato" w:eastAsia="DejaVu Sans" w:hAnsi="Lato" w:cstheme="majorHAnsi"/>
          <w:b/>
          <w:sz w:val="22"/>
          <w:szCs w:val="22"/>
        </w:rPr>
      </w:pPr>
      <w:r w:rsidRPr="006A2AF0">
        <w:rPr>
          <w:rFonts w:ascii="Lato" w:eastAsia="DejaVu Sans" w:hAnsi="Lato" w:cstheme="majorHAnsi"/>
          <w:b/>
          <w:sz w:val="22"/>
          <w:szCs w:val="22"/>
        </w:rPr>
        <w:t xml:space="preserve">11º e </w:t>
      </w:r>
      <w:r w:rsidRPr="006A2AF0">
        <w:rPr>
          <w:rFonts w:ascii="Lato" w:hAnsi="Lato" w:cstheme="majorHAnsi"/>
          <w:b/>
          <w:bCs/>
          <w:sz w:val="22"/>
          <w:szCs w:val="22"/>
        </w:rPr>
        <w:t>12</w:t>
      </w:r>
      <w:r w:rsidRPr="006A2AF0">
        <w:rPr>
          <w:rFonts w:ascii="Lato" w:eastAsia="DejaVu Sans" w:hAnsi="Lato" w:cstheme="majorHAnsi"/>
          <w:b/>
          <w:sz w:val="22"/>
          <w:szCs w:val="22"/>
        </w:rPr>
        <w:t>º dia - Abu Dhabi</w:t>
      </w:r>
    </w:p>
    <w:p w14:paraId="20EDB2CA" w14:textId="77777777" w:rsidR="001D2941" w:rsidRPr="006A2AF0" w:rsidRDefault="001D2941" w:rsidP="006A2AF0">
      <w:pPr>
        <w:jc w:val="both"/>
        <w:rPr>
          <w:rFonts w:ascii="Lato" w:hAnsi="Lato" w:cstheme="majorHAnsi"/>
          <w:sz w:val="22"/>
          <w:szCs w:val="22"/>
        </w:rPr>
      </w:pPr>
      <w:r w:rsidRPr="006A2AF0">
        <w:rPr>
          <w:rFonts w:ascii="Lato" w:hAnsi="Lato" w:cstheme="majorHAnsi"/>
          <w:sz w:val="22"/>
          <w:szCs w:val="22"/>
        </w:rPr>
        <w:t>Dia livre para atividades independentes.</w:t>
      </w:r>
    </w:p>
    <w:p w14:paraId="59F0BFC8" w14:textId="77777777" w:rsidR="001D2941" w:rsidRPr="006A2AF0" w:rsidRDefault="001D2941" w:rsidP="006A2AF0">
      <w:pPr>
        <w:spacing w:before="240"/>
        <w:jc w:val="both"/>
        <w:rPr>
          <w:rFonts w:ascii="Lato" w:eastAsia="DejaVu Sans" w:hAnsi="Lato" w:cstheme="majorHAnsi"/>
          <w:b/>
          <w:sz w:val="22"/>
          <w:szCs w:val="22"/>
        </w:rPr>
      </w:pPr>
      <w:r w:rsidRPr="006A2AF0">
        <w:rPr>
          <w:rFonts w:ascii="Lato" w:hAnsi="Lato" w:cstheme="majorHAnsi"/>
          <w:b/>
          <w:bCs/>
          <w:sz w:val="22"/>
          <w:szCs w:val="22"/>
        </w:rPr>
        <w:lastRenderedPageBreak/>
        <w:t>13</w:t>
      </w:r>
      <w:r w:rsidRPr="006A2AF0">
        <w:rPr>
          <w:rFonts w:ascii="Lato" w:eastAsia="DejaVu Sans" w:hAnsi="Lato" w:cstheme="majorHAnsi"/>
          <w:b/>
          <w:sz w:val="22"/>
          <w:szCs w:val="22"/>
        </w:rPr>
        <w:t>º dia - Dubai</w:t>
      </w:r>
    </w:p>
    <w:p w14:paraId="03FA31AE" w14:textId="77777777" w:rsidR="001D2941" w:rsidRPr="006A2AF0" w:rsidRDefault="001D2941" w:rsidP="006A2AF0">
      <w:pPr>
        <w:jc w:val="both"/>
        <w:rPr>
          <w:rFonts w:ascii="Lato" w:hAnsi="Lato" w:cstheme="majorHAnsi"/>
          <w:sz w:val="22"/>
          <w:szCs w:val="22"/>
        </w:rPr>
      </w:pPr>
      <w:r w:rsidRPr="006A2AF0">
        <w:rPr>
          <w:rFonts w:ascii="Lato" w:hAnsi="Lato" w:cstheme="majorHAnsi"/>
          <w:sz w:val="22"/>
          <w:szCs w:val="22"/>
        </w:rPr>
        <w:t>Após café da manhã, traslado privativo com destino a Dubai. Chegada e acomodação no hotel. Hospedagem por 4 noites, com café da manhã.</w:t>
      </w:r>
    </w:p>
    <w:p w14:paraId="30508168" w14:textId="77777777" w:rsidR="001D2941" w:rsidRPr="006A2AF0" w:rsidRDefault="001D2941" w:rsidP="006A2AF0">
      <w:pPr>
        <w:pStyle w:val="Corpodetexto"/>
        <w:spacing w:before="240" w:after="0"/>
        <w:jc w:val="both"/>
        <w:rPr>
          <w:rFonts w:ascii="Lato" w:eastAsia="DejaVu Sans" w:hAnsi="Lato" w:cstheme="majorHAnsi"/>
          <w:b/>
          <w:sz w:val="22"/>
          <w:szCs w:val="22"/>
        </w:rPr>
      </w:pPr>
      <w:r w:rsidRPr="006A2AF0">
        <w:rPr>
          <w:rFonts w:ascii="Lato" w:eastAsia="DejaVu Sans" w:hAnsi="Lato" w:cstheme="majorHAnsi"/>
          <w:b/>
          <w:sz w:val="22"/>
          <w:szCs w:val="22"/>
        </w:rPr>
        <w:t>14º dia - Dubai</w:t>
      </w:r>
    </w:p>
    <w:p w14:paraId="1B81382B" w14:textId="77777777" w:rsidR="001D2941" w:rsidRPr="006A2AF0" w:rsidRDefault="001D2941" w:rsidP="006A2AF0">
      <w:pPr>
        <w:jc w:val="both"/>
        <w:rPr>
          <w:rFonts w:ascii="Lato" w:eastAsia="DejaVu Sans" w:hAnsi="Lato" w:cstheme="majorHAnsi"/>
          <w:sz w:val="22"/>
          <w:szCs w:val="22"/>
        </w:rPr>
      </w:pPr>
      <w:r w:rsidRPr="006A2AF0">
        <w:rPr>
          <w:rFonts w:ascii="Lato" w:eastAsia="DejaVu Sans" w:hAnsi="Lato" w:cstheme="majorHAnsi"/>
          <w:sz w:val="22"/>
          <w:szCs w:val="22"/>
        </w:rPr>
        <w:t>Após café da manhã, passeio privativo pela cidade, conhecendo a mesquita Jumeirah, o Forte Al Fahidi, construído há 150 anos, e o museu de Dubai, onde pode-se notar o desenvolvimento da cidade, que se transformou de uma simples aldeia produtora de pérolas a um grande centro mercantil da atualidade, um pitoresco passeio de “abra”, um tipo de embarcação que atravessa o canal com destino aos famosos souks, para compras nos diversos mercados, como o do ouro e o de  especiarias.</w:t>
      </w:r>
    </w:p>
    <w:p w14:paraId="475484BD" w14:textId="77777777" w:rsidR="001D2941" w:rsidRPr="006A2AF0" w:rsidRDefault="001D2941" w:rsidP="006A2AF0">
      <w:pPr>
        <w:spacing w:before="240"/>
        <w:jc w:val="both"/>
        <w:rPr>
          <w:rFonts w:ascii="Lato" w:eastAsia="DejaVu Sans" w:hAnsi="Lato" w:cstheme="majorHAnsi"/>
          <w:b/>
          <w:sz w:val="22"/>
          <w:szCs w:val="22"/>
        </w:rPr>
      </w:pPr>
      <w:r w:rsidRPr="006A2AF0">
        <w:rPr>
          <w:rFonts w:ascii="Lato" w:eastAsia="DejaVu Sans" w:hAnsi="Lato" w:cstheme="majorHAnsi"/>
          <w:b/>
          <w:sz w:val="22"/>
          <w:szCs w:val="22"/>
        </w:rPr>
        <w:t xml:space="preserve">15º dia - Dubai </w:t>
      </w:r>
    </w:p>
    <w:p w14:paraId="10752C91" w14:textId="77777777" w:rsidR="001D2941" w:rsidRPr="006A2AF0" w:rsidRDefault="001D2941" w:rsidP="006A2AF0">
      <w:pPr>
        <w:jc w:val="both"/>
        <w:rPr>
          <w:rFonts w:ascii="Lato" w:eastAsia="DejaVu Sans" w:hAnsi="Lato" w:cstheme="majorHAnsi"/>
          <w:b/>
          <w:sz w:val="22"/>
          <w:szCs w:val="22"/>
        </w:rPr>
      </w:pPr>
      <w:r w:rsidRPr="006A2AF0">
        <w:rPr>
          <w:rFonts w:ascii="Lato" w:eastAsia="DejaVu Sans" w:hAnsi="Lato" w:cstheme="majorHAnsi"/>
          <w:sz w:val="22"/>
          <w:szCs w:val="22"/>
        </w:rPr>
        <w:t>Dia livre para atividades independentes. Sugerimos passeio na região moderna de Dubai, incluindo visita ao Burj Khalifa, o edifício mais alto do mundo com 828 metros de altura,  possui telescópios super modernos que possibitam vistas incríveis da cidade. Sugerimos passeio de helicóptero - tempo de duração – aprox. 25 minutos. Uma experiência inesquecível, sobrevoando prédios super modernos, a belíssima marina de Dubai, Atlantis, The Palm, World Islands, Burj Al Arab, Burj Khalifa, Dubai Creek, etc.</w:t>
      </w:r>
    </w:p>
    <w:p w14:paraId="7A3B6B59" w14:textId="77777777" w:rsidR="001D2941" w:rsidRPr="006A2AF0" w:rsidRDefault="001D2941" w:rsidP="006A2AF0">
      <w:pPr>
        <w:spacing w:before="240"/>
        <w:jc w:val="both"/>
        <w:rPr>
          <w:rFonts w:ascii="Lato" w:eastAsia="DejaVu Sans" w:hAnsi="Lato" w:cstheme="majorHAnsi"/>
          <w:b/>
          <w:sz w:val="22"/>
          <w:szCs w:val="22"/>
        </w:rPr>
      </w:pPr>
      <w:r w:rsidRPr="006A2AF0">
        <w:rPr>
          <w:rFonts w:ascii="Lato" w:eastAsia="DejaVu Sans" w:hAnsi="Lato" w:cstheme="majorHAnsi"/>
          <w:b/>
          <w:sz w:val="22"/>
          <w:szCs w:val="22"/>
        </w:rPr>
        <w:t>16º dia - Dubai</w:t>
      </w:r>
    </w:p>
    <w:p w14:paraId="549229C5" w14:textId="77777777" w:rsidR="001D2941" w:rsidRPr="006A2AF0" w:rsidRDefault="001D2941" w:rsidP="006A2AF0">
      <w:pPr>
        <w:jc w:val="both"/>
        <w:rPr>
          <w:rFonts w:ascii="Lato" w:eastAsia="DejaVu Sans" w:hAnsi="Lato" w:cstheme="majorHAnsi"/>
          <w:sz w:val="22"/>
          <w:szCs w:val="22"/>
        </w:rPr>
      </w:pPr>
      <w:r w:rsidRPr="006A2AF0">
        <w:rPr>
          <w:rFonts w:ascii="Lato" w:eastAsia="DejaVu Sans" w:hAnsi="Lato" w:cstheme="majorHAnsi"/>
          <w:sz w:val="22"/>
          <w:szCs w:val="22"/>
        </w:rPr>
        <w:t xml:space="preserve">Sugerimos passeio a Sarjah e Ajman (o menor dos 7 Emirados), dois Emirados ao norte de Dubai. Vibrante  e colorida, Sharjah é conhecida por suas sedas e mercados de frutas, roupas e peixes. Passeio pelo Museu Ajman localizado em um Forte do sec. XVIII e aos mercados - Blue e Markazi, onde  sedas e  joias ficam em exibição. </w:t>
      </w:r>
    </w:p>
    <w:p w14:paraId="06594EE6" w14:textId="77777777" w:rsidR="001D2941" w:rsidRPr="006A2AF0" w:rsidRDefault="001D2941" w:rsidP="006A2AF0">
      <w:pPr>
        <w:spacing w:before="240"/>
        <w:jc w:val="both"/>
        <w:rPr>
          <w:rFonts w:ascii="Lato" w:eastAsia="DejaVu Sans" w:hAnsi="Lato" w:cstheme="majorHAnsi"/>
          <w:b/>
          <w:sz w:val="22"/>
          <w:szCs w:val="22"/>
        </w:rPr>
      </w:pPr>
      <w:r w:rsidRPr="006A2AF0">
        <w:rPr>
          <w:rFonts w:ascii="Lato" w:eastAsia="DejaVu Sans" w:hAnsi="Lato" w:cstheme="majorHAnsi"/>
          <w:b/>
          <w:sz w:val="22"/>
          <w:szCs w:val="22"/>
        </w:rPr>
        <w:t xml:space="preserve">17º dia - Dubai </w:t>
      </w:r>
    </w:p>
    <w:p w14:paraId="2B348959" w14:textId="77777777" w:rsidR="001D2941" w:rsidRPr="006A2AF0" w:rsidRDefault="001D2941" w:rsidP="006A2AF0">
      <w:pPr>
        <w:jc w:val="both"/>
        <w:rPr>
          <w:rFonts w:ascii="Lato" w:eastAsia="DejaVu Sans" w:hAnsi="Lato" w:cstheme="majorHAnsi"/>
          <w:sz w:val="22"/>
          <w:szCs w:val="22"/>
        </w:rPr>
      </w:pPr>
      <w:r w:rsidRPr="006A2AF0">
        <w:rPr>
          <w:rFonts w:ascii="Lato" w:eastAsia="DejaVu Sans" w:hAnsi="Lato" w:cstheme="majorHAnsi"/>
          <w:sz w:val="22"/>
          <w:szCs w:val="22"/>
        </w:rPr>
        <w:t>Em horário a ser determinado, traslado privativo ao aeroporto.</w:t>
      </w:r>
    </w:p>
    <w:p w14:paraId="3C54175E" w14:textId="77777777" w:rsidR="006A2AF0" w:rsidRDefault="006A2AF0" w:rsidP="006A2AF0">
      <w:pPr>
        <w:spacing w:line="210" w:lineRule="atLeast"/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4DABDBB1" w14:textId="2AB6A7E7" w:rsidR="001D2941" w:rsidRPr="006A2AF0" w:rsidRDefault="001D2941" w:rsidP="006A2AF0">
      <w:pPr>
        <w:spacing w:line="210" w:lineRule="atLeast"/>
        <w:jc w:val="both"/>
        <w:rPr>
          <w:rFonts w:ascii="Lato" w:hAnsi="Lato" w:cstheme="majorHAnsi"/>
          <w:b/>
          <w:bCs/>
          <w:sz w:val="22"/>
          <w:szCs w:val="22"/>
        </w:rPr>
      </w:pPr>
      <w:r w:rsidRPr="006A2AF0">
        <w:rPr>
          <w:rFonts w:ascii="Lato" w:hAnsi="Lato" w:cstheme="majorHAnsi"/>
          <w:b/>
          <w:bCs/>
          <w:sz w:val="22"/>
          <w:szCs w:val="22"/>
        </w:rPr>
        <w:t>Documentação necessária para portadores de passaporte brasileiro:</w:t>
      </w:r>
    </w:p>
    <w:p w14:paraId="5518010C" w14:textId="77777777" w:rsidR="001D2941" w:rsidRPr="006A2AF0" w:rsidRDefault="001D2941" w:rsidP="006A2AF0">
      <w:pPr>
        <w:pStyle w:val="Corpodetexto"/>
        <w:widowControl w:val="0"/>
        <w:numPr>
          <w:ilvl w:val="0"/>
          <w:numId w:val="10"/>
        </w:numPr>
        <w:shd w:val="clear" w:color="auto" w:fill="auto"/>
        <w:tabs>
          <w:tab w:val="num" w:pos="357"/>
        </w:tabs>
        <w:suppressAutoHyphens/>
        <w:spacing w:after="0"/>
        <w:ind w:left="357" w:hanging="357"/>
        <w:jc w:val="both"/>
        <w:rPr>
          <w:rFonts w:ascii="Lato" w:hAnsi="Lato" w:cstheme="majorHAnsi"/>
          <w:sz w:val="22"/>
          <w:szCs w:val="22"/>
        </w:rPr>
      </w:pPr>
      <w:r w:rsidRPr="006A2AF0">
        <w:rPr>
          <w:rFonts w:ascii="Lato" w:hAnsi="Lato" w:cstheme="majorHAnsi"/>
          <w:sz w:val="22"/>
          <w:szCs w:val="22"/>
        </w:rPr>
        <w:t>Passaporte: validade mínima de 6 meses da data de embarque com 2 páginas em branco. Não pode haver carimbo de entrada em Israel</w:t>
      </w:r>
    </w:p>
    <w:p w14:paraId="14ED0AD8" w14:textId="77777777" w:rsidR="001D2941" w:rsidRPr="006A2AF0" w:rsidRDefault="001D2941" w:rsidP="006A2AF0">
      <w:pPr>
        <w:pStyle w:val="Corpodetexto"/>
        <w:widowControl w:val="0"/>
        <w:numPr>
          <w:ilvl w:val="0"/>
          <w:numId w:val="10"/>
        </w:numPr>
        <w:shd w:val="clear" w:color="auto" w:fill="auto"/>
        <w:tabs>
          <w:tab w:val="num" w:pos="357"/>
        </w:tabs>
        <w:suppressAutoHyphens/>
        <w:spacing w:after="0"/>
        <w:ind w:left="357" w:hanging="357"/>
        <w:jc w:val="both"/>
        <w:rPr>
          <w:rFonts w:ascii="Lato" w:hAnsi="Lato" w:cstheme="majorHAnsi"/>
          <w:sz w:val="22"/>
          <w:szCs w:val="22"/>
        </w:rPr>
      </w:pPr>
      <w:r w:rsidRPr="006A2AF0">
        <w:rPr>
          <w:rFonts w:ascii="Lato" w:hAnsi="Lato" w:cstheme="majorHAnsi"/>
          <w:sz w:val="22"/>
          <w:szCs w:val="22"/>
        </w:rPr>
        <w:t>Visto: é necessário visto para os Emirados Árabes, providenciado pelo operador local mediante envio de documentação - mínimo 30 dias antes do embarque</w:t>
      </w:r>
    </w:p>
    <w:p w14:paraId="64C5C002" w14:textId="77777777" w:rsidR="001D2941" w:rsidRPr="006A2AF0" w:rsidRDefault="001D2941" w:rsidP="006A2AF0">
      <w:pPr>
        <w:pStyle w:val="Corpodetexto"/>
        <w:widowControl w:val="0"/>
        <w:numPr>
          <w:ilvl w:val="0"/>
          <w:numId w:val="10"/>
        </w:numPr>
        <w:shd w:val="clear" w:color="auto" w:fill="auto"/>
        <w:tabs>
          <w:tab w:val="num" w:pos="357"/>
        </w:tabs>
        <w:suppressAutoHyphens/>
        <w:spacing w:after="0"/>
        <w:ind w:left="357" w:hanging="357"/>
        <w:jc w:val="both"/>
        <w:rPr>
          <w:rFonts w:ascii="Lato" w:hAnsi="Lato" w:cstheme="majorHAnsi"/>
          <w:sz w:val="22"/>
          <w:szCs w:val="22"/>
        </w:rPr>
      </w:pPr>
      <w:r w:rsidRPr="006A2AF0">
        <w:rPr>
          <w:rFonts w:ascii="Lato" w:hAnsi="Lato" w:cstheme="majorHAnsi"/>
          <w:sz w:val="22"/>
          <w:szCs w:val="22"/>
        </w:rPr>
        <w:t>Vacina: é necessário Certificado Internacional de Vacina contra febre amarela (11 dias antes do embarque).</w:t>
      </w:r>
    </w:p>
    <w:p w14:paraId="1163E7C5" w14:textId="77777777" w:rsidR="009B1233" w:rsidRPr="006A2AF0" w:rsidRDefault="009B1233" w:rsidP="006A2AF0">
      <w:pPr>
        <w:shd w:val="clear" w:color="auto" w:fill="FFFFFF"/>
        <w:spacing w:line="276" w:lineRule="auto"/>
        <w:jc w:val="both"/>
        <w:rPr>
          <w:rFonts w:ascii="Lato" w:hAnsi="Lato" w:cstheme="majorHAnsi"/>
          <w:sz w:val="22"/>
          <w:szCs w:val="22"/>
        </w:rPr>
      </w:pPr>
    </w:p>
    <w:p w14:paraId="40BF1847" w14:textId="77777777" w:rsidR="009B1233" w:rsidRPr="006A2AF0" w:rsidRDefault="009B1233" w:rsidP="006A2AF0">
      <w:pPr>
        <w:shd w:val="clear" w:color="auto" w:fill="FFFFFF"/>
        <w:tabs>
          <w:tab w:val="left" w:pos="420"/>
        </w:tabs>
        <w:jc w:val="both"/>
        <w:rPr>
          <w:rFonts w:ascii="Lato" w:hAnsi="Lato" w:cstheme="majorHAnsi"/>
          <w:b/>
          <w:sz w:val="22"/>
          <w:szCs w:val="22"/>
        </w:rPr>
      </w:pPr>
    </w:p>
    <w:p w14:paraId="7E133FF8" w14:textId="77777777" w:rsidR="009B1233" w:rsidRPr="006A2AF0" w:rsidRDefault="00567A27" w:rsidP="006A2AF0">
      <w:pPr>
        <w:shd w:val="clear" w:color="auto" w:fill="FFFFFF"/>
        <w:tabs>
          <w:tab w:val="left" w:pos="420"/>
        </w:tabs>
        <w:jc w:val="both"/>
        <w:rPr>
          <w:rFonts w:ascii="Lato" w:hAnsi="Lato" w:cstheme="majorHAnsi"/>
          <w:sz w:val="22"/>
          <w:szCs w:val="22"/>
        </w:rPr>
      </w:pPr>
      <w:r w:rsidRPr="006A2AF0">
        <w:rPr>
          <w:rFonts w:ascii="Lato" w:hAnsi="Lato" w:cstheme="majorHAnsi"/>
          <w:b/>
          <w:sz w:val="22"/>
          <w:szCs w:val="22"/>
        </w:rPr>
        <w:t xml:space="preserve">Valores </w:t>
      </w:r>
      <w:r w:rsidR="009A184F" w:rsidRPr="006A2AF0">
        <w:rPr>
          <w:rFonts w:ascii="Lato" w:hAnsi="Lato" w:cstheme="majorHAnsi"/>
          <w:b/>
          <w:sz w:val="22"/>
          <w:szCs w:val="22"/>
        </w:rPr>
        <w:t>em Euro</w:t>
      </w:r>
      <w:r w:rsidRPr="006A2AF0">
        <w:rPr>
          <w:rFonts w:ascii="Lato" w:hAnsi="Lato" w:cstheme="majorHAnsi"/>
          <w:b/>
          <w:sz w:val="22"/>
          <w:szCs w:val="22"/>
        </w:rPr>
        <w:t xml:space="preserve"> por pessoa, sujeitos à disponibilidade e alteração sem aviso prévio.</w:t>
      </w:r>
    </w:p>
    <w:p w14:paraId="438A07AD" w14:textId="011151CF" w:rsidR="009B1233" w:rsidRPr="006A2AF0" w:rsidRDefault="009B1233" w:rsidP="006A2AF0">
      <w:pPr>
        <w:shd w:val="clear" w:color="auto" w:fill="FFFFFF"/>
        <w:tabs>
          <w:tab w:val="left" w:pos="420"/>
        </w:tabs>
        <w:jc w:val="both"/>
        <w:rPr>
          <w:rFonts w:ascii="Lato" w:hAnsi="Lato" w:cstheme="majorHAnsi"/>
          <w:sz w:val="22"/>
          <w:szCs w:val="22"/>
        </w:rPr>
      </w:pPr>
    </w:p>
    <w:p w14:paraId="7C397AAB" w14:textId="77777777" w:rsidR="006A2AF0" w:rsidRPr="006A2AF0" w:rsidRDefault="006A2AF0">
      <w:pPr>
        <w:shd w:val="clear" w:color="auto" w:fill="FFFFFF"/>
        <w:tabs>
          <w:tab w:val="left" w:pos="420"/>
        </w:tabs>
        <w:rPr>
          <w:rFonts w:ascii="Lato" w:hAnsi="Lato" w:cstheme="majorHAnsi"/>
          <w:sz w:val="22"/>
          <w:szCs w:val="22"/>
        </w:rPr>
      </w:pPr>
    </w:p>
    <w:sectPr w:rsidR="006A2AF0" w:rsidRPr="006A2AF0" w:rsidSect="009B123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0BCAB" w14:textId="77777777" w:rsidR="00F85F83" w:rsidRDefault="00F85F83" w:rsidP="009B1233">
      <w:r>
        <w:separator/>
      </w:r>
    </w:p>
  </w:endnote>
  <w:endnote w:type="continuationSeparator" w:id="0">
    <w:p w14:paraId="4FB5699C" w14:textId="77777777" w:rsidR="00F85F83" w:rsidRDefault="00F85F83" w:rsidP="009B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20B0604020202020204"/>
    <w:charset w:val="00"/>
    <w:family w:val="roman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759"/>
    </w:tblGrid>
    <w:tr w:rsidR="00B54F75" w14:paraId="1546F044" w14:textId="77777777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14:paraId="37E7AB64" w14:textId="77777777" w:rsidR="00B54F75" w:rsidRDefault="00B54F75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3791B74B" wp14:editId="6C3183D9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85F83">
            <w:pict w14:anchorId="429C003C">
              <v:rect id="_x0000_s2050" alt="" style="position:absolute;left:0;text-align:left;margin-left:0;margin-top:.05pt;width:15.55pt;height:9.05pt;z-index:251657216;mso-wrap-style:square;mso-wrap-edited:f;mso-width-percent:0;mso-height-percent:0;mso-position-horizontal:center;mso-position-horizontal-relative:text;mso-position-vertical-relative:text;mso-width-percent:0;mso-height-percent:0;v-text-anchor:top" stroked="f" strokeweight="0">
                <v:textbox>
                  <w:txbxContent>
                    <w:p w14:paraId="139C72E4" w14:textId="77777777" w:rsidR="00B54F75" w:rsidRDefault="00B54F75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1D2941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F85F83">
            <w:pict w14:anchorId="2AC4BF81">
              <v:rect id="_x0000_s2049" alt="" style="position:absolute;left:0;text-align:left;margin-left:315.05pt;margin-top:-2.85pt;width:15.55pt;height:13.85pt;z-index:251658240;mso-wrap-style:square;mso-wrap-edited:f;mso-width-percent:0;mso-height-percent:0;mso-position-horizontal-relative:page;mso-position-vertical-relative:text;mso-width-percent:0;mso-height-percent:0;v-text-anchor:top" stroked="f" strokeweight="0">
                <v:textbox>
                  <w:txbxContent>
                    <w:p w14:paraId="680C3C39" w14:textId="77777777" w:rsidR="00B54F75" w:rsidRDefault="00B54F75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0" w:type="dxa"/>
          <w:shd w:val="clear" w:color="auto" w:fill="auto"/>
          <w:vAlign w:val="center"/>
        </w:tcPr>
        <w:p w14:paraId="4DA6DBB1" w14:textId="77777777" w:rsidR="00B54F75" w:rsidRDefault="00B54F75">
          <w:pPr>
            <w:pStyle w:val="Rodap"/>
            <w:jc w:val="center"/>
          </w:pPr>
        </w:p>
      </w:tc>
    </w:tr>
    <w:tr w:rsidR="00B54F75" w14:paraId="2788BA59" w14:textId="77777777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14:paraId="5D7C27CF" w14:textId="77777777" w:rsidR="00B54F75" w:rsidRDefault="00B54F75">
          <w:pPr>
            <w:pStyle w:val="Rodap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14:paraId="7F10187F" w14:textId="0192EA77" w:rsidR="00B54F75" w:rsidRDefault="00B54F75" w:rsidP="006A2AF0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4361A5B3" w14:textId="77777777" w:rsidR="00B54F75" w:rsidRDefault="00B54F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4723C" w14:textId="77777777" w:rsidR="00F85F83" w:rsidRDefault="00F85F83" w:rsidP="009B1233">
      <w:r>
        <w:separator/>
      </w:r>
    </w:p>
  </w:footnote>
  <w:footnote w:type="continuationSeparator" w:id="0">
    <w:p w14:paraId="46C087E7" w14:textId="77777777" w:rsidR="00F85F83" w:rsidRDefault="00F85F83" w:rsidP="009B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 w:rsidR="00B54F75" w14:paraId="02803207" w14:textId="77777777">
      <w:trPr>
        <w:trHeight w:val="704"/>
      </w:trPr>
      <w:tc>
        <w:tcPr>
          <w:tcW w:w="2804" w:type="dxa"/>
          <w:shd w:val="clear" w:color="auto" w:fill="auto"/>
          <w:vAlign w:val="center"/>
        </w:tcPr>
        <w:p w14:paraId="3285108B" w14:textId="77777777" w:rsidR="00B54F75" w:rsidRDefault="00B54F7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BC55969" wp14:editId="1D03D867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5D86071" w14:textId="77777777" w:rsidR="00B54F75" w:rsidRDefault="00B54F75">
          <w:pPr>
            <w:pStyle w:val="Cabealho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48F88E84" w14:textId="77777777" w:rsidR="00B54F75" w:rsidRDefault="00B54F75" w:rsidP="00316509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ORIENTE MÉDIO</w:t>
          </w:r>
        </w:p>
      </w:tc>
    </w:tr>
    <w:tr w:rsidR="00B54F75" w14:paraId="61F860AE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0B0BE261" w14:textId="77777777" w:rsidR="00B54F75" w:rsidRDefault="00B54F75" w:rsidP="007378D6">
          <w:pPr>
            <w:pStyle w:val="Cabealho"/>
          </w:pPr>
        </w:p>
      </w:tc>
    </w:tr>
  </w:tbl>
  <w:p w14:paraId="10A1E1F3" w14:textId="77777777" w:rsidR="00B54F75" w:rsidRDefault="00B54F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A9D61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4" w15:restartNumberingAfterBreak="0">
    <w:nsid w:val="16E339E1"/>
    <w:multiLevelType w:val="multilevel"/>
    <w:tmpl w:val="56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BFA5EB3"/>
    <w:multiLevelType w:val="multilevel"/>
    <w:tmpl w:val="62EEA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97F079C"/>
    <w:multiLevelType w:val="multilevel"/>
    <w:tmpl w:val="04AEC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734010A"/>
    <w:multiLevelType w:val="multilevel"/>
    <w:tmpl w:val="2A1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EDF1FC6"/>
    <w:multiLevelType w:val="hybridMultilevel"/>
    <w:tmpl w:val="7D660F3E"/>
    <w:lvl w:ilvl="0" w:tplc="7EA4EEB2">
      <w:start w:val="1"/>
      <w:numFmt w:val="bullet"/>
      <w:lvlText w:val=""/>
      <w:lvlJc w:val="left"/>
      <w:pPr>
        <w:tabs>
          <w:tab w:val="left" w:pos="1066"/>
        </w:tabs>
        <w:ind w:left="1066" w:hanging="357"/>
      </w:pPr>
      <w:rPr>
        <w:rFonts w:ascii="Symbol" w:hAnsi="Symbol"/>
      </w:rPr>
    </w:lvl>
    <w:lvl w:ilvl="1" w:tplc="ECEE174A">
      <w:start w:val="1"/>
      <w:numFmt w:val="bullet"/>
      <w:lvlText w:val="o"/>
      <w:lvlJc w:val="left"/>
      <w:pPr>
        <w:ind w:left="1786" w:hanging="357"/>
      </w:pPr>
      <w:rPr>
        <w:rFonts w:ascii="Courier New" w:eastAsia="Courier New" w:hAnsi="Courier New" w:cs="Courier New" w:hint="default"/>
      </w:rPr>
    </w:lvl>
    <w:lvl w:ilvl="2" w:tplc="C2EC4ECA">
      <w:start w:val="1"/>
      <w:numFmt w:val="bullet"/>
      <w:lvlText w:val="§"/>
      <w:lvlJc w:val="left"/>
      <w:pPr>
        <w:ind w:left="2506" w:hanging="357"/>
      </w:pPr>
      <w:rPr>
        <w:rFonts w:ascii="Wingdings" w:eastAsia="Wingdings" w:hAnsi="Wingdings" w:cs="Wingdings" w:hint="default"/>
      </w:rPr>
    </w:lvl>
    <w:lvl w:ilvl="3" w:tplc="180CF21A">
      <w:start w:val="1"/>
      <w:numFmt w:val="bullet"/>
      <w:lvlText w:val="·"/>
      <w:lvlJc w:val="left"/>
      <w:pPr>
        <w:ind w:left="3226" w:hanging="357"/>
      </w:pPr>
      <w:rPr>
        <w:rFonts w:ascii="Symbol" w:eastAsia="Symbol" w:hAnsi="Symbol" w:cs="Symbol" w:hint="default"/>
      </w:rPr>
    </w:lvl>
    <w:lvl w:ilvl="4" w:tplc="98F208F6">
      <w:start w:val="1"/>
      <w:numFmt w:val="bullet"/>
      <w:lvlText w:val="o"/>
      <w:lvlJc w:val="left"/>
      <w:pPr>
        <w:ind w:left="3946" w:hanging="357"/>
      </w:pPr>
      <w:rPr>
        <w:rFonts w:ascii="Courier New" w:eastAsia="Courier New" w:hAnsi="Courier New" w:cs="Courier New" w:hint="default"/>
      </w:rPr>
    </w:lvl>
    <w:lvl w:ilvl="5" w:tplc="391E99E0">
      <w:start w:val="1"/>
      <w:numFmt w:val="bullet"/>
      <w:lvlText w:val="§"/>
      <w:lvlJc w:val="left"/>
      <w:pPr>
        <w:ind w:left="4666" w:hanging="357"/>
      </w:pPr>
      <w:rPr>
        <w:rFonts w:ascii="Wingdings" w:eastAsia="Wingdings" w:hAnsi="Wingdings" w:cs="Wingdings" w:hint="default"/>
      </w:rPr>
    </w:lvl>
    <w:lvl w:ilvl="6" w:tplc="C2A49D12">
      <w:start w:val="1"/>
      <w:numFmt w:val="bullet"/>
      <w:lvlText w:val="·"/>
      <w:lvlJc w:val="left"/>
      <w:pPr>
        <w:ind w:left="5386" w:hanging="357"/>
      </w:pPr>
      <w:rPr>
        <w:rFonts w:ascii="Symbol" w:eastAsia="Symbol" w:hAnsi="Symbol" w:cs="Symbol" w:hint="default"/>
      </w:rPr>
    </w:lvl>
    <w:lvl w:ilvl="7" w:tplc="48CE54FE">
      <w:start w:val="1"/>
      <w:numFmt w:val="bullet"/>
      <w:lvlText w:val="o"/>
      <w:lvlJc w:val="left"/>
      <w:pPr>
        <w:ind w:left="6106" w:hanging="357"/>
      </w:pPr>
      <w:rPr>
        <w:rFonts w:ascii="Courier New" w:eastAsia="Courier New" w:hAnsi="Courier New" w:cs="Courier New" w:hint="default"/>
      </w:rPr>
    </w:lvl>
    <w:lvl w:ilvl="8" w:tplc="2B92CFF8">
      <w:start w:val="1"/>
      <w:numFmt w:val="bullet"/>
      <w:lvlText w:val="§"/>
      <w:lvlJc w:val="left"/>
      <w:pPr>
        <w:ind w:left="6826" w:hanging="357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751915F7"/>
    <w:multiLevelType w:val="multilevel"/>
    <w:tmpl w:val="C8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233"/>
    <w:rsid w:val="001D2941"/>
    <w:rsid w:val="00237D31"/>
    <w:rsid w:val="002A4B6D"/>
    <w:rsid w:val="00316509"/>
    <w:rsid w:val="0046238A"/>
    <w:rsid w:val="00567A27"/>
    <w:rsid w:val="005C17DC"/>
    <w:rsid w:val="00661F9A"/>
    <w:rsid w:val="006A2AF0"/>
    <w:rsid w:val="007378D6"/>
    <w:rsid w:val="00917F7D"/>
    <w:rsid w:val="009768D5"/>
    <w:rsid w:val="009A184F"/>
    <w:rsid w:val="009B1233"/>
    <w:rsid w:val="00A2450A"/>
    <w:rsid w:val="00B54F75"/>
    <w:rsid w:val="00CA2FC0"/>
    <w:rsid w:val="00DE49DF"/>
    <w:rsid w:val="00F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54B219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uiPriority w:val="99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customStyle="1" w:styleId="WW8Num2z0">
    <w:name w:val="WW8Num2z0"/>
    <w:rsid w:val="009768D5"/>
    <w:rPr>
      <w:rFonts w:ascii="Symbol" w:hAnsi="Symbol"/>
    </w:rPr>
  </w:style>
  <w:style w:type="character" w:styleId="Forte">
    <w:name w:val="Strong"/>
    <w:basedOn w:val="Fontepargpadro"/>
    <w:qFormat/>
    <w:rsid w:val="009768D5"/>
    <w:rPr>
      <w:b/>
      <w:bCs/>
    </w:rPr>
  </w:style>
  <w:style w:type="character" w:styleId="nfase">
    <w:name w:val="Emphasis"/>
    <w:basedOn w:val="Fontepargpadro"/>
    <w:qFormat/>
    <w:rsid w:val="002A4B6D"/>
    <w:rPr>
      <w:i/>
      <w:iCs/>
    </w:rPr>
  </w:style>
  <w:style w:type="paragraph" w:styleId="NormalWeb">
    <w:name w:val="Normal (Web)"/>
    <w:basedOn w:val="Normal"/>
    <w:rsid w:val="00661F9A"/>
    <w:pPr>
      <w:widowControl w:val="0"/>
      <w:suppressAutoHyphens/>
      <w:spacing w:before="105"/>
    </w:pPr>
    <w:rPr>
      <w:rFonts w:ascii="Times New Roman" w:eastAsia="Arial Unicode MS" w:hAnsi="Times New Roman"/>
      <w:kern w:val="1"/>
      <w:lang w:val="en-GB" w:eastAsia="ar-SA"/>
    </w:rPr>
  </w:style>
  <w:style w:type="paragraph" w:customStyle="1" w:styleId="font8">
    <w:name w:val="font8"/>
    <w:basedOn w:val="Normal"/>
    <w:rsid w:val="00B54F7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rsid w:val="009A184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3</cp:revision>
  <dcterms:created xsi:type="dcterms:W3CDTF">2020-02-04T21:11:00Z</dcterms:created>
  <dcterms:modified xsi:type="dcterms:W3CDTF">2021-02-08T14:43:00Z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