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A4FA" w14:textId="46CBD43F" w:rsidR="001A7D16" w:rsidRPr="001A7D16" w:rsidRDefault="001A7D16" w:rsidP="001A7D16">
      <w:pPr>
        <w:jc w:val="center"/>
        <w:rPr>
          <w:rFonts w:ascii="Lato" w:hAnsi="Lato" w:cs="Tahoma"/>
          <w:b/>
          <w:bCs/>
          <w:color w:val="000000" w:themeColor="text1"/>
        </w:rPr>
      </w:pPr>
      <w:r w:rsidRPr="001A7D16">
        <w:rPr>
          <w:rFonts w:ascii="Lato" w:hAnsi="Lato" w:cs="Tahoma"/>
          <w:b/>
          <w:bCs/>
          <w:color w:val="000000" w:themeColor="text1"/>
        </w:rPr>
        <w:t>Galápagos - 202</w:t>
      </w:r>
      <w:r w:rsidR="005827B7">
        <w:rPr>
          <w:rFonts w:ascii="Lato" w:hAnsi="Lato" w:cs="Tahoma"/>
          <w:b/>
          <w:bCs/>
          <w:color w:val="000000" w:themeColor="text1"/>
        </w:rPr>
        <w:t>1</w:t>
      </w:r>
    </w:p>
    <w:p w14:paraId="181AFC57" w14:textId="77777777" w:rsidR="001A7D16" w:rsidRPr="001A7D16" w:rsidRDefault="001A7D16" w:rsidP="001A7D16">
      <w:pPr>
        <w:jc w:val="center"/>
        <w:rPr>
          <w:rFonts w:ascii="Lato" w:hAnsi="Lato" w:cs="Tahoma"/>
          <w:b/>
          <w:bCs/>
          <w:color w:val="000000" w:themeColor="text1"/>
        </w:rPr>
      </w:pPr>
      <w:r w:rsidRPr="001A7D16">
        <w:rPr>
          <w:rFonts w:ascii="Lato" w:hAnsi="Lato" w:cs="Tahoma"/>
          <w:b/>
          <w:bCs/>
          <w:color w:val="000000" w:themeColor="text1"/>
        </w:rPr>
        <w:t>Iate La Pinta - Ilhas do Norte</w:t>
      </w:r>
    </w:p>
    <w:p w14:paraId="5E4F5033" w14:textId="77777777" w:rsidR="001A7D16" w:rsidRPr="001A7D16" w:rsidRDefault="001A7D16" w:rsidP="001A7D16">
      <w:pPr>
        <w:jc w:val="center"/>
        <w:rPr>
          <w:rFonts w:ascii="Lato" w:hAnsi="Lato" w:cs="Tahoma"/>
          <w:b/>
          <w:bCs/>
          <w:color w:val="000000" w:themeColor="text1"/>
        </w:rPr>
      </w:pPr>
      <w:r w:rsidRPr="001A7D16">
        <w:rPr>
          <w:rFonts w:ascii="Lato" w:hAnsi="Lato" w:cs="Tahoma"/>
          <w:b/>
          <w:bCs/>
          <w:color w:val="000000" w:themeColor="text1"/>
        </w:rPr>
        <w:t>Segunda a Sexta - 4 noites</w:t>
      </w:r>
    </w:p>
    <w:p w14:paraId="23C49004" w14:textId="77777777" w:rsidR="001A7D16" w:rsidRPr="001A7D16" w:rsidRDefault="001A7D16" w:rsidP="001A7D16">
      <w:pPr>
        <w:pStyle w:val="Corpodetexto"/>
        <w:tabs>
          <w:tab w:val="left" w:pos="3600"/>
        </w:tabs>
        <w:spacing w:after="0"/>
        <w:ind w:left="-15"/>
        <w:jc w:val="both"/>
        <w:rPr>
          <w:rFonts w:ascii="Lato" w:eastAsia="Times New Roman" w:hAnsi="Lato" w:cs="Tahoma"/>
          <w:bCs/>
          <w:sz w:val="20"/>
          <w:szCs w:val="20"/>
          <w:lang w:eastAsia="ar-SA"/>
        </w:rPr>
      </w:pPr>
    </w:p>
    <w:p w14:paraId="46D5BAFA" w14:textId="77777777" w:rsidR="001A7D16" w:rsidRPr="001A7D16" w:rsidRDefault="001A7D16" w:rsidP="001A7D16">
      <w:pPr>
        <w:pStyle w:val="Corpodetexto"/>
        <w:tabs>
          <w:tab w:val="left" w:pos="3600"/>
        </w:tabs>
        <w:spacing w:after="0"/>
        <w:ind w:left="-15"/>
        <w:jc w:val="both"/>
        <w:rPr>
          <w:rFonts w:ascii="Lato" w:eastAsia="Times New Roman" w:hAnsi="Lato" w:cs="Tahoma"/>
          <w:bCs/>
          <w:sz w:val="20"/>
          <w:szCs w:val="20"/>
          <w:lang w:eastAsia="ar-SA"/>
        </w:rPr>
      </w:pPr>
      <w:r w:rsidRPr="001A7D16">
        <w:rPr>
          <w:rFonts w:ascii="Lato" w:eastAsia="Times New Roman" w:hAnsi="Lato" w:cs="Tahoma"/>
          <w:bCs/>
          <w:noProof/>
          <w:sz w:val="20"/>
          <w:szCs w:val="20"/>
        </w:rPr>
        <w:drawing>
          <wp:inline distT="0" distB="0" distL="0" distR="0" wp14:anchorId="73C2607B" wp14:editId="02FC3929">
            <wp:extent cx="6119495" cy="2867660"/>
            <wp:effectExtent l="19050" t="0" r="0" b="0"/>
            <wp:docPr id="4" name="Imagem 2" descr="galapagos-la-p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pagos-la-pin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D447" w14:textId="77777777" w:rsidR="001A7D16" w:rsidRPr="001A7D16" w:rsidRDefault="001A7D16" w:rsidP="001A7D16">
      <w:pPr>
        <w:pStyle w:val="Corpodetexto"/>
        <w:tabs>
          <w:tab w:val="left" w:pos="3600"/>
        </w:tabs>
        <w:spacing w:after="0"/>
        <w:ind w:left="-15"/>
        <w:jc w:val="both"/>
        <w:rPr>
          <w:rFonts w:ascii="Lato" w:eastAsia="Times New Roman" w:hAnsi="Lato" w:cs="Tahoma"/>
          <w:bCs/>
          <w:sz w:val="20"/>
          <w:szCs w:val="20"/>
          <w:lang w:eastAsia="ar-SA"/>
        </w:rPr>
      </w:pPr>
    </w:p>
    <w:p w14:paraId="204657E6" w14:textId="77777777" w:rsidR="001A7D16" w:rsidRPr="001A7D16" w:rsidRDefault="001A7D16" w:rsidP="001A7D16">
      <w:pPr>
        <w:pStyle w:val="Corpodetexto"/>
        <w:tabs>
          <w:tab w:val="left" w:pos="3600"/>
        </w:tabs>
        <w:spacing w:after="0"/>
        <w:ind w:left="-15"/>
        <w:jc w:val="both"/>
        <w:rPr>
          <w:rFonts w:ascii="Lato" w:eastAsia="Times New Roman" w:hAnsi="Lato" w:cs="Tahoma"/>
          <w:bCs/>
          <w:sz w:val="20"/>
          <w:szCs w:val="20"/>
          <w:lang w:eastAsia="ar-SA"/>
        </w:rPr>
      </w:pPr>
    </w:p>
    <w:p w14:paraId="45A6DD8F" w14:textId="77777777" w:rsidR="001A7D16" w:rsidRPr="005827B7" w:rsidRDefault="001A7D16" w:rsidP="001A7D16">
      <w:pPr>
        <w:pStyle w:val="Corpodetexto"/>
        <w:tabs>
          <w:tab w:val="left" w:pos="3600"/>
        </w:tabs>
        <w:spacing w:after="0"/>
        <w:ind w:left="-15"/>
        <w:jc w:val="both"/>
        <w:rPr>
          <w:rFonts w:ascii="Lato" w:eastAsia="Times New Roman" w:hAnsi="Lato" w:cs="Tahoma"/>
          <w:sz w:val="20"/>
          <w:szCs w:val="20"/>
          <w:lang w:val="pt-PT" w:eastAsia="ar-SA"/>
        </w:rPr>
      </w:pPr>
      <w:r w:rsidRPr="005827B7">
        <w:rPr>
          <w:rFonts w:ascii="Lato" w:eastAsia="Times New Roman" w:hAnsi="Lato" w:cs="Tahoma"/>
          <w:sz w:val="20"/>
          <w:szCs w:val="20"/>
          <w:shd w:val="clear" w:color="auto" w:fill="FFFFFF"/>
          <w:lang w:eastAsia="ar-SA"/>
        </w:rPr>
        <w:t xml:space="preserve">O Iate La Pinta brinda a mais fantástica aventura de expedição pelas Ilhas Galápagos. Somente 48 tripulantes desfrutam as comodidades deste moderno iate que possui janelas panorâmicas e algumas cabines interligadas para melhor receber famílias. Dias de intensa exploração da vida silvestre e noites relaxantes com serviço de primeira somam à excelente gastronomia internacional. </w:t>
      </w:r>
      <w:r w:rsidRPr="005827B7">
        <w:rPr>
          <w:rFonts w:ascii="Lato" w:eastAsia="Times New Roman" w:hAnsi="Lato" w:cs="Tahoma"/>
          <w:sz w:val="20"/>
          <w:szCs w:val="20"/>
          <w:lang w:val="pt-PT" w:eastAsia="ar-SA"/>
        </w:rPr>
        <w:t xml:space="preserve">Aos jovens de 7 a 16 anos, o programa Jovens Piratas inclui diversas atividades educativas, entre jogos, brincadeiras, filmes, </w:t>
      </w:r>
      <w:proofErr w:type="spellStart"/>
      <w:r w:rsidRPr="005827B7">
        <w:rPr>
          <w:rFonts w:ascii="Lato" w:eastAsia="Times New Roman" w:hAnsi="Lato" w:cs="Tahoma"/>
          <w:sz w:val="20"/>
          <w:szCs w:val="20"/>
          <w:lang w:val="pt-PT" w:eastAsia="ar-SA"/>
        </w:rPr>
        <w:t>confecção</w:t>
      </w:r>
      <w:proofErr w:type="spellEnd"/>
      <w:r w:rsidRPr="005827B7">
        <w:rPr>
          <w:rFonts w:ascii="Lato" w:eastAsia="Times New Roman" w:hAnsi="Lato" w:cs="Tahoma"/>
          <w:sz w:val="20"/>
          <w:szCs w:val="20"/>
          <w:lang w:val="pt-PT" w:eastAsia="ar-SA"/>
        </w:rPr>
        <w:t xml:space="preserve"> de colares e elaboração de um “Diário de Expedição” – tudo relacionado a Galápagos.</w:t>
      </w:r>
    </w:p>
    <w:p w14:paraId="2D8E89F9" w14:textId="77777777" w:rsidR="001A7D16" w:rsidRPr="005827B7" w:rsidRDefault="001A7D16" w:rsidP="001A7D16">
      <w:pPr>
        <w:jc w:val="both"/>
        <w:rPr>
          <w:rFonts w:ascii="Lato" w:hAnsi="Lato" w:cs="Tahoma"/>
          <w:bCs/>
          <w:sz w:val="20"/>
          <w:szCs w:val="20"/>
        </w:rPr>
      </w:pPr>
    </w:p>
    <w:p w14:paraId="504FD2D3" w14:textId="77777777" w:rsidR="001A7D16" w:rsidRPr="005827B7" w:rsidRDefault="001A7D16" w:rsidP="001A7D16">
      <w:pPr>
        <w:jc w:val="both"/>
        <w:rPr>
          <w:rFonts w:ascii="Lato" w:hAnsi="Lato" w:cs="Tahoma"/>
          <w:bCs/>
          <w:sz w:val="20"/>
          <w:szCs w:val="20"/>
        </w:rPr>
      </w:pPr>
    </w:p>
    <w:p w14:paraId="2157B96D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  <w:r w:rsidRPr="005827B7">
        <w:rPr>
          <w:rFonts w:ascii="Lato" w:hAnsi="Lato" w:cs="Tahoma"/>
          <w:b/>
          <w:bCs/>
          <w:sz w:val="20"/>
          <w:szCs w:val="20"/>
        </w:rPr>
        <w:t>1º dia - Quito ou Guayaquil</w:t>
      </w:r>
    </w:p>
    <w:p w14:paraId="3D715D18" w14:textId="77777777" w:rsidR="001A7D16" w:rsidRPr="005827B7" w:rsidRDefault="001A7D16" w:rsidP="001A7D16">
      <w:pPr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hAnsi="Lato" w:cs="Tahoma"/>
          <w:sz w:val="20"/>
          <w:szCs w:val="20"/>
        </w:rPr>
        <w:t>Chegada a Quito ou Guayaquil. Recepção e traslado privativo ao hotel. Hospedagem por 1 noite, com café da manhã.</w:t>
      </w:r>
    </w:p>
    <w:p w14:paraId="410D3B09" w14:textId="77777777" w:rsidR="001A7D16" w:rsidRPr="005827B7" w:rsidRDefault="001A7D16" w:rsidP="001A7D16">
      <w:pPr>
        <w:jc w:val="both"/>
        <w:rPr>
          <w:rFonts w:ascii="Lato" w:hAnsi="Lato" w:cs="Tahoma"/>
          <w:bCs/>
          <w:sz w:val="20"/>
          <w:szCs w:val="20"/>
        </w:rPr>
      </w:pPr>
    </w:p>
    <w:p w14:paraId="339E8F87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  <w:r w:rsidRPr="005827B7">
        <w:rPr>
          <w:rFonts w:ascii="Lato" w:hAnsi="Lato" w:cs="Tahoma"/>
          <w:b/>
          <w:bCs/>
          <w:sz w:val="20"/>
          <w:szCs w:val="20"/>
        </w:rPr>
        <w:t>2º dia - Quito ou Guayaquil - Galápagos - Iate La Pinta</w:t>
      </w:r>
    </w:p>
    <w:p w14:paraId="64F4FDEA" w14:textId="77777777" w:rsidR="001A7D16" w:rsidRPr="005827B7" w:rsidRDefault="001A7D16" w:rsidP="001A7D16">
      <w:pPr>
        <w:jc w:val="both"/>
        <w:rPr>
          <w:rFonts w:ascii="Lato" w:hAnsi="Lato" w:cs="Tahoma"/>
          <w:bCs/>
          <w:sz w:val="20"/>
          <w:szCs w:val="20"/>
        </w:rPr>
      </w:pPr>
      <w:r w:rsidRPr="005827B7">
        <w:rPr>
          <w:rFonts w:ascii="Lato" w:hAnsi="Lato" w:cs="Tahoma"/>
          <w:bCs/>
          <w:sz w:val="20"/>
          <w:szCs w:val="20"/>
        </w:rPr>
        <w:t xml:space="preserve">Após café da manhã, traslado privativo ao aeroporto para embarque com destino ao arquipélago de Galápagos. </w:t>
      </w:r>
    </w:p>
    <w:p w14:paraId="25BDEBFA" w14:textId="77777777" w:rsidR="001A7D16" w:rsidRPr="005827B7" w:rsidRDefault="001A7D16" w:rsidP="001A7D16">
      <w:pPr>
        <w:jc w:val="both"/>
        <w:rPr>
          <w:rFonts w:ascii="Lato" w:hAnsi="Lato" w:cs="Tahoma"/>
          <w:bCs/>
          <w:sz w:val="20"/>
          <w:szCs w:val="20"/>
        </w:rPr>
      </w:pPr>
    </w:p>
    <w:p w14:paraId="021293DD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/>
          <w:sz w:val="20"/>
          <w:szCs w:val="20"/>
          <w:lang w:val="pt-BR"/>
        </w:rPr>
      </w:pPr>
      <w:r w:rsidRPr="005827B7">
        <w:rPr>
          <w:rStyle w:val="Forte"/>
          <w:rFonts w:ascii="Lato" w:hAnsi="Lato"/>
          <w:sz w:val="20"/>
          <w:szCs w:val="20"/>
          <w:lang w:val="pt-BR"/>
        </w:rPr>
        <w:t xml:space="preserve">Aeroporto de </w:t>
      </w:r>
      <w:proofErr w:type="spellStart"/>
      <w:r w:rsidRPr="005827B7">
        <w:rPr>
          <w:rStyle w:val="Forte"/>
          <w:rFonts w:ascii="Lato" w:hAnsi="Lato"/>
          <w:sz w:val="20"/>
          <w:szCs w:val="20"/>
          <w:lang w:val="pt-BR"/>
        </w:rPr>
        <w:t>Baltra</w:t>
      </w:r>
      <w:proofErr w:type="spellEnd"/>
    </w:p>
    <w:p w14:paraId="1DBF480C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/>
          <w:sz w:val="20"/>
          <w:szCs w:val="20"/>
          <w:lang w:val="pt-BR"/>
        </w:rPr>
      </w:pPr>
      <w:r w:rsidRPr="005827B7">
        <w:rPr>
          <w:rFonts w:ascii="Lato" w:hAnsi="Lato"/>
          <w:sz w:val="20"/>
          <w:szCs w:val="20"/>
          <w:lang w:val="pt-BR"/>
        </w:rPr>
        <w:t xml:space="preserve">Pela manhã, chegada ao aeroporto de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Baltra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e traslado até o Canal de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Itabaca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. Um pequeno ferry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boat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leva os hóspedes até a costa norte da Ilha Santa Cruz. Embarque em ônibus com destino à parte alta da ilha para observar os ecossistemas singulares e a biodiversidade. Almoço em um restaurante local.</w:t>
      </w:r>
    </w:p>
    <w:p w14:paraId="4E3BC822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/>
          <w:sz w:val="20"/>
          <w:szCs w:val="20"/>
          <w:lang w:val="pt-BR"/>
        </w:rPr>
      </w:pPr>
    </w:p>
    <w:p w14:paraId="66798DAD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b/>
          <w:sz w:val="20"/>
          <w:lang w:val="pt-BR"/>
        </w:rPr>
      </w:pPr>
      <w:r w:rsidRPr="005827B7">
        <w:rPr>
          <w:rFonts w:ascii="Lato" w:hAnsi="Lato"/>
          <w:b/>
          <w:sz w:val="20"/>
          <w:lang w:val="pt-BR"/>
        </w:rPr>
        <w:t>El Chato (Ilha Santa Cruz)</w:t>
      </w:r>
    </w:p>
    <w:p w14:paraId="603D1112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sz w:val="20"/>
          <w:lang w:val="pt-BR"/>
        </w:rPr>
      </w:pPr>
      <w:r w:rsidRPr="005827B7">
        <w:rPr>
          <w:rFonts w:ascii="Lato" w:hAnsi="Lato"/>
          <w:sz w:val="20"/>
          <w:lang w:val="pt-BR"/>
        </w:rPr>
        <w:t xml:space="preserve">Após o almoço, traslado em ônibus para a reserva de El Chato, um dos melhores locais das ilhas para observar tartarugas gigantes em seu habitat natural. As tartarugas são fáceis de observar, enquanto se alimentam de folhas e ervas, ou em pequenas poças de água na reserva. Também é possível admirar algumas aves da parte alta como garças, </w:t>
      </w:r>
      <w:proofErr w:type="spellStart"/>
      <w:r w:rsidRPr="005827B7">
        <w:rPr>
          <w:rFonts w:ascii="Lato" w:hAnsi="Lato"/>
          <w:sz w:val="20"/>
          <w:lang w:val="pt-BR"/>
        </w:rPr>
        <w:t>cucuves</w:t>
      </w:r>
      <w:proofErr w:type="spellEnd"/>
      <w:r w:rsidRPr="005827B7">
        <w:rPr>
          <w:rFonts w:ascii="Lato" w:hAnsi="Lato"/>
          <w:sz w:val="20"/>
          <w:lang w:val="pt-BR"/>
        </w:rPr>
        <w:t xml:space="preserve">, </w:t>
      </w:r>
      <w:proofErr w:type="spellStart"/>
      <w:r w:rsidRPr="005827B7">
        <w:rPr>
          <w:rFonts w:ascii="Lato" w:hAnsi="Lato"/>
          <w:sz w:val="20"/>
          <w:lang w:val="pt-BR"/>
        </w:rPr>
        <w:t>Pinzones</w:t>
      </w:r>
      <w:proofErr w:type="spellEnd"/>
      <w:r w:rsidRPr="005827B7">
        <w:rPr>
          <w:rFonts w:ascii="Lato" w:hAnsi="Lato"/>
          <w:sz w:val="20"/>
          <w:lang w:val="pt-BR"/>
        </w:rPr>
        <w:t xml:space="preserve"> de Darwin e papa-moscas. Há alguns túneis de lava onde encontramos corujas e uma pequena lagoa coberta de algas vermelhas, onde há galináceos e patos. Continuação em ônibus até Puerto </w:t>
      </w:r>
      <w:proofErr w:type="spellStart"/>
      <w:r w:rsidRPr="005827B7">
        <w:rPr>
          <w:rFonts w:ascii="Lato" w:hAnsi="Lato"/>
          <w:sz w:val="20"/>
          <w:lang w:val="pt-BR"/>
        </w:rPr>
        <w:t>Ayora</w:t>
      </w:r>
      <w:proofErr w:type="spellEnd"/>
      <w:r w:rsidRPr="005827B7">
        <w:rPr>
          <w:rFonts w:ascii="Lato" w:hAnsi="Lato"/>
          <w:sz w:val="20"/>
          <w:lang w:val="pt-BR"/>
        </w:rPr>
        <w:t xml:space="preserve"> para embarque no Iate La Pinta. Palestra introdutória incluindo o plano de expedição para o dia seguinte, coquetel de boas vindas e jantar.</w:t>
      </w:r>
    </w:p>
    <w:p w14:paraId="21C4B69C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/>
          <w:sz w:val="20"/>
          <w:szCs w:val="20"/>
          <w:lang w:val="pt-BR"/>
        </w:rPr>
      </w:pPr>
    </w:p>
    <w:p w14:paraId="129E34B3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 w:cs="Tahoma"/>
          <w:b/>
          <w:bCs/>
          <w:sz w:val="20"/>
          <w:szCs w:val="20"/>
          <w:lang w:val="pt-BR"/>
        </w:rPr>
      </w:pPr>
      <w:r w:rsidRPr="005827B7">
        <w:rPr>
          <w:rFonts w:ascii="Lato" w:hAnsi="Lato" w:cs="Tahoma"/>
          <w:b/>
          <w:bCs/>
          <w:sz w:val="20"/>
          <w:szCs w:val="20"/>
          <w:lang w:val="pt-BR"/>
        </w:rPr>
        <w:t>3º dia - Iate La Pinta</w:t>
      </w:r>
    </w:p>
    <w:p w14:paraId="5A586914" w14:textId="77777777" w:rsidR="001A7D16" w:rsidRPr="005827B7" w:rsidRDefault="001A7D16" w:rsidP="001A7D16">
      <w:pPr>
        <w:pStyle w:val="NormalWeb"/>
        <w:spacing w:before="0"/>
        <w:jc w:val="both"/>
        <w:rPr>
          <w:rStyle w:val="Forte"/>
          <w:rFonts w:ascii="Lato" w:hAnsi="Lato" w:cstheme="minorHAnsi"/>
          <w:b w:val="0"/>
          <w:sz w:val="20"/>
          <w:szCs w:val="20"/>
          <w:u w:val="single"/>
          <w:lang w:val="pt-BR"/>
        </w:rPr>
      </w:pPr>
      <w:r w:rsidRPr="005827B7">
        <w:rPr>
          <w:rFonts w:ascii="Lato" w:hAnsi="Lato" w:cstheme="minorHAnsi"/>
          <w:b/>
          <w:sz w:val="20"/>
          <w:szCs w:val="20"/>
          <w:u w:val="single"/>
          <w:lang w:val="pt-BR"/>
        </w:rPr>
        <w:t xml:space="preserve">Ilhota </w:t>
      </w:r>
      <w:proofErr w:type="spellStart"/>
      <w:r w:rsidRPr="005827B7">
        <w:rPr>
          <w:rFonts w:ascii="Lato" w:hAnsi="Lato" w:cstheme="minorHAnsi"/>
          <w:b/>
          <w:sz w:val="20"/>
          <w:szCs w:val="20"/>
          <w:u w:val="single"/>
          <w:lang w:val="pt-BR"/>
        </w:rPr>
        <w:t>Eden</w:t>
      </w:r>
      <w:proofErr w:type="spellEnd"/>
      <w:r w:rsidRPr="005827B7">
        <w:rPr>
          <w:rFonts w:ascii="Lato" w:hAnsi="Lato" w:cstheme="minorHAnsi"/>
          <w:b/>
          <w:sz w:val="20"/>
          <w:szCs w:val="20"/>
          <w:u w:val="single"/>
          <w:lang w:val="pt-BR"/>
        </w:rPr>
        <w:t xml:space="preserve"> (Ilha Santa Cruz)</w:t>
      </w:r>
    </w:p>
    <w:p w14:paraId="0CC40AFF" w14:textId="77777777" w:rsidR="001A7D16" w:rsidRPr="005827B7" w:rsidRDefault="001A7D16" w:rsidP="001A7D16">
      <w:pPr>
        <w:pStyle w:val="NormalWeb"/>
        <w:jc w:val="both"/>
        <w:rPr>
          <w:rFonts w:ascii="Lato" w:hAnsi="Lato" w:cstheme="minorHAnsi"/>
          <w:sz w:val="20"/>
          <w:szCs w:val="20"/>
          <w:lang w:val="pt-BR"/>
        </w:rPr>
      </w:pPr>
      <w:r w:rsidRPr="005827B7">
        <w:rPr>
          <w:rFonts w:ascii="Lato" w:hAnsi="Lato" w:cstheme="minorHAnsi"/>
          <w:sz w:val="20"/>
          <w:szCs w:val="20"/>
          <w:lang w:val="pt-BR"/>
        </w:rPr>
        <w:t xml:space="preserve">Após o café da manhã, passeio em </w:t>
      </w:r>
      <w:proofErr w:type="spellStart"/>
      <w:r w:rsidRPr="005827B7">
        <w:rPr>
          <w:rFonts w:ascii="Lato" w:hAnsi="Lato" w:cstheme="minorHAnsi"/>
          <w:sz w:val="20"/>
          <w:szCs w:val="20"/>
          <w:lang w:val="pt-BR"/>
        </w:rPr>
        <w:t>zodiac</w:t>
      </w:r>
      <w:proofErr w:type="spellEnd"/>
      <w:r w:rsidRPr="005827B7">
        <w:rPr>
          <w:rFonts w:ascii="Lato" w:hAnsi="Lato" w:cstheme="minorHAnsi"/>
          <w:sz w:val="20"/>
          <w:szCs w:val="20"/>
          <w:lang w:val="pt-BR"/>
        </w:rPr>
        <w:t xml:space="preserve"> até a ilhota </w:t>
      </w:r>
      <w:proofErr w:type="spellStart"/>
      <w:r w:rsidRPr="005827B7">
        <w:rPr>
          <w:rFonts w:ascii="Lato" w:hAnsi="Lato" w:cstheme="minorHAnsi"/>
          <w:sz w:val="20"/>
          <w:szCs w:val="20"/>
          <w:lang w:val="pt-BR"/>
        </w:rPr>
        <w:t>Eden</w:t>
      </w:r>
      <w:proofErr w:type="spellEnd"/>
      <w:r w:rsidRPr="005827B7">
        <w:rPr>
          <w:rFonts w:ascii="Lato" w:hAnsi="Lato" w:cstheme="minorHAnsi"/>
          <w:sz w:val="20"/>
          <w:szCs w:val="20"/>
          <w:lang w:val="pt-BR"/>
        </w:rPr>
        <w:t xml:space="preserve"> onde se pode observar </w:t>
      </w:r>
      <w:proofErr w:type="spellStart"/>
      <w:r w:rsidRPr="005827B7">
        <w:rPr>
          <w:rFonts w:ascii="Lato" w:hAnsi="Lato" w:cstheme="minorHAnsi"/>
          <w:sz w:val="20"/>
          <w:szCs w:val="20"/>
          <w:lang w:val="pt-BR"/>
        </w:rPr>
        <w:t>atobás</w:t>
      </w:r>
      <w:proofErr w:type="spellEnd"/>
      <w:r w:rsidRPr="005827B7">
        <w:rPr>
          <w:rFonts w:ascii="Lato" w:hAnsi="Lato" w:cstheme="minorHAnsi"/>
          <w:sz w:val="20"/>
          <w:szCs w:val="20"/>
          <w:lang w:val="pt-BR"/>
        </w:rPr>
        <w:t xml:space="preserve"> de patas azuis, tubarões de recife, e fragatas. Opção de atividades após o passeio, se o clima permitir: </w:t>
      </w:r>
      <w:proofErr w:type="spellStart"/>
      <w:r w:rsidRPr="005827B7">
        <w:rPr>
          <w:rFonts w:ascii="Lato" w:hAnsi="Lato" w:cstheme="minorHAnsi"/>
          <w:sz w:val="20"/>
          <w:szCs w:val="20"/>
          <w:lang w:val="pt-BR"/>
        </w:rPr>
        <w:t>snorkel</w:t>
      </w:r>
      <w:proofErr w:type="spellEnd"/>
      <w:r w:rsidRPr="005827B7">
        <w:rPr>
          <w:rFonts w:ascii="Lato" w:hAnsi="Lato" w:cstheme="minorHAnsi"/>
          <w:sz w:val="20"/>
          <w:szCs w:val="20"/>
          <w:lang w:val="pt-BR"/>
        </w:rPr>
        <w:t xml:space="preserve"> ou passeio no bote com fundo de vidro. Retorno a bordo para o almoço.</w:t>
      </w:r>
    </w:p>
    <w:p w14:paraId="57E68D3C" w14:textId="77777777" w:rsidR="001A7D16" w:rsidRPr="005827B7" w:rsidRDefault="001A7D16" w:rsidP="001A7D16">
      <w:pPr>
        <w:pStyle w:val="NormalWeb"/>
        <w:jc w:val="both"/>
        <w:rPr>
          <w:rFonts w:ascii="Lato" w:hAnsi="Lato"/>
          <w:sz w:val="20"/>
          <w:szCs w:val="20"/>
          <w:lang w:val="pt-BR"/>
        </w:rPr>
      </w:pPr>
    </w:p>
    <w:p w14:paraId="42C52444" w14:textId="77777777" w:rsidR="001A7D16" w:rsidRPr="005827B7" w:rsidRDefault="001A7D16" w:rsidP="001A7D16">
      <w:pPr>
        <w:pStyle w:val="NormalWeb"/>
        <w:spacing w:before="0"/>
        <w:rPr>
          <w:rFonts w:ascii="Lato" w:hAnsi="Lato"/>
          <w:b/>
          <w:sz w:val="20"/>
          <w:szCs w:val="20"/>
          <w:lang w:val="pt-BR"/>
        </w:rPr>
      </w:pPr>
      <w:r w:rsidRPr="005827B7">
        <w:rPr>
          <w:rFonts w:ascii="Lato" w:hAnsi="Lato"/>
          <w:b/>
          <w:sz w:val="20"/>
          <w:szCs w:val="20"/>
          <w:lang w:val="pt-BR"/>
        </w:rPr>
        <w:t>Ilhota Chapéu Chinês (</w:t>
      </w:r>
      <w:proofErr w:type="spellStart"/>
      <w:r w:rsidRPr="005827B7">
        <w:rPr>
          <w:rFonts w:ascii="Lato" w:hAnsi="Lato"/>
          <w:b/>
          <w:sz w:val="20"/>
          <w:szCs w:val="20"/>
          <w:lang w:val="pt-BR"/>
        </w:rPr>
        <w:t>Sombrero</w:t>
      </w:r>
      <w:proofErr w:type="spellEnd"/>
      <w:r w:rsidRPr="005827B7">
        <w:rPr>
          <w:rFonts w:ascii="Lato" w:hAnsi="Lato"/>
          <w:b/>
          <w:sz w:val="20"/>
          <w:szCs w:val="20"/>
          <w:lang w:val="pt-BR"/>
        </w:rPr>
        <w:t xml:space="preserve"> Chino)</w:t>
      </w:r>
    </w:p>
    <w:p w14:paraId="200D2D01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/>
          <w:sz w:val="20"/>
          <w:szCs w:val="20"/>
          <w:lang w:val="pt-BR"/>
        </w:rPr>
      </w:pPr>
      <w:r w:rsidRPr="005827B7">
        <w:rPr>
          <w:rFonts w:ascii="Lato" w:hAnsi="Lato"/>
          <w:sz w:val="20"/>
          <w:szCs w:val="20"/>
          <w:lang w:val="pt-BR"/>
        </w:rPr>
        <w:t xml:space="preserve">Com um tamanho de menos de 250 metros, a pequena Ilhota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Sombrero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Chino recebe este nome pela sua aparência, a de um chapéu chinês. Está localizada na ponta sudeste da Ilha San Salvador e sua formação é relativamente recente. Além de ser uma visita agradável e da beleza da ilha, vale a pena caminhar pela trilha de 400 metros em forma de meia lua com início na praia de areia branca. É possível observar várias espécies de aves costeiras e também </w:t>
      </w:r>
      <w:proofErr w:type="gramStart"/>
      <w:r w:rsidRPr="005827B7">
        <w:rPr>
          <w:rFonts w:ascii="Lato" w:hAnsi="Lato"/>
          <w:sz w:val="20"/>
          <w:szCs w:val="20"/>
          <w:lang w:val="pt-BR"/>
        </w:rPr>
        <w:t>iguanas marinhas</w:t>
      </w:r>
      <w:proofErr w:type="gramEnd"/>
      <w:r w:rsidRPr="005827B7">
        <w:rPr>
          <w:rFonts w:ascii="Lato" w:hAnsi="Lato"/>
          <w:sz w:val="20"/>
          <w:szCs w:val="20"/>
          <w:lang w:val="pt-BR"/>
        </w:rPr>
        <w:t xml:space="preserve">, lagartixas de lava e caranguejos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sayapa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. Uma boa oportunidade de praticar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snorkeling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em meio a tubarões de nadadeira branca e peixes tropicais. Palestra e jantar.</w:t>
      </w:r>
    </w:p>
    <w:p w14:paraId="34845336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/>
          <w:sz w:val="20"/>
          <w:szCs w:val="20"/>
          <w:lang w:val="pt-BR"/>
        </w:rPr>
      </w:pPr>
    </w:p>
    <w:p w14:paraId="5378FBE8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 w:cs="Tahoma"/>
          <w:b/>
          <w:bCs/>
          <w:sz w:val="20"/>
          <w:szCs w:val="20"/>
          <w:lang w:val="pt-BR"/>
        </w:rPr>
      </w:pPr>
      <w:r w:rsidRPr="005827B7">
        <w:rPr>
          <w:rFonts w:ascii="Lato" w:hAnsi="Lato" w:cs="Tahoma"/>
          <w:b/>
          <w:bCs/>
          <w:sz w:val="20"/>
          <w:szCs w:val="20"/>
          <w:lang w:val="pt-BR"/>
        </w:rPr>
        <w:t>4º dia - Iate La Pinta</w:t>
      </w:r>
    </w:p>
    <w:p w14:paraId="6364E372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b/>
          <w:sz w:val="20"/>
          <w:lang w:val="pt-BR"/>
        </w:rPr>
      </w:pPr>
      <w:r w:rsidRPr="005827B7">
        <w:rPr>
          <w:rFonts w:ascii="Lato" w:hAnsi="Lato"/>
          <w:b/>
          <w:sz w:val="20"/>
          <w:lang w:val="pt-BR"/>
        </w:rPr>
        <w:t xml:space="preserve">Ilha </w:t>
      </w:r>
      <w:proofErr w:type="spellStart"/>
      <w:r w:rsidRPr="005827B7">
        <w:rPr>
          <w:rFonts w:ascii="Lato" w:hAnsi="Lato"/>
          <w:b/>
          <w:sz w:val="20"/>
          <w:lang w:val="pt-BR"/>
        </w:rPr>
        <w:t>Bartolomé</w:t>
      </w:r>
      <w:proofErr w:type="spellEnd"/>
    </w:p>
    <w:p w14:paraId="30768965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sz w:val="20"/>
          <w:lang w:val="pt-BR"/>
        </w:rPr>
      </w:pPr>
      <w:r w:rsidRPr="005827B7">
        <w:rPr>
          <w:rFonts w:ascii="Lato" w:hAnsi="Lato"/>
          <w:sz w:val="20"/>
          <w:lang w:val="pt-BR"/>
        </w:rPr>
        <w:t xml:space="preserve">Desembarque seco na Ilha </w:t>
      </w:r>
      <w:proofErr w:type="spellStart"/>
      <w:r w:rsidRPr="005827B7">
        <w:rPr>
          <w:rFonts w:ascii="Lato" w:hAnsi="Lato"/>
          <w:sz w:val="20"/>
          <w:lang w:val="pt-BR"/>
        </w:rPr>
        <w:t>Bartolomé</w:t>
      </w:r>
      <w:proofErr w:type="spellEnd"/>
      <w:r w:rsidRPr="005827B7">
        <w:rPr>
          <w:rFonts w:ascii="Lato" w:hAnsi="Lato"/>
          <w:sz w:val="20"/>
          <w:lang w:val="pt-BR"/>
        </w:rPr>
        <w:t xml:space="preserve"> para uma caminhada até seu topo. Uma boa forma de começar o dia! A ascensão é íngreme, feita com a ajuda de uma escadaria com corrimãos e diversos pontos de apoio que servem como mirantes, e a vista ao finalizar compensa todo o esforço. Posteriormente, passeio em barco a motor ao redor da rocha Pináculo e tempo para desfrutar da praia (desembarque molhado) e praticar </w:t>
      </w:r>
      <w:proofErr w:type="spellStart"/>
      <w:r w:rsidRPr="005827B7">
        <w:rPr>
          <w:rFonts w:ascii="Lato" w:hAnsi="Lato"/>
          <w:sz w:val="20"/>
          <w:lang w:val="pt-BR"/>
        </w:rPr>
        <w:t>snorkeling</w:t>
      </w:r>
      <w:proofErr w:type="spellEnd"/>
      <w:r w:rsidRPr="005827B7">
        <w:rPr>
          <w:rFonts w:ascii="Lato" w:hAnsi="Lato"/>
          <w:sz w:val="20"/>
          <w:lang w:val="pt-BR"/>
        </w:rPr>
        <w:t xml:space="preserve">. Esta pode ser uma boa oportunidade para observar </w:t>
      </w:r>
      <w:proofErr w:type="spellStart"/>
      <w:r w:rsidRPr="005827B7">
        <w:rPr>
          <w:rFonts w:ascii="Lato" w:hAnsi="Lato"/>
          <w:sz w:val="20"/>
          <w:lang w:val="pt-BR"/>
        </w:rPr>
        <w:t>pingüins</w:t>
      </w:r>
      <w:proofErr w:type="spellEnd"/>
      <w:r w:rsidRPr="005827B7">
        <w:rPr>
          <w:rFonts w:ascii="Lato" w:hAnsi="Lato"/>
          <w:sz w:val="20"/>
          <w:lang w:val="pt-BR"/>
        </w:rPr>
        <w:t>. Os hóspedes também podem desfrutar de um passeio em bote com fundo de vidro e observar o maravilhoso mundo submarino. Palestra de orientação e jantar.</w:t>
      </w:r>
    </w:p>
    <w:p w14:paraId="4E81C0A1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sz w:val="20"/>
          <w:lang w:val="pt-BR"/>
        </w:rPr>
      </w:pPr>
    </w:p>
    <w:p w14:paraId="62C7D1A1" w14:textId="77777777" w:rsidR="001A7D16" w:rsidRPr="005827B7" w:rsidRDefault="001A7D16" w:rsidP="001A7D16">
      <w:pPr>
        <w:rPr>
          <w:rFonts w:ascii="Lato" w:hAnsi="Lato"/>
          <w:b/>
          <w:sz w:val="20"/>
          <w:szCs w:val="20"/>
        </w:rPr>
      </w:pPr>
      <w:r w:rsidRPr="005827B7">
        <w:rPr>
          <w:rFonts w:ascii="Lato" w:hAnsi="Lato"/>
          <w:b/>
          <w:sz w:val="20"/>
          <w:szCs w:val="20"/>
        </w:rPr>
        <w:t xml:space="preserve">Baía </w:t>
      </w:r>
      <w:proofErr w:type="spellStart"/>
      <w:r w:rsidRPr="005827B7">
        <w:rPr>
          <w:rFonts w:ascii="Lato" w:hAnsi="Lato"/>
          <w:b/>
          <w:sz w:val="20"/>
          <w:szCs w:val="20"/>
        </w:rPr>
        <w:t>Sullivan</w:t>
      </w:r>
      <w:proofErr w:type="spellEnd"/>
      <w:r w:rsidRPr="005827B7">
        <w:rPr>
          <w:rFonts w:ascii="Lato" w:hAnsi="Lato"/>
          <w:b/>
          <w:sz w:val="20"/>
          <w:szCs w:val="20"/>
        </w:rPr>
        <w:t xml:space="preserve"> (Ilha Santiago)</w:t>
      </w:r>
    </w:p>
    <w:p w14:paraId="26C1F1F8" w14:textId="77777777" w:rsidR="001A7D16" w:rsidRPr="005827B7" w:rsidRDefault="001A7D16" w:rsidP="001A7D16">
      <w:pPr>
        <w:pStyle w:val="Corpodetexto2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827B7">
        <w:rPr>
          <w:rFonts w:ascii="Lato" w:hAnsi="Lato"/>
          <w:sz w:val="20"/>
          <w:szCs w:val="20"/>
        </w:rPr>
        <w:t xml:space="preserve">Após o almoço, curto trajeto em barco a motor até o ponto do desembarque molhado </w:t>
      </w:r>
      <w:proofErr w:type="gramStart"/>
      <w:r w:rsidRPr="005827B7">
        <w:rPr>
          <w:rFonts w:ascii="Lato" w:hAnsi="Lato"/>
          <w:sz w:val="20"/>
          <w:szCs w:val="20"/>
        </w:rPr>
        <w:t>em  Baía</w:t>
      </w:r>
      <w:proofErr w:type="gramEnd"/>
      <w:r w:rsidRPr="005827B7">
        <w:rPr>
          <w:rFonts w:ascii="Lato" w:hAnsi="Lato"/>
          <w:sz w:val="20"/>
          <w:szCs w:val="20"/>
        </w:rPr>
        <w:t xml:space="preserve"> </w:t>
      </w:r>
      <w:proofErr w:type="spellStart"/>
      <w:r w:rsidRPr="005827B7">
        <w:rPr>
          <w:rFonts w:ascii="Lato" w:hAnsi="Lato"/>
          <w:sz w:val="20"/>
          <w:szCs w:val="20"/>
        </w:rPr>
        <w:t>Sullivan</w:t>
      </w:r>
      <w:proofErr w:type="spellEnd"/>
      <w:r w:rsidRPr="005827B7">
        <w:rPr>
          <w:rFonts w:ascii="Lato" w:hAnsi="Lato"/>
          <w:sz w:val="20"/>
          <w:szCs w:val="20"/>
        </w:rPr>
        <w:t>, na costa lesta da Ilha Santiago. É uma praia de coral branco onde começa uma caminhada sobre um fluxo de lava com menos de 100 anos. É o lugar perfeito para ver e sentir a origem vulcânica de Galápagos. A última erupção maior de Santiago foi provavelmente no início dos anos 1900: um observador a bordo de uma embarcação reportou que o barco se aproximou tanto que começou a sofrer derretimento, e o capitão teve que se afastar rapidamente da baía. Palestra e jantar.</w:t>
      </w:r>
    </w:p>
    <w:p w14:paraId="796C80D2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 w:cs="Tahoma"/>
          <w:b/>
          <w:bCs/>
          <w:sz w:val="20"/>
          <w:szCs w:val="20"/>
          <w:lang w:val="pt-BR"/>
        </w:rPr>
      </w:pPr>
    </w:p>
    <w:p w14:paraId="5296EE4D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 w:cs="Tahoma"/>
          <w:b/>
          <w:bCs/>
          <w:sz w:val="20"/>
          <w:szCs w:val="20"/>
          <w:lang w:val="pt-BR"/>
        </w:rPr>
      </w:pPr>
      <w:r w:rsidRPr="005827B7">
        <w:rPr>
          <w:rFonts w:ascii="Lato" w:hAnsi="Lato" w:cs="Tahoma"/>
          <w:b/>
          <w:bCs/>
          <w:sz w:val="20"/>
          <w:szCs w:val="20"/>
          <w:lang w:val="pt-BR"/>
        </w:rPr>
        <w:t>5º dia - Iate La Pinta</w:t>
      </w:r>
    </w:p>
    <w:p w14:paraId="0340DD1D" w14:textId="77777777" w:rsidR="001A7D16" w:rsidRPr="005827B7" w:rsidRDefault="001A7D16" w:rsidP="001A7D16">
      <w:pPr>
        <w:pStyle w:val="Simple"/>
        <w:jc w:val="both"/>
        <w:rPr>
          <w:rFonts w:ascii="Lato" w:hAnsi="Lato"/>
          <w:b/>
          <w:sz w:val="20"/>
          <w:szCs w:val="20"/>
          <w:lang w:val="pt-BR"/>
        </w:rPr>
      </w:pPr>
      <w:r w:rsidRPr="005827B7">
        <w:rPr>
          <w:rFonts w:ascii="Lato" w:hAnsi="Lato"/>
          <w:b/>
          <w:sz w:val="20"/>
          <w:szCs w:val="20"/>
          <w:lang w:val="pt-BR"/>
        </w:rPr>
        <w:t>Baía Darwin (Ilha Genovesa)</w:t>
      </w:r>
    </w:p>
    <w:p w14:paraId="6A6F4C8B" w14:textId="77777777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  <w:r w:rsidRPr="005827B7">
        <w:rPr>
          <w:rFonts w:ascii="Lato" w:hAnsi="Lato"/>
          <w:sz w:val="20"/>
          <w:szCs w:val="20"/>
          <w:lang w:val="pt-BR"/>
        </w:rPr>
        <w:t xml:space="preserve">Pela manhã, desembarque molhado em Baía Darwin para fazer uma caminhada curta observando milhares de aves, principalmente fragatas,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atobás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de pata vermelha e mascarados, gaivotas, garças,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pinzones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e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cucuves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. Se desejar, você poderá continuar a caminhada sobre lava e terreno acidentado, ou voltar para desfrutar da praia nesta bela baía natural. Os mais aventureiros poderão praticar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snorkeling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ou caiaque ao longo das falésias. Almoço a bordo.</w:t>
      </w:r>
    </w:p>
    <w:p w14:paraId="4AD85461" w14:textId="77777777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</w:p>
    <w:p w14:paraId="6829DC96" w14:textId="77777777" w:rsidR="001A7D16" w:rsidRPr="005827B7" w:rsidRDefault="001A7D16" w:rsidP="001A7D16">
      <w:pPr>
        <w:pStyle w:val="Simple"/>
        <w:jc w:val="both"/>
        <w:rPr>
          <w:rFonts w:ascii="Lato" w:hAnsi="Lato"/>
          <w:b/>
          <w:sz w:val="20"/>
          <w:szCs w:val="20"/>
          <w:lang w:val="pt-BR"/>
        </w:rPr>
      </w:pPr>
      <w:r w:rsidRPr="005827B7">
        <w:rPr>
          <w:rFonts w:ascii="Lato" w:hAnsi="Lato"/>
          <w:b/>
          <w:sz w:val="20"/>
          <w:szCs w:val="20"/>
          <w:lang w:val="pt-BR"/>
        </w:rPr>
        <w:t>El Barranco (Ilha Genovesa)</w:t>
      </w:r>
    </w:p>
    <w:p w14:paraId="29004E0B" w14:textId="7392C73B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  <w:r w:rsidRPr="005827B7">
        <w:rPr>
          <w:rFonts w:ascii="Lato" w:hAnsi="Lato"/>
          <w:sz w:val="20"/>
          <w:szCs w:val="20"/>
          <w:lang w:val="pt-BR"/>
        </w:rPr>
        <w:t xml:space="preserve">A tarde começa com um interessante passeio em barco a motor pelas falésias, seguido de um desembarque seco nas rochas para fazer uma ascensão curta e uma caminhada fácil (2 quilômetros) até o outro lado desta pequena ilha, onde observaremos grandes colônias de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atobás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mascarados, fragatas e </w:t>
      </w:r>
      <w:proofErr w:type="spellStart"/>
      <w:r w:rsidRPr="005827B7">
        <w:rPr>
          <w:rFonts w:ascii="Lato" w:hAnsi="Lato"/>
          <w:sz w:val="20"/>
          <w:szCs w:val="20"/>
          <w:lang w:val="pt-BR"/>
        </w:rPr>
        <w:t>petréis</w:t>
      </w:r>
      <w:proofErr w:type="spellEnd"/>
      <w:r w:rsidRPr="005827B7">
        <w:rPr>
          <w:rFonts w:ascii="Lato" w:hAnsi="Lato"/>
          <w:sz w:val="20"/>
          <w:szCs w:val="20"/>
          <w:lang w:val="pt-BR"/>
        </w:rPr>
        <w:t xml:space="preserve"> de Galápagos. Quem não desejar desembarcar poderá fazer um passeio mais longo pelas falésias no barco (de acordo com as condições climáticas). Coquetel de despedida, palestra e jantar.</w:t>
      </w:r>
    </w:p>
    <w:p w14:paraId="60F20975" w14:textId="4061C46A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</w:p>
    <w:p w14:paraId="01B8FA77" w14:textId="306D668C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</w:p>
    <w:p w14:paraId="7003CEFE" w14:textId="5D28D7B7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</w:p>
    <w:p w14:paraId="02E861A0" w14:textId="77777777" w:rsidR="001A7D16" w:rsidRPr="005827B7" w:rsidRDefault="001A7D16" w:rsidP="001A7D16">
      <w:pPr>
        <w:pStyle w:val="Simple"/>
        <w:jc w:val="both"/>
        <w:rPr>
          <w:rFonts w:ascii="Lato" w:hAnsi="Lato"/>
          <w:sz w:val="20"/>
          <w:szCs w:val="20"/>
          <w:lang w:val="pt-BR"/>
        </w:rPr>
      </w:pPr>
    </w:p>
    <w:p w14:paraId="0BBED6E3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 w:cs="Tahoma"/>
          <w:b/>
          <w:bCs/>
          <w:sz w:val="20"/>
          <w:szCs w:val="20"/>
          <w:lang w:val="pt-BR"/>
        </w:rPr>
      </w:pPr>
    </w:p>
    <w:p w14:paraId="3346829B" w14:textId="77777777" w:rsidR="001A7D16" w:rsidRPr="005827B7" w:rsidRDefault="001A7D16" w:rsidP="001A7D16">
      <w:pPr>
        <w:pStyle w:val="NormalWeb"/>
        <w:spacing w:before="0"/>
        <w:jc w:val="both"/>
        <w:rPr>
          <w:rFonts w:ascii="Lato" w:hAnsi="Lato" w:cs="Tahoma"/>
          <w:b/>
          <w:bCs/>
          <w:sz w:val="20"/>
          <w:szCs w:val="20"/>
          <w:lang w:val="pt-BR"/>
        </w:rPr>
      </w:pPr>
      <w:r w:rsidRPr="005827B7">
        <w:rPr>
          <w:rFonts w:ascii="Lato" w:hAnsi="Lato" w:cs="Tahoma"/>
          <w:b/>
          <w:bCs/>
          <w:sz w:val="20"/>
          <w:szCs w:val="20"/>
          <w:lang w:val="pt-BR"/>
        </w:rPr>
        <w:lastRenderedPageBreak/>
        <w:t xml:space="preserve">6º dia - Iate La Pinta - </w:t>
      </w:r>
      <w:proofErr w:type="spellStart"/>
      <w:r w:rsidRPr="005827B7">
        <w:rPr>
          <w:rFonts w:ascii="Lato" w:hAnsi="Lato" w:cs="Tahoma"/>
          <w:b/>
          <w:bCs/>
          <w:sz w:val="20"/>
          <w:szCs w:val="20"/>
          <w:lang w:val="pt-BR"/>
        </w:rPr>
        <w:t>Baltra</w:t>
      </w:r>
      <w:proofErr w:type="spellEnd"/>
      <w:r w:rsidRPr="005827B7">
        <w:rPr>
          <w:rFonts w:ascii="Lato" w:hAnsi="Lato" w:cs="Tahoma"/>
          <w:b/>
          <w:bCs/>
          <w:sz w:val="20"/>
          <w:szCs w:val="20"/>
          <w:lang w:val="pt-BR"/>
        </w:rPr>
        <w:t xml:space="preserve"> - Quito ou Guayaquil</w:t>
      </w:r>
    </w:p>
    <w:p w14:paraId="330D3A5E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b/>
          <w:sz w:val="20"/>
          <w:lang w:val="pt-BR"/>
        </w:rPr>
      </w:pPr>
      <w:r w:rsidRPr="005827B7">
        <w:rPr>
          <w:rFonts w:ascii="Lato" w:hAnsi="Lato"/>
          <w:b/>
          <w:sz w:val="20"/>
          <w:lang w:val="pt-BR"/>
        </w:rPr>
        <w:t xml:space="preserve">Ilha de </w:t>
      </w:r>
      <w:proofErr w:type="spellStart"/>
      <w:r w:rsidRPr="005827B7">
        <w:rPr>
          <w:rFonts w:ascii="Lato" w:hAnsi="Lato"/>
          <w:b/>
          <w:sz w:val="20"/>
          <w:lang w:val="pt-BR"/>
        </w:rPr>
        <w:t>Baltra</w:t>
      </w:r>
      <w:proofErr w:type="spellEnd"/>
    </w:p>
    <w:p w14:paraId="1D84FB9F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sz w:val="20"/>
          <w:lang w:val="pt-BR"/>
        </w:rPr>
      </w:pPr>
      <w:r w:rsidRPr="005827B7">
        <w:rPr>
          <w:rFonts w:ascii="Lato" w:hAnsi="Lato"/>
          <w:sz w:val="20"/>
          <w:lang w:val="pt-BR"/>
        </w:rPr>
        <w:t xml:space="preserve">Desembarque na Ilha de </w:t>
      </w:r>
      <w:proofErr w:type="spellStart"/>
      <w:r w:rsidRPr="005827B7">
        <w:rPr>
          <w:rFonts w:ascii="Lato" w:hAnsi="Lato"/>
          <w:sz w:val="20"/>
          <w:lang w:val="pt-BR"/>
        </w:rPr>
        <w:t>Baltra</w:t>
      </w:r>
      <w:proofErr w:type="spellEnd"/>
      <w:r w:rsidRPr="005827B7">
        <w:rPr>
          <w:rFonts w:ascii="Lato" w:hAnsi="Lato"/>
          <w:sz w:val="20"/>
          <w:lang w:val="pt-BR"/>
        </w:rPr>
        <w:t>. Traslado ao aeroporto para embarque com destino a Guayaquil ou Quito.</w:t>
      </w:r>
    </w:p>
    <w:p w14:paraId="11B5C394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sz w:val="20"/>
          <w:lang w:val="pt-BR"/>
        </w:rPr>
      </w:pPr>
    </w:p>
    <w:p w14:paraId="051CBCD1" w14:textId="77777777" w:rsidR="001A7D16" w:rsidRPr="005827B7" w:rsidRDefault="001A7D16" w:rsidP="001A7D16">
      <w:pPr>
        <w:tabs>
          <w:tab w:val="left" w:pos="30"/>
          <w:tab w:val="left" w:pos="75"/>
          <w:tab w:val="left" w:pos="1800"/>
        </w:tabs>
        <w:ind w:left="360" w:hanging="360"/>
        <w:jc w:val="both"/>
        <w:rPr>
          <w:rFonts w:ascii="Lato" w:hAnsi="Lato" w:cs="Tahoma"/>
          <w:b/>
          <w:sz w:val="20"/>
          <w:szCs w:val="20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632"/>
        <w:gridCol w:w="1650"/>
        <w:gridCol w:w="2522"/>
        <w:gridCol w:w="1275"/>
      </w:tblGrid>
      <w:tr w:rsidR="001A7D16" w:rsidRPr="005827B7" w14:paraId="7735DBCE" w14:textId="77777777" w:rsidTr="00247253">
        <w:trPr>
          <w:trHeight w:val="243"/>
        </w:trPr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3A844C4F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CIDADE</w:t>
            </w:r>
          </w:p>
        </w:tc>
        <w:tc>
          <w:tcPr>
            <w:tcW w:w="2632" w:type="dxa"/>
            <w:tcBorders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007036E3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1650" w:type="dxa"/>
            <w:tcBorders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BF6612D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CATEGORIA</w:t>
            </w:r>
          </w:p>
        </w:tc>
        <w:tc>
          <w:tcPr>
            <w:tcW w:w="2522" w:type="dxa"/>
            <w:tcBorders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5FAFCD3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TIPO DE APTO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8C20B3C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NOITES</w:t>
            </w:r>
          </w:p>
        </w:tc>
      </w:tr>
      <w:tr w:rsidR="001A7D16" w:rsidRPr="005827B7" w14:paraId="28611031" w14:textId="77777777" w:rsidTr="00247253">
        <w:trPr>
          <w:trHeight w:val="272"/>
        </w:trPr>
        <w:tc>
          <w:tcPr>
            <w:tcW w:w="1560" w:type="dxa"/>
            <w:vAlign w:val="center"/>
          </w:tcPr>
          <w:p w14:paraId="683E53F6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Quito</w:t>
            </w:r>
          </w:p>
        </w:tc>
        <w:tc>
          <w:tcPr>
            <w:tcW w:w="2632" w:type="dxa"/>
            <w:vAlign w:val="center"/>
          </w:tcPr>
          <w:p w14:paraId="3A27F463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JW Marriott</w:t>
            </w:r>
          </w:p>
        </w:tc>
        <w:tc>
          <w:tcPr>
            <w:tcW w:w="1650" w:type="dxa"/>
            <w:vAlign w:val="center"/>
          </w:tcPr>
          <w:p w14:paraId="29D742A6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/>
                <w:sz w:val="20"/>
                <w:szCs w:val="20"/>
              </w:rPr>
            </w:pPr>
            <w:r w:rsidRPr="005827B7">
              <w:rPr>
                <w:rFonts w:ascii="Lato" w:hAnsi="Lato"/>
                <w:sz w:val="20"/>
                <w:szCs w:val="20"/>
              </w:rPr>
              <w:t>Luxo</w:t>
            </w:r>
          </w:p>
        </w:tc>
        <w:tc>
          <w:tcPr>
            <w:tcW w:w="2522" w:type="dxa"/>
            <w:vAlign w:val="center"/>
          </w:tcPr>
          <w:p w14:paraId="42249520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proofErr w:type="spellStart"/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Deluxe</w:t>
            </w:r>
            <w:proofErr w:type="spellEnd"/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275" w:type="dxa"/>
            <w:vAlign w:val="center"/>
          </w:tcPr>
          <w:p w14:paraId="1079B6A8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1</w:t>
            </w:r>
          </w:p>
        </w:tc>
      </w:tr>
      <w:tr w:rsidR="001A7D16" w:rsidRPr="005827B7" w14:paraId="34C0A78B" w14:textId="77777777" w:rsidTr="00247253">
        <w:trPr>
          <w:trHeight w:val="272"/>
        </w:trPr>
        <w:tc>
          <w:tcPr>
            <w:tcW w:w="1560" w:type="dxa"/>
            <w:vAlign w:val="center"/>
          </w:tcPr>
          <w:p w14:paraId="2EB6F461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Cruzeiro</w:t>
            </w:r>
          </w:p>
        </w:tc>
        <w:tc>
          <w:tcPr>
            <w:tcW w:w="2632" w:type="dxa"/>
            <w:vAlign w:val="center"/>
          </w:tcPr>
          <w:p w14:paraId="3BC9F924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Iate La Pinta</w:t>
            </w:r>
          </w:p>
        </w:tc>
        <w:tc>
          <w:tcPr>
            <w:tcW w:w="1650" w:type="dxa"/>
            <w:vAlign w:val="center"/>
          </w:tcPr>
          <w:p w14:paraId="4E67B3FE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/>
                <w:sz w:val="20"/>
                <w:szCs w:val="20"/>
              </w:rPr>
            </w:pPr>
            <w:r w:rsidRPr="005827B7">
              <w:rPr>
                <w:rFonts w:ascii="Lato" w:hAnsi="Lato"/>
                <w:sz w:val="20"/>
                <w:szCs w:val="20"/>
              </w:rPr>
              <w:t>Luxo</w:t>
            </w:r>
          </w:p>
        </w:tc>
        <w:tc>
          <w:tcPr>
            <w:tcW w:w="2522" w:type="dxa"/>
            <w:vAlign w:val="center"/>
          </w:tcPr>
          <w:p w14:paraId="7B70EFE9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 xml:space="preserve">Cabine Dupla </w:t>
            </w:r>
            <w:proofErr w:type="spellStart"/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Luxury</w:t>
            </w:r>
            <w:proofErr w:type="spellEnd"/>
          </w:p>
        </w:tc>
        <w:tc>
          <w:tcPr>
            <w:tcW w:w="1275" w:type="dxa"/>
            <w:vAlign w:val="center"/>
          </w:tcPr>
          <w:p w14:paraId="36B0B947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5DE855AA" w14:textId="77777777" w:rsidR="001A7D16" w:rsidRPr="005827B7" w:rsidRDefault="001A7D16" w:rsidP="001A7D16">
      <w:pPr>
        <w:rPr>
          <w:rFonts w:ascii="Lato" w:hAnsi="Lato"/>
          <w:color w:val="000000"/>
          <w:sz w:val="20"/>
          <w:szCs w:val="20"/>
        </w:rPr>
      </w:pPr>
    </w:p>
    <w:p w14:paraId="352B3041" w14:textId="77777777" w:rsidR="001A7D16" w:rsidRPr="005827B7" w:rsidRDefault="001A7D16" w:rsidP="001A7D16">
      <w:pPr>
        <w:rPr>
          <w:rFonts w:ascii="Lato" w:hAnsi="Lato"/>
          <w:color w:val="000000"/>
          <w:sz w:val="20"/>
          <w:szCs w:val="20"/>
        </w:rPr>
      </w:pPr>
      <w:r w:rsidRPr="005827B7">
        <w:rPr>
          <w:rFonts w:ascii="Lato" w:hAnsi="Lato"/>
          <w:color w:val="000000"/>
          <w:sz w:val="20"/>
          <w:szCs w:val="20"/>
        </w:rPr>
        <w:t>Preço do Roteiro Terrestre e Marítimo, por pessoa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32"/>
      </w:tblGrid>
      <w:tr w:rsidR="001A7D16" w:rsidRPr="005827B7" w14:paraId="67ED9ED3" w14:textId="77777777" w:rsidTr="00247253">
        <w:trPr>
          <w:trHeight w:val="243"/>
        </w:trPr>
        <w:tc>
          <w:tcPr>
            <w:tcW w:w="2410" w:type="dxa"/>
            <w:shd w:val="clear" w:color="auto" w:fill="5D2D18" w:themeFill="accent1" w:themeFillShade="BF"/>
            <w:vAlign w:val="center"/>
          </w:tcPr>
          <w:p w14:paraId="54E6EAC1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VALIDADE</w:t>
            </w:r>
          </w:p>
        </w:tc>
        <w:tc>
          <w:tcPr>
            <w:tcW w:w="3632" w:type="dxa"/>
            <w:shd w:val="clear" w:color="auto" w:fill="5D2D18" w:themeFill="accent1" w:themeFillShade="BF"/>
            <w:vAlign w:val="center"/>
          </w:tcPr>
          <w:p w14:paraId="39C8D058" w14:textId="4583B8E0" w:rsidR="001A7D16" w:rsidRPr="005827B7" w:rsidRDefault="005827B7" w:rsidP="00247253">
            <w:pPr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FFFFFF"/>
                <w:sz w:val="20"/>
                <w:szCs w:val="20"/>
              </w:rPr>
              <w:t>CONSULTE DATAS DISPONÍVEIS</w:t>
            </w:r>
            <w:r w:rsidR="001A7D16"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1A7D16" w:rsidRPr="005827B7" w14:paraId="5490F23A" w14:textId="77777777" w:rsidTr="00247253">
        <w:trPr>
          <w:trHeight w:val="243"/>
        </w:trPr>
        <w:tc>
          <w:tcPr>
            <w:tcW w:w="2410" w:type="dxa"/>
          </w:tcPr>
          <w:p w14:paraId="21F30335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Apto Duplo</w:t>
            </w:r>
          </w:p>
        </w:tc>
        <w:tc>
          <w:tcPr>
            <w:tcW w:w="3632" w:type="dxa"/>
          </w:tcPr>
          <w:p w14:paraId="02CEDA14" w14:textId="77777777" w:rsidR="001A7D16" w:rsidRPr="005827B7" w:rsidRDefault="001A7D16" w:rsidP="00247253">
            <w:pPr>
              <w:snapToGrid w:val="0"/>
              <w:jc w:val="center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5827B7">
              <w:rPr>
                <w:rFonts w:ascii="Lato" w:hAnsi="Lato" w:cs="Arial"/>
                <w:color w:val="000000"/>
                <w:sz w:val="20"/>
                <w:szCs w:val="20"/>
              </w:rPr>
              <w:t>US$ 4.850</w:t>
            </w:r>
          </w:p>
        </w:tc>
      </w:tr>
    </w:tbl>
    <w:p w14:paraId="57A9876B" w14:textId="77777777" w:rsidR="001A7D16" w:rsidRPr="005827B7" w:rsidRDefault="001A7D16" w:rsidP="001A7D16">
      <w:pPr>
        <w:jc w:val="both"/>
        <w:rPr>
          <w:rFonts w:ascii="Lato" w:hAnsi="Lato" w:cs="Tahoma"/>
          <w:sz w:val="20"/>
          <w:szCs w:val="20"/>
        </w:rPr>
      </w:pPr>
    </w:p>
    <w:p w14:paraId="1DBCF761" w14:textId="77777777" w:rsidR="001A7D16" w:rsidRPr="005827B7" w:rsidRDefault="001A7D16" w:rsidP="001A7D16">
      <w:pPr>
        <w:outlineLvl w:val="0"/>
        <w:rPr>
          <w:rFonts w:ascii="Lato" w:hAnsi="Lato"/>
          <w:sz w:val="20"/>
          <w:szCs w:val="20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1A7D16" w:rsidRPr="005827B7" w14:paraId="24EFEAAB" w14:textId="77777777" w:rsidTr="0024725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756B001A" w14:textId="77777777" w:rsidR="001A7D16" w:rsidRPr="005827B7" w:rsidRDefault="001A7D16" w:rsidP="00247253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5827B7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5827B7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Reveillon</w:t>
            </w:r>
            <w:proofErr w:type="spellEnd"/>
            <w:r w:rsidRPr="005827B7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gramStart"/>
            <w:r w:rsidRPr="005827B7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estando  sujeitos</w:t>
            </w:r>
            <w:proofErr w:type="gramEnd"/>
            <w:r w:rsidRPr="005827B7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a políticas e condições diferenciadas.</w:t>
            </w:r>
          </w:p>
        </w:tc>
      </w:tr>
    </w:tbl>
    <w:p w14:paraId="230A7A77" w14:textId="77777777" w:rsidR="001A7D16" w:rsidRPr="005827B7" w:rsidRDefault="001A7D16" w:rsidP="001A7D16">
      <w:pPr>
        <w:jc w:val="both"/>
        <w:outlineLvl w:val="0"/>
        <w:rPr>
          <w:rFonts w:ascii="Lato" w:hAnsi="Lato" w:cs="Arial"/>
          <w:bCs/>
          <w:sz w:val="20"/>
          <w:szCs w:val="20"/>
        </w:rPr>
      </w:pPr>
    </w:p>
    <w:p w14:paraId="6408E0A0" w14:textId="77777777" w:rsidR="001A7D16" w:rsidRPr="005827B7" w:rsidRDefault="001A7D16" w:rsidP="001A7D16">
      <w:pPr>
        <w:tabs>
          <w:tab w:val="left" w:pos="30"/>
          <w:tab w:val="left" w:pos="1965"/>
        </w:tabs>
        <w:jc w:val="both"/>
        <w:rPr>
          <w:rFonts w:ascii="Lato" w:eastAsia="Times New Roman" w:hAnsi="Lato" w:cs="Arial"/>
          <w:b/>
          <w:color w:val="000000"/>
          <w:sz w:val="20"/>
          <w:szCs w:val="20"/>
          <w:shd w:val="clear" w:color="auto" w:fill="FFFFFF"/>
          <w:lang w:eastAsia="ar-SA"/>
        </w:rPr>
      </w:pPr>
      <w:r w:rsidRPr="005827B7">
        <w:rPr>
          <w:rFonts w:ascii="Lato" w:eastAsia="Times New Roman" w:hAnsi="Lato" w:cs="Arial"/>
          <w:b/>
          <w:color w:val="000000"/>
          <w:sz w:val="20"/>
          <w:szCs w:val="20"/>
          <w:shd w:val="clear" w:color="auto" w:fill="FFFFFF"/>
          <w:lang w:eastAsia="ar-SA"/>
        </w:rPr>
        <w:t>Observação:</w:t>
      </w:r>
    </w:p>
    <w:p w14:paraId="439E3936" w14:textId="77777777" w:rsidR="001A7D16" w:rsidRPr="005827B7" w:rsidRDefault="001A7D16" w:rsidP="001A7D16">
      <w:pPr>
        <w:tabs>
          <w:tab w:val="left" w:pos="30"/>
          <w:tab w:val="left" w:pos="1965"/>
        </w:tabs>
        <w:jc w:val="both"/>
        <w:rPr>
          <w:rStyle w:val="nfase"/>
          <w:rFonts w:ascii="Lato" w:eastAsia="Times New Roman" w:hAnsi="Lato" w:cs="Arial"/>
          <w:i w:val="0"/>
          <w:color w:val="000000"/>
          <w:sz w:val="20"/>
          <w:szCs w:val="20"/>
          <w:shd w:val="clear" w:color="auto" w:fill="FFFFFF"/>
          <w:lang w:eastAsia="ar-SA"/>
        </w:rPr>
      </w:pP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ar-SA"/>
        </w:rPr>
        <w:t>Os hotéis mencionados acima incluem taxas locais.</w:t>
      </w:r>
    </w:p>
    <w:p w14:paraId="2805935A" w14:textId="77777777" w:rsidR="001A7D16" w:rsidRPr="005827B7" w:rsidRDefault="001A7D16" w:rsidP="001A7D16">
      <w:pPr>
        <w:tabs>
          <w:tab w:val="left" w:pos="30"/>
          <w:tab w:val="left" w:pos="1965"/>
        </w:tabs>
        <w:jc w:val="both"/>
        <w:rPr>
          <w:rStyle w:val="nfase"/>
          <w:rFonts w:ascii="Lato" w:eastAsia="Times New Roman" w:hAnsi="Lato" w:cs="Arial"/>
          <w:i w:val="0"/>
          <w:color w:val="000000"/>
          <w:sz w:val="20"/>
          <w:szCs w:val="20"/>
          <w:shd w:val="clear" w:color="auto" w:fill="FFFFFF"/>
          <w:lang w:eastAsia="ar-SA"/>
        </w:rPr>
      </w:pP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ar-SA"/>
        </w:rPr>
        <w:t>O critério internacional de horários de entrada e saída dos hotéis, normalmente é:</w:t>
      </w:r>
    </w:p>
    <w:p w14:paraId="78F2A927" w14:textId="77777777" w:rsidR="001A7D16" w:rsidRPr="005827B7" w:rsidRDefault="001A7D16" w:rsidP="001A7D16">
      <w:pPr>
        <w:tabs>
          <w:tab w:val="left" w:pos="930"/>
        </w:tabs>
        <w:jc w:val="both"/>
        <w:rPr>
          <w:rStyle w:val="nfase"/>
          <w:rFonts w:ascii="Lato" w:eastAsia="Times New Roman" w:hAnsi="Lato" w:cs="Arial"/>
          <w:i w:val="0"/>
          <w:color w:val="000000"/>
          <w:sz w:val="20"/>
          <w:szCs w:val="20"/>
          <w:shd w:val="clear" w:color="auto" w:fill="FFFFFF"/>
          <w:lang w:val="en-US" w:eastAsia="ar-SA"/>
        </w:rPr>
      </w:pPr>
      <w:r w:rsidRPr="005827B7">
        <w:rPr>
          <w:rStyle w:val="Forte"/>
          <w:rFonts w:ascii="Lato" w:eastAsia="Times New Roman" w:hAnsi="Lato" w:cs="Arial"/>
          <w:iCs/>
          <w:color w:val="000000"/>
          <w:sz w:val="20"/>
          <w:szCs w:val="20"/>
          <w:shd w:val="clear" w:color="auto" w:fill="FFFFFF"/>
          <w:lang w:val="en-US" w:eastAsia="ar-SA"/>
        </w:rPr>
        <w:t>Check-in</w:t>
      </w: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val="en-US" w:eastAsia="ar-SA"/>
        </w:rPr>
        <w:t>: 15h00</w:t>
      </w: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val="en-US" w:eastAsia="ar-SA"/>
        </w:rPr>
        <w:tab/>
      </w: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val="en-US" w:eastAsia="ar-SA"/>
        </w:rPr>
        <w:tab/>
      </w: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val="en-US" w:eastAsia="ar-SA"/>
        </w:rPr>
        <w:tab/>
      </w: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val="en-US" w:eastAsia="ar-SA"/>
        </w:rPr>
        <w:tab/>
      </w:r>
      <w:r w:rsidRPr="005827B7">
        <w:rPr>
          <w:rStyle w:val="Forte"/>
          <w:rFonts w:ascii="Lato" w:eastAsia="Times New Roman" w:hAnsi="Lato" w:cs="Arial"/>
          <w:iCs/>
          <w:color w:val="000000"/>
          <w:sz w:val="20"/>
          <w:szCs w:val="20"/>
          <w:shd w:val="clear" w:color="auto" w:fill="FFFFFF"/>
          <w:lang w:val="en-US" w:eastAsia="ar-SA"/>
        </w:rPr>
        <w:t>Check-out</w:t>
      </w:r>
      <w:r w:rsidRPr="005827B7">
        <w:rPr>
          <w:rStyle w:val="nfase"/>
          <w:rFonts w:ascii="Lato" w:eastAsia="Times New Roman" w:hAnsi="Lato" w:cs="Arial"/>
          <w:color w:val="000000"/>
          <w:sz w:val="20"/>
          <w:szCs w:val="20"/>
          <w:shd w:val="clear" w:color="auto" w:fill="FFFFFF"/>
          <w:lang w:val="en-US" w:eastAsia="ar-SA"/>
        </w:rPr>
        <w:t>: 12h00</w:t>
      </w:r>
    </w:p>
    <w:p w14:paraId="1050259F" w14:textId="77777777" w:rsidR="001A7D16" w:rsidRPr="005827B7" w:rsidRDefault="001A7D16" w:rsidP="001A7D16">
      <w:pPr>
        <w:jc w:val="both"/>
        <w:rPr>
          <w:rFonts w:ascii="Lato" w:hAnsi="Lato" w:cs="Tahoma"/>
          <w:sz w:val="20"/>
          <w:szCs w:val="20"/>
          <w:lang w:val="en-US"/>
        </w:rPr>
      </w:pPr>
    </w:p>
    <w:p w14:paraId="6DC00054" w14:textId="77777777" w:rsidR="001A7D16" w:rsidRPr="005827B7" w:rsidRDefault="001A7D16" w:rsidP="001A7D16">
      <w:pPr>
        <w:rPr>
          <w:rFonts w:ascii="Lato" w:hAnsi="Lato"/>
          <w:b/>
          <w:sz w:val="20"/>
          <w:szCs w:val="20"/>
        </w:rPr>
      </w:pPr>
      <w:r w:rsidRPr="005827B7">
        <w:rPr>
          <w:rFonts w:ascii="Lato" w:hAnsi="Lato"/>
          <w:b/>
          <w:sz w:val="20"/>
          <w:szCs w:val="20"/>
        </w:rPr>
        <w:t>Importante:</w:t>
      </w:r>
    </w:p>
    <w:p w14:paraId="79D97FDD" w14:textId="77777777" w:rsidR="001A7D16" w:rsidRPr="005827B7" w:rsidRDefault="001A7D16" w:rsidP="001A7D16">
      <w:pPr>
        <w:widowControl w:val="0"/>
        <w:numPr>
          <w:ilvl w:val="0"/>
          <w:numId w:val="7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hAnsi="Lato" w:cs="Tahoma"/>
          <w:sz w:val="20"/>
          <w:szCs w:val="20"/>
        </w:rPr>
        <w:t>Saída do Iate La Pinta - 4 noites: às segundas-feiras</w:t>
      </w:r>
    </w:p>
    <w:p w14:paraId="280B2A1D" w14:textId="3681E93B" w:rsidR="001A7D16" w:rsidRPr="005827B7" w:rsidRDefault="001A7D16" w:rsidP="001A7D16">
      <w:pPr>
        <w:widowControl w:val="0"/>
        <w:numPr>
          <w:ilvl w:val="0"/>
          <w:numId w:val="7"/>
        </w:numPr>
        <w:tabs>
          <w:tab w:val="left" w:pos="357"/>
        </w:tabs>
        <w:suppressAutoHyphens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 xml:space="preserve">Suplemento para o La Pinta na alta temporada </w:t>
      </w:r>
      <w:r w:rsidR="005827B7">
        <w:rPr>
          <w:rFonts w:ascii="Lato" w:eastAsia="Times New Roman" w:hAnsi="Lato" w:cs="Tahoma"/>
          <w:sz w:val="20"/>
          <w:szCs w:val="20"/>
        </w:rPr>
        <w:t xml:space="preserve">CONSULTE DATAS DISPONÍVEIS - </w:t>
      </w:r>
      <w:r w:rsidRPr="005827B7">
        <w:rPr>
          <w:rFonts w:ascii="Lato" w:eastAsia="Times New Roman" w:hAnsi="Lato" w:cs="Tahoma"/>
          <w:sz w:val="20"/>
          <w:szCs w:val="20"/>
        </w:rPr>
        <w:t xml:space="preserve">US$ 233 por adulto e US$ 140 por criança </w:t>
      </w:r>
    </w:p>
    <w:p w14:paraId="4F5B5282" w14:textId="77777777" w:rsidR="001A7D16" w:rsidRPr="005827B7" w:rsidRDefault="001A7D16" w:rsidP="001A7D16">
      <w:pPr>
        <w:widowControl w:val="0"/>
        <w:numPr>
          <w:ilvl w:val="0"/>
          <w:numId w:val="7"/>
        </w:numPr>
        <w:tabs>
          <w:tab w:val="left" w:pos="357"/>
        </w:tabs>
        <w:suppressAutoHyphens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Parte aérea no trecho interno Quito/Galápagos/Quito:  a partir de US$ 635,00 por adulto e US$ 477 por criança</w:t>
      </w:r>
    </w:p>
    <w:p w14:paraId="7D791300" w14:textId="77777777" w:rsidR="001A7D16" w:rsidRPr="005827B7" w:rsidRDefault="001A7D16" w:rsidP="001A7D16">
      <w:pPr>
        <w:widowControl w:val="0"/>
        <w:numPr>
          <w:ilvl w:val="0"/>
          <w:numId w:val="7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hAnsi="Lato" w:cs="Tahoma"/>
          <w:sz w:val="20"/>
          <w:szCs w:val="20"/>
        </w:rPr>
        <w:t>Idade mínima permitida para crianças: 6 anos</w:t>
      </w:r>
    </w:p>
    <w:p w14:paraId="28DAD5AC" w14:textId="77777777" w:rsidR="001A7D16" w:rsidRPr="005827B7" w:rsidRDefault="001A7D16" w:rsidP="001A7D16">
      <w:pPr>
        <w:widowControl w:val="0"/>
        <w:numPr>
          <w:ilvl w:val="0"/>
          <w:numId w:val="7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hAnsi="Lato" w:cs="Tahoma"/>
          <w:sz w:val="20"/>
          <w:szCs w:val="20"/>
        </w:rPr>
        <w:t>Crianças menores de 12 anos dividindo a mesma cabine com os pais, acomodados em sofá cama: 25% de desconto sobre a tarifa da cabine dupla.</w:t>
      </w:r>
    </w:p>
    <w:p w14:paraId="6E43E5E6" w14:textId="77777777" w:rsidR="001A7D16" w:rsidRPr="005827B7" w:rsidRDefault="001A7D16" w:rsidP="001A7D16">
      <w:pPr>
        <w:tabs>
          <w:tab w:val="left" w:pos="480"/>
        </w:tabs>
        <w:jc w:val="both"/>
        <w:rPr>
          <w:rFonts w:ascii="Lato" w:eastAsia="Times New Roman" w:hAnsi="Lato"/>
          <w:bCs/>
          <w:sz w:val="20"/>
          <w:szCs w:val="20"/>
          <w:lang w:eastAsia="ar-SA"/>
        </w:rPr>
      </w:pPr>
    </w:p>
    <w:p w14:paraId="3DD78E28" w14:textId="77777777" w:rsidR="001A7D16" w:rsidRPr="005827B7" w:rsidRDefault="001A7D16" w:rsidP="001A7D16">
      <w:pPr>
        <w:tabs>
          <w:tab w:val="left" w:pos="480"/>
        </w:tabs>
        <w:jc w:val="both"/>
        <w:rPr>
          <w:rFonts w:ascii="Lato" w:eastAsia="Times New Roman" w:hAnsi="Lato"/>
          <w:b/>
          <w:bCs/>
          <w:sz w:val="20"/>
          <w:szCs w:val="20"/>
          <w:lang w:eastAsia="ar-SA"/>
        </w:rPr>
      </w:pPr>
    </w:p>
    <w:p w14:paraId="11757A10" w14:textId="77777777" w:rsidR="001A7D16" w:rsidRPr="005827B7" w:rsidRDefault="001A7D16" w:rsidP="001A7D16">
      <w:pPr>
        <w:tabs>
          <w:tab w:val="left" w:pos="480"/>
        </w:tabs>
        <w:jc w:val="both"/>
        <w:rPr>
          <w:rFonts w:ascii="Lato" w:eastAsia="Times New Roman" w:hAnsi="Lato" w:cs="Tahoma"/>
          <w:b/>
          <w:bCs/>
          <w:sz w:val="20"/>
          <w:szCs w:val="20"/>
          <w:lang w:val="en-US"/>
        </w:rPr>
      </w:pPr>
      <w:proofErr w:type="spellStart"/>
      <w:r w:rsidRPr="005827B7">
        <w:rPr>
          <w:rFonts w:ascii="Lato" w:eastAsia="Times New Roman" w:hAnsi="Lato"/>
          <w:b/>
          <w:bCs/>
          <w:sz w:val="20"/>
          <w:szCs w:val="20"/>
          <w:lang w:val="en-US" w:eastAsia="ar-SA"/>
        </w:rPr>
        <w:t>Recomendação</w:t>
      </w:r>
      <w:proofErr w:type="spellEnd"/>
      <w:r w:rsidRPr="005827B7">
        <w:rPr>
          <w:rFonts w:ascii="Lato" w:eastAsia="Times New Roman" w:hAnsi="Lato" w:cs="Tahoma"/>
          <w:b/>
          <w:bCs/>
          <w:sz w:val="20"/>
          <w:szCs w:val="20"/>
          <w:lang w:val="en-US"/>
        </w:rPr>
        <w:t>:</w:t>
      </w:r>
    </w:p>
    <w:p w14:paraId="62D87002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Recomenda-se levar em todos os passeios nas Ilhas Galápagos protetor solar, boné, sapatos confortáveis para caminhadas e roupas de reserva (bermuda e camiseta).</w:t>
      </w:r>
    </w:p>
    <w:p w14:paraId="244DDF69" w14:textId="77777777" w:rsidR="001A7D16" w:rsidRPr="005827B7" w:rsidRDefault="001A7D16" w:rsidP="001A7D16">
      <w:pPr>
        <w:tabs>
          <w:tab w:val="left" w:pos="480"/>
        </w:tabs>
        <w:jc w:val="both"/>
        <w:rPr>
          <w:rFonts w:ascii="Lato" w:eastAsia="Times New Roman" w:hAnsi="Lato"/>
          <w:bCs/>
          <w:sz w:val="20"/>
          <w:szCs w:val="20"/>
          <w:lang w:eastAsia="ar-SA"/>
        </w:rPr>
      </w:pPr>
    </w:p>
    <w:p w14:paraId="5A807B16" w14:textId="77777777" w:rsidR="001A7D16" w:rsidRPr="005827B7" w:rsidRDefault="001A7D16" w:rsidP="001A7D16">
      <w:pPr>
        <w:pStyle w:val="Textopredeterminado"/>
        <w:jc w:val="both"/>
        <w:rPr>
          <w:rFonts w:ascii="Lato" w:hAnsi="Lato"/>
          <w:b/>
          <w:sz w:val="20"/>
          <w:u w:val="single"/>
          <w:lang w:val="pt-BR"/>
        </w:rPr>
      </w:pPr>
      <w:r w:rsidRPr="005827B7">
        <w:rPr>
          <w:rFonts w:ascii="Lato" w:hAnsi="Lato"/>
          <w:b/>
          <w:sz w:val="20"/>
          <w:u w:val="single"/>
          <w:lang w:val="pt-BR"/>
        </w:rPr>
        <w:t>Observações:</w:t>
      </w:r>
    </w:p>
    <w:p w14:paraId="0DFEE0D3" w14:textId="77777777" w:rsidR="001A7D16" w:rsidRPr="005827B7" w:rsidRDefault="001A7D16" w:rsidP="001A7D16">
      <w:pPr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5827B7">
        <w:rPr>
          <w:rFonts w:ascii="Lato" w:hAnsi="Lato"/>
          <w:sz w:val="20"/>
          <w:szCs w:val="20"/>
        </w:rPr>
        <w:t xml:space="preserve">A rota e a programação podem variar de acordo com as políticas e o regulamento do Parque Nacional, condições climáticas, mudanças de estação, razões de segurança ou encontros com a fauna silvestre. A segurança fará sempre parte da programação diária de atividades. Por favor, siga todas as indicações. É obrigatório usar o colete salva-vidas </w:t>
      </w:r>
    </w:p>
    <w:p w14:paraId="0603AC5D" w14:textId="77777777" w:rsidR="001A7D16" w:rsidRPr="005827B7" w:rsidRDefault="001A7D16" w:rsidP="001A7D16">
      <w:pPr>
        <w:ind w:left="360"/>
        <w:jc w:val="both"/>
        <w:rPr>
          <w:rFonts w:ascii="Lato" w:hAnsi="Lato"/>
          <w:sz w:val="20"/>
          <w:szCs w:val="20"/>
        </w:rPr>
      </w:pPr>
    </w:p>
    <w:p w14:paraId="55F8179E" w14:textId="77777777" w:rsidR="001A7D16" w:rsidRPr="005827B7" w:rsidRDefault="001A7D16" w:rsidP="001A7D16">
      <w:pPr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5827B7">
        <w:rPr>
          <w:rFonts w:ascii="Lato" w:hAnsi="Lato"/>
          <w:sz w:val="20"/>
          <w:szCs w:val="20"/>
        </w:rPr>
        <w:t xml:space="preserve">durante os traslados em bote a motor entre o barco e a praia. A flexibilidade é essencial quando se está em áreas naturais. Devido à origem vulcânica das ilhas e ao fato de que a maioria das caminhadas é feita em terreno vulcânico irregular, os hóspedes devem estar em boa condição física para este tipo de passeio. O barco também organiza atividades como passeios em bote a motor, observação do oceano no bote com fundo de vidro, </w:t>
      </w:r>
      <w:proofErr w:type="spellStart"/>
      <w:r w:rsidRPr="005827B7">
        <w:rPr>
          <w:rFonts w:ascii="Lato" w:hAnsi="Lato"/>
          <w:sz w:val="20"/>
          <w:szCs w:val="20"/>
        </w:rPr>
        <w:t>snorkeling</w:t>
      </w:r>
      <w:proofErr w:type="spellEnd"/>
      <w:r w:rsidRPr="005827B7">
        <w:rPr>
          <w:rFonts w:ascii="Lato" w:hAnsi="Lato"/>
          <w:sz w:val="20"/>
          <w:szCs w:val="20"/>
        </w:rPr>
        <w:t>, natação e palestras, que complementam a experiência de cada participante.</w:t>
      </w:r>
    </w:p>
    <w:p w14:paraId="29AEEC34" w14:textId="77777777" w:rsidR="001A7D16" w:rsidRPr="005827B7" w:rsidRDefault="001A7D16" w:rsidP="001A7D16">
      <w:pPr>
        <w:jc w:val="both"/>
        <w:rPr>
          <w:rFonts w:ascii="Lato" w:hAnsi="Lato"/>
          <w:sz w:val="20"/>
          <w:szCs w:val="20"/>
        </w:rPr>
      </w:pPr>
    </w:p>
    <w:p w14:paraId="36A85EA2" w14:textId="77777777" w:rsidR="001A7D16" w:rsidRPr="005827B7" w:rsidRDefault="001A7D16" w:rsidP="001A7D16">
      <w:pPr>
        <w:numPr>
          <w:ilvl w:val="0"/>
          <w:numId w:val="9"/>
        </w:numPr>
        <w:jc w:val="both"/>
        <w:rPr>
          <w:rFonts w:ascii="Lato" w:hAnsi="Lato"/>
          <w:sz w:val="20"/>
          <w:szCs w:val="20"/>
        </w:rPr>
      </w:pPr>
      <w:r w:rsidRPr="005827B7">
        <w:rPr>
          <w:rFonts w:ascii="Lato" w:hAnsi="Lato"/>
          <w:sz w:val="20"/>
          <w:szCs w:val="20"/>
        </w:rPr>
        <w:lastRenderedPageBreak/>
        <w:t xml:space="preserve">A Equipe de Expedição fornecerá o equipamento de </w:t>
      </w:r>
      <w:proofErr w:type="spellStart"/>
      <w:r w:rsidRPr="005827B7">
        <w:rPr>
          <w:rFonts w:ascii="Lato" w:hAnsi="Lato"/>
          <w:sz w:val="20"/>
          <w:szCs w:val="20"/>
        </w:rPr>
        <w:t>snorkeling</w:t>
      </w:r>
      <w:proofErr w:type="spellEnd"/>
      <w:r w:rsidRPr="005827B7">
        <w:rPr>
          <w:rFonts w:ascii="Lato" w:hAnsi="Lato"/>
          <w:sz w:val="20"/>
          <w:szCs w:val="20"/>
        </w:rPr>
        <w:t xml:space="preserve"> (máscara, </w:t>
      </w:r>
      <w:proofErr w:type="spellStart"/>
      <w:r w:rsidRPr="005827B7">
        <w:rPr>
          <w:rFonts w:ascii="Lato" w:hAnsi="Lato"/>
          <w:sz w:val="20"/>
          <w:szCs w:val="20"/>
        </w:rPr>
        <w:t>snorkel</w:t>
      </w:r>
      <w:proofErr w:type="spellEnd"/>
      <w:r w:rsidRPr="005827B7">
        <w:rPr>
          <w:rFonts w:ascii="Lato" w:hAnsi="Lato"/>
          <w:sz w:val="20"/>
          <w:szCs w:val="20"/>
        </w:rPr>
        <w:t>, nadadeiras, colete e sacola rede</w:t>
      </w:r>
      <w:r w:rsidRPr="005827B7">
        <w:rPr>
          <w:rFonts w:ascii="Lato" w:hAnsi="Lato"/>
          <w:color w:val="000000"/>
          <w:sz w:val="20"/>
          <w:szCs w:val="20"/>
        </w:rPr>
        <w:t>). Não dispomos de máscaras com prescrição. Recomendamos levar traje de mergulho curto (</w:t>
      </w:r>
      <w:proofErr w:type="spellStart"/>
      <w:r w:rsidRPr="005827B7">
        <w:rPr>
          <w:rFonts w:ascii="Lato" w:hAnsi="Lato"/>
          <w:color w:val="000000"/>
          <w:sz w:val="20"/>
          <w:szCs w:val="20"/>
        </w:rPr>
        <w:t>wet</w:t>
      </w:r>
      <w:proofErr w:type="spellEnd"/>
      <w:r w:rsidRPr="005827B7">
        <w:rPr>
          <w:rFonts w:ascii="Lato" w:hAnsi="Lato"/>
          <w:color w:val="000000"/>
          <w:sz w:val="20"/>
          <w:szCs w:val="20"/>
        </w:rPr>
        <w:t xml:space="preserve"> </w:t>
      </w:r>
      <w:proofErr w:type="spellStart"/>
      <w:r w:rsidRPr="005827B7">
        <w:rPr>
          <w:rFonts w:ascii="Lato" w:hAnsi="Lato"/>
          <w:color w:val="000000"/>
          <w:sz w:val="20"/>
          <w:szCs w:val="20"/>
        </w:rPr>
        <w:t>suit</w:t>
      </w:r>
      <w:proofErr w:type="spellEnd"/>
      <w:r w:rsidRPr="005827B7">
        <w:rPr>
          <w:rFonts w:ascii="Lato" w:hAnsi="Lato"/>
          <w:color w:val="000000"/>
          <w:sz w:val="20"/>
          <w:szCs w:val="20"/>
        </w:rPr>
        <w:t xml:space="preserve"> de </w:t>
      </w:r>
      <w:proofErr w:type="spellStart"/>
      <w:r w:rsidRPr="005827B7">
        <w:rPr>
          <w:rFonts w:ascii="Lato" w:hAnsi="Lato"/>
          <w:color w:val="000000"/>
          <w:sz w:val="20"/>
          <w:szCs w:val="20"/>
        </w:rPr>
        <w:t>neoprene</w:t>
      </w:r>
      <w:proofErr w:type="spellEnd"/>
      <w:r w:rsidRPr="005827B7">
        <w:rPr>
          <w:rFonts w:ascii="Lato" w:hAnsi="Lato"/>
          <w:color w:val="000000"/>
          <w:sz w:val="20"/>
          <w:szCs w:val="20"/>
        </w:rPr>
        <w:t>)</w:t>
      </w:r>
      <w:r w:rsidRPr="005827B7">
        <w:rPr>
          <w:rFonts w:ascii="Lato" w:hAnsi="Lato"/>
          <w:color w:val="0000FF"/>
          <w:sz w:val="20"/>
          <w:szCs w:val="20"/>
        </w:rPr>
        <w:t xml:space="preserve"> </w:t>
      </w:r>
      <w:r w:rsidRPr="005827B7">
        <w:rPr>
          <w:rFonts w:ascii="Lato" w:hAnsi="Lato"/>
          <w:sz w:val="20"/>
          <w:szCs w:val="20"/>
        </w:rPr>
        <w:t xml:space="preserve">entre os meses de junho e dezembro. A cooperação dos hóspedes é fator chave para cumprir as regras do Parque Nacional.  </w:t>
      </w:r>
    </w:p>
    <w:p w14:paraId="74433B39" w14:textId="77777777" w:rsidR="001A7D16" w:rsidRPr="005827B7" w:rsidRDefault="001A7D16" w:rsidP="001A7D16">
      <w:pPr>
        <w:jc w:val="both"/>
        <w:rPr>
          <w:rFonts w:ascii="Lato" w:hAnsi="Lato"/>
          <w:sz w:val="20"/>
          <w:szCs w:val="20"/>
        </w:rPr>
      </w:pPr>
    </w:p>
    <w:p w14:paraId="5243F9C2" w14:textId="77777777" w:rsidR="001A7D16" w:rsidRPr="005827B7" w:rsidRDefault="001A7D16" w:rsidP="001A7D16">
      <w:pPr>
        <w:numPr>
          <w:ilvl w:val="0"/>
          <w:numId w:val="10"/>
        </w:numPr>
        <w:jc w:val="both"/>
        <w:rPr>
          <w:rFonts w:ascii="Lato" w:hAnsi="Lato"/>
          <w:sz w:val="20"/>
          <w:szCs w:val="20"/>
        </w:rPr>
      </w:pPr>
      <w:r w:rsidRPr="005827B7">
        <w:rPr>
          <w:rFonts w:ascii="Lato" w:hAnsi="Lato"/>
          <w:sz w:val="20"/>
          <w:szCs w:val="20"/>
        </w:rPr>
        <w:t>Para as visitas às ilhas há 2 tipos de desembarque</w:t>
      </w:r>
      <w:r w:rsidRPr="005827B7">
        <w:rPr>
          <w:rFonts w:ascii="Lato" w:hAnsi="Lato"/>
          <w:b/>
          <w:sz w:val="20"/>
          <w:szCs w:val="20"/>
        </w:rPr>
        <w:t>:</w:t>
      </w:r>
    </w:p>
    <w:p w14:paraId="14D171A7" w14:textId="77777777" w:rsidR="001A7D16" w:rsidRPr="005827B7" w:rsidRDefault="001A7D16" w:rsidP="001A7D16">
      <w:pPr>
        <w:ind w:left="360"/>
        <w:jc w:val="both"/>
        <w:rPr>
          <w:rFonts w:ascii="Lato" w:hAnsi="Lato"/>
          <w:sz w:val="20"/>
          <w:szCs w:val="20"/>
        </w:rPr>
      </w:pPr>
      <w:r w:rsidRPr="005827B7">
        <w:rPr>
          <w:rFonts w:ascii="Lato" w:hAnsi="Lato"/>
          <w:b/>
          <w:sz w:val="20"/>
          <w:szCs w:val="20"/>
        </w:rPr>
        <w:t>Desembarque Seco</w:t>
      </w:r>
      <w:r w:rsidRPr="005827B7">
        <w:rPr>
          <w:rFonts w:ascii="Lato" w:hAnsi="Lato"/>
          <w:sz w:val="20"/>
          <w:szCs w:val="20"/>
        </w:rPr>
        <w:t xml:space="preserve"> - Os hóspedes desembarcam do bote a motor diretamente em um píer ou rochas.</w:t>
      </w:r>
    </w:p>
    <w:p w14:paraId="4201D5E8" w14:textId="77777777" w:rsidR="001A7D16" w:rsidRPr="005827B7" w:rsidRDefault="001A7D16" w:rsidP="001A7D16">
      <w:pPr>
        <w:pStyle w:val="Textopredeterminado1"/>
        <w:ind w:left="360"/>
        <w:jc w:val="both"/>
        <w:rPr>
          <w:rFonts w:ascii="Lato" w:hAnsi="Lato"/>
          <w:sz w:val="20"/>
          <w:lang w:val="pt-BR"/>
        </w:rPr>
      </w:pPr>
      <w:r w:rsidRPr="005827B7">
        <w:rPr>
          <w:rFonts w:ascii="Lato" w:hAnsi="Lato"/>
          <w:b/>
          <w:sz w:val="20"/>
          <w:lang w:val="pt-BR"/>
        </w:rPr>
        <w:t xml:space="preserve">Desembarque Molhado </w:t>
      </w:r>
      <w:r w:rsidRPr="005827B7">
        <w:rPr>
          <w:rFonts w:ascii="Lato" w:hAnsi="Lato"/>
          <w:sz w:val="20"/>
          <w:lang w:val="pt-BR"/>
        </w:rPr>
        <w:t>- O bote a motor se aproxima da praia e os hóspedes desembarcam com a água na altura do joelho, caminhando até a areia.</w:t>
      </w:r>
    </w:p>
    <w:p w14:paraId="5B77EEA2" w14:textId="77777777" w:rsidR="001A7D16" w:rsidRPr="005827B7" w:rsidRDefault="001A7D16" w:rsidP="001A7D16">
      <w:pPr>
        <w:pStyle w:val="Textopredeterminado1"/>
        <w:ind w:left="360"/>
        <w:jc w:val="both"/>
        <w:rPr>
          <w:rFonts w:ascii="Lato" w:hAnsi="Lato"/>
          <w:sz w:val="20"/>
          <w:lang w:val="pt-BR"/>
        </w:rPr>
      </w:pPr>
    </w:p>
    <w:p w14:paraId="230AB663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</w:p>
    <w:p w14:paraId="6D03BF44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  <w:r w:rsidRPr="005827B7">
        <w:rPr>
          <w:rFonts w:ascii="Lato" w:hAnsi="Lato" w:cs="Tahoma"/>
          <w:b/>
          <w:bCs/>
          <w:sz w:val="20"/>
          <w:szCs w:val="20"/>
        </w:rPr>
        <w:t>O roteiro inclui:</w:t>
      </w:r>
    </w:p>
    <w:p w14:paraId="43CD8299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 xml:space="preserve">1 noite em Quito  </w:t>
      </w:r>
    </w:p>
    <w:p w14:paraId="3E17FAD4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Café da manhã diário</w:t>
      </w:r>
    </w:p>
    <w:p w14:paraId="38FE694A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4 noites</w:t>
      </w:r>
      <w:r w:rsidRPr="005827B7">
        <w:rPr>
          <w:rFonts w:ascii="Lato" w:hAnsi="Lato" w:cs="Tahoma"/>
          <w:sz w:val="20"/>
          <w:szCs w:val="20"/>
        </w:rPr>
        <w:t xml:space="preserve"> de </w:t>
      </w:r>
      <w:proofErr w:type="gramStart"/>
      <w:r w:rsidRPr="005827B7">
        <w:rPr>
          <w:rFonts w:ascii="Lato" w:hAnsi="Lato" w:cs="Tahoma"/>
          <w:sz w:val="20"/>
          <w:szCs w:val="20"/>
        </w:rPr>
        <w:t>acomodação  no</w:t>
      </w:r>
      <w:proofErr w:type="gramEnd"/>
      <w:r w:rsidRPr="005827B7">
        <w:rPr>
          <w:rFonts w:ascii="Lato" w:hAnsi="Lato" w:cs="Tahoma"/>
          <w:sz w:val="20"/>
          <w:szCs w:val="20"/>
        </w:rPr>
        <w:t xml:space="preserve"> Iate La Pinta</w:t>
      </w:r>
    </w:p>
    <w:p w14:paraId="131A004C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Todas as refeições durante o cruzeiro (exceto bebidas)</w:t>
      </w:r>
    </w:p>
    <w:p w14:paraId="678A10DD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Palestras a bordo</w:t>
      </w:r>
    </w:p>
    <w:p w14:paraId="36B5E366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Explorações terrestres com guias naturalistas, em idioma inglês ou espanhol</w:t>
      </w:r>
    </w:p>
    <w:p w14:paraId="7AE19638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Traslados nas Ilhas Galápagos</w:t>
      </w:r>
    </w:p>
    <w:p w14:paraId="3B4CDE33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Traslados</w:t>
      </w:r>
      <w:r w:rsidRPr="005827B7">
        <w:rPr>
          <w:rFonts w:ascii="Lato" w:hAnsi="Lato" w:cs="Tahoma"/>
          <w:sz w:val="20"/>
          <w:szCs w:val="20"/>
        </w:rPr>
        <w:t xml:space="preserve"> privativos em Quito  </w:t>
      </w:r>
    </w:p>
    <w:p w14:paraId="0EF52E1C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</w:p>
    <w:p w14:paraId="6EF6AB01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</w:p>
    <w:p w14:paraId="080B4678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  <w:r w:rsidRPr="005827B7">
        <w:rPr>
          <w:rFonts w:ascii="Lato" w:hAnsi="Lato" w:cs="Tahoma"/>
          <w:b/>
          <w:bCs/>
          <w:sz w:val="20"/>
          <w:szCs w:val="20"/>
        </w:rPr>
        <w:t>O roteiro não inclui:</w:t>
      </w:r>
    </w:p>
    <w:p w14:paraId="339B1BDF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Passagem aérea no trecho interno</w:t>
      </w:r>
    </w:p>
    <w:p w14:paraId="60890F47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Taxas de embarque, segurança, combustível e outras</w:t>
      </w:r>
    </w:p>
    <w:p w14:paraId="051C0BC3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Taxa do Parque Nacional Galápagos: US$ 100,</w:t>
      </w:r>
      <w:proofErr w:type="gramStart"/>
      <w:r w:rsidRPr="005827B7">
        <w:rPr>
          <w:rFonts w:ascii="Lato" w:eastAsia="Times New Roman" w:hAnsi="Lato" w:cs="Tahoma"/>
          <w:sz w:val="20"/>
          <w:szCs w:val="20"/>
        </w:rPr>
        <w:t>00  por</w:t>
      </w:r>
      <w:proofErr w:type="gramEnd"/>
      <w:r w:rsidRPr="005827B7">
        <w:rPr>
          <w:rFonts w:ascii="Lato" w:eastAsia="Times New Roman" w:hAnsi="Lato" w:cs="Tahoma"/>
          <w:sz w:val="20"/>
          <w:szCs w:val="20"/>
        </w:rPr>
        <w:t xml:space="preserve"> pessoa</w:t>
      </w:r>
    </w:p>
    <w:p w14:paraId="1FFBD9B6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Cartão de controle de imigração: US$ 20,00 por pessoa</w:t>
      </w:r>
    </w:p>
    <w:p w14:paraId="1BDBD27E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Aluguel de roupa de mergulho</w:t>
      </w:r>
    </w:p>
    <w:p w14:paraId="5B26E82A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Despesas com documentos e vistos</w:t>
      </w:r>
    </w:p>
    <w:p w14:paraId="7EA57C87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Despesas de caráter pessoal, gorjetas, telefonemas, etc.</w:t>
      </w:r>
    </w:p>
    <w:p w14:paraId="2DA74F1D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Qualquer item</w:t>
      </w:r>
      <w:r w:rsidRPr="005827B7">
        <w:rPr>
          <w:rFonts w:ascii="Lato" w:hAnsi="Lato" w:cs="Tahoma"/>
          <w:sz w:val="20"/>
          <w:szCs w:val="20"/>
        </w:rPr>
        <w:t xml:space="preserve"> que não esteja no programa</w:t>
      </w:r>
    </w:p>
    <w:p w14:paraId="0692DFFC" w14:textId="77777777" w:rsidR="001A7D16" w:rsidRPr="005827B7" w:rsidRDefault="001A7D16" w:rsidP="001A7D16">
      <w:pPr>
        <w:tabs>
          <w:tab w:val="left" w:pos="480"/>
        </w:tabs>
        <w:jc w:val="both"/>
        <w:rPr>
          <w:rFonts w:ascii="Lato" w:eastAsia="Times New Roman" w:hAnsi="Lato"/>
          <w:bCs/>
          <w:sz w:val="20"/>
          <w:szCs w:val="20"/>
          <w:lang w:eastAsia="ar-SA"/>
        </w:rPr>
      </w:pPr>
    </w:p>
    <w:p w14:paraId="4BA76EDC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</w:p>
    <w:p w14:paraId="7154BD1E" w14:textId="77777777" w:rsidR="001A7D16" w:rsidRPr="005827B7" w:rsidRDefault="001A7D16" w:rsidP="001A7D16">
      <w:pPr>
        <w:jc w:val="both"/>
        <w:rPr>
          <w:rFonts w:ascii="Lato" w:hAnsi="Lato" w:cs="Tahoma"/>
          <w:b/>
          <w:bCs/>
          <w:sz w:val="20"/>
          <w:szCs w:val="20"/>
        </w:rPr>
      </w:pPr>
      <w:r w:rsidRPr="005827B7">
        <w:rPr>
          <w:rFonts w:ascii="Lato" w:hAnsi="Lato" w:cs="Tahoma"/>
          <w:b/>
          <w:bCs/>
          <w:sz w:val="20"/>
          <w:szCs w:val="20"/>
        </w:rPr>
        <w:t>Documentação necessária para portadores de passaporte brasileiro:</w:t>
      </w:r>
    </w:p>
    <w:p w14:paraId="5AE827E0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Seguro-Saúde: obrigatório para o Equador</w:t>
      </w:r>
    </w:p>
    <w:p w14:paraId="174E9F82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Passaporte: validade mínima de 6 meses da data de embarque com 2 páginas em branco ou carteira de identidade original e em bom estado de conservação (não é válido carteira de habilitação ou classista)</w:t>
      </w:r>
    </w:p>
    <w:p w14:paraId="3E49FD9E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 w:cs="Tahoma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Visto: não é necessário visto para o Equador</w:t>
      </w:r>
    </w:p>
    <w:p w14:paraId="37936380" w14:textId="77777777" w:rsidR="001A7D16" w:rsidRPr="005827B7" w:rsidRDefault="001A7D16" w:rsidP="001A7D16">
      <w:pPr>
        <w:widowControl w:val="0"/>
        <w:numPr>
          <w:ilvl w:val="0"/>
          <w:numId w:val="8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Arial"/>
          <w:sz w:val="20"/>
          <w:szCs w:val="20"/>
        </w:rPr>
      </w:pPr>
      <w:r w:rsidRPr="005827B7">
        <w:rPr>
          <w:rFonts w:ascii="Lato" w:eastAsia="Times New Roman" w:hAnsi="Lato" w:cs="Tahoma"/>
          <w:sz w:val="20"/>
          <w:szCs w:val="20"/>
        </w:rPr>
        <w:t>Vacina: é necessário Certificado Internacional de Vacina contra febre amarela (11 dias antes do embarque</w:t>
      </w:r>
      <w:r w:rsidRPr="005827B7">
        <w:rPr>
          <w:rFonts w:ascii="Lato" w:hAnsi="Lato" w:cs="Arial"/>
          <w:sz w:val="20"/>
          <w:szCs w:val="20"/>
        </w:rPr>
        <w:t>)</w:t>
      </w:r>
    </w:p>
    <w:p w14:paraId="2C5CFBD2" w14:textId="77777777" w:rsidR="001A7D16" w:rsidRPr="005827B7" w:rsidRDefault="001A7D16" w:rsidP="001A7D16">
      <w:pPr>
        <w:rPr>
          <w:rFonts w:ascii="Lato" w:hAnsi="Lato"/>
          <w:sz w:val="20"/>
          <w:szCs w:val="20"/>
        </w:rPr>
      </w:pPr>
    </w:p>
    <w:p w14:paraId="0635645C" w14:textId="77777777" w:rsidR="001A7D16" w:rsidRPr="005827B7" w:rsidRDefault="001A7D16" w:rsidP="001A7D16">
      <w:pPr>
        <w:rPr>
          <w:rFonts w:ascii="Lato" w:hAnsi="Lato"/>
          <w:sz w:val="20"/>
          <w:szCs w:val="20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1A7D16" w:rsidRPr="005827B7" w14:paraId="49D53B62" w14:textId="77777777" w:rsidTr="00247253">
        <w:trPr>
          <w:trHeight w:val="603"/>
        </w:trPr>
        <w:tc>
          <w:tcPr>
            <w:tcW w:w="9641" w:type="dxa"/>
            <w:shd w:val="clear" w:color="auto" w:fill="5D2D18" w:themeFill="accent1" w:themeFillShade="BF"/>
            <w:vAlign w:val="center"/>
          </w:tcPr>
          <w:p w14:paraId="492C76C5" w14:textId="76FBE86E" w:rsidR="001A7D16" w:rsidRPr="005827B7" w:rsidRDefault="001A7D16" w:rsidP="005827B7">
            <w:pPr>
              <w:tabs>
                <w:tab w:val="left" w:pos="420"/>
              </w:tabs>
              <w:snapToGrid w:val="0"/>
              <w:jc w:val="center"/>
              <w:rPr>
                <w:rFonts w:ascii="Lato" w:hAnsi="Lato" w:cs="Arial"/>
                <w:b/>
                <w:color w:val="FFFFFF"/>
                <w:sz w:val="20"/>
                <w:szCs w:val="20"/>
              </w:rPr>
            </w:pPr>
            <w:r w:rsidRPr="005827B7">
              <w:rPr>
                <w:rFonts w:ascii="Lato" w:hAnsi="Lato" w:cs="Arial"/>
                <w:b/>
                <w:color w:val="FFFFFF"/>
                <w:sz w:val="20"/>
                <w:szCs w:val="20"/>
              </w:rPr>
              <w:t>Valores em dólares americanos por pessoa, sujeitos à disponibilidade e alteração sem aviso prévio.</w:t>
            </w:r>
          </w:p>
        </w:tc>
      </w:tr>
    </w:tbl>
    <w:p w14:paraId="1453F3F3" w14:textId="77777777" w:rsidR="001A7D16" w:rsidRPr="005827B7" w:rsidRDefault="001A7D16" w:rsidP="001A7D16">
      <w:pPr>
        <w:rPr>
          <w:rFonts w:ascii="Lato" w:eastAsia="Times New Roman" w:hAnsi="Lato"/>
          <w:bCs/>
          <w:sz w:val="20"/>
          <w:szCs w:val="20"/>
          <w:lang w:eastAsia="ar-SA"/>
        </w:rPr>
      </w:pPr>
    </w:p>
    <w:p w14:paraId="32C88F27" w14:textId="1F3F9C3D" w:rsidR="00004436" w:rsidRPr="001A7D16" w:rsidRDefault="00004436" w:rsidP="001A7D16">
      <w:pPr>
        <w:rPr>
          <w:rFonts w:ascii="Lato" w:hAnsi="Lato"/>
          <w:sz w:val="20"/>
          <w:szCs w:val="20"/>
        </w:rPr>
      </w:pPr>
    </w:p>
    <w:sectPr w:rsidR="00004436" w:rsidRPr="001A7D16" w:rsidSect="0053784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8534E" w14:textId="77777777" w:rsidR="009E5566" w:rsidRDefault="009E5566" w:rsidP="00FD1FAA">
      <w:r>
        <w:separator/>
      </w:r>
    </w:p>
  </w:endnote>
  <w:endnote w:type="continuationSeparator" w:id="0">
    <w:p w14:paraId="2935D2E2" w14:textId="77777777" w:rsidR="009E5566" w:rsidRDefault="009E5566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">
    <w:altName w:val="Times New Roman"/>
    <w:panose1 w:val="020B0604020202020204"/>
    <w:charset w:val="00"/>
    <w:family w:val="auto"/>
    <w:pitch w:val="variable"/>
  </w:font>
  <w:font w:name="Nimbus Roman No9 L">
    <w:altName w:val="Times New Roman"/>
    <w:panose1 w:val="020B0604020202020204"/>
    <w:charset w:val="00"/>
    <w:family w:val="roman"/>
    <w:pitch w:val="variable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1" w:type="pct"/>
      <w:tblLook w:val="04A0" w:firstRow="1" w:lastRow="0" w:firstColumn="1" w:lastColumn="0" w:noHBand="0" w:noVBand="1"/>
    </w:tblPr>
    <w:tblGrid>
      <w:gridCol w:w="453"/>
      <w:gridCol w:w="9435"/>
    </w:tblGrid>
    <w:tr w:rsidR="00CE2CA0" w14:paraId="3245DEC0" w14:textId="77777777" w:rsidTr="0053784A">
      <w:trPr>
        <w:trHeight w:val="275"/>
      </w:trPr>
      <w:tc>
        <w:tcPr>
          <w:tcW w:w="453" w:type="dxa"/>
          <w:vMerge w:val="restart"/>
          <w:shd w:val="clear" w:color="auto" w:fill="auto"/>
          <w:vAlign w:val="center"/>
        </w:tcPr>
        <w:p w14:paraId="342D00BA" w14:textId="77777777" w:rsidR="00CE2CA0" w:rsidRDefault="00CE2CA0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BDBE893" wp14:editId="4E763DF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353D60" wp14:editId="7A80484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6F05B" w14:textId="77777777" w:rsidR="00CE2CA0" w:rsidRDefault="00CE2CA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B4F53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353D60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63D6F05B" w14:textId="77777777" w:rsidR="00CE2CA0" w:rsidRDefault="00CE2CA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F53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6141FB" wp14:editId="7C2CF59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E1D66" w14:textId="77777777" w:rsidR="00CE2CA0" w:rsidRDefault="00CE2CA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141FB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089E1D66" w14:textId="77777777" w:rsidR="00CE2CA0" w:rsidRDefault="00CE2CA0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9436" w:type="dxa"/>
          <w:shd w:val="clear" w:color="auto" w:fill="auto"/>
          <w:vAlign w:val="center"/>
        </w:tcPr>
        <w:p w14:paraId="3D81A93A" w14:textId="77777777" w:rsidR="00CE2CA0" w:rsidRDefault="00CE2CA0">
          <w:pPr>
            <w:pStyle w:val="Rodap"/>
            <w:jc w:val="center"/>
          </w:pPr>
        </w:p>
      </w:tc>
    </w:tr>
    <w:tr w:rsidR="00CE2CA0" w14:paraId="2AC034B8" w14:textId="77777777" w:rsidTr="0053784A">
      <w:trPr>
        <w:trHeight w:val="275"/>
      </w:trPr>
      <w:tc>
        <w:tcPr>
          <w:tcW w:w="453" w:type="dxa"/>
          <w:vMerge/>
          <w:shd w:val="clear" w:color="auto" w:fill="auto"/>
          <w:vAlign w:val="center"/>
        </w:tcPr>
        <w:p w14:paraId="3D7F4CEF" w14:textId="77777777" w:rsidR="00CE2CA0" w:rsidRDefault="00CE2CA0">
          <w:pPr>
            <w:pStyle w:val="Rodap"/>
            <w:jc w:val="center"/>
          </w:pPr>
        </w:p>
      </w:tc>
      <w:tc>
        <w:tcPr>
          <w:tcW w:w="9436" w:type="dxa"/>
          <w:shd w:val="clear" w:color="auto" w:fill="auto"/>
          <w:vAlign w:val="center"/>
        </w:tcPr>
        <w:p w14:paraId="57B736DA" w14:textId="77777777" w:rsidR="00CE2CA0" w:rsidRPr="0053784A" w:rsidRDefault="00CE2CA0">
          <w:pPr>
            <w:pStyle w:val="Rodap"/>
            <w:tabs>
              <w:tab w:val="right" w:pos="8565"/>
            </w:tabs>
            <w:rPr>
              <w:rFonts w:ascii="Lato" w:hAnsi="Lato" w:cs="Arial"/>
              <w:sz w:val="16"/>
              <w:szCs w:val="16"/>
            </w:rPr>
          </w:pPr>
          <w:r w:rsidRPr="0053784A">
            <w:rPr>
              <w:rFonts w:ascii="Lato" w:hAnsi="Lato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2AB3436C" w14:textId="77777777" w:rsidR="00CE2CA0" w:rsidRDefault="00CE2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7814" w14:textId="77777777" w:rsidR="009E5566" w:rsidRDefault="009E5566" w:rsidP="00FD1FAA">
      <w:r>
        <w:separator/>
      </w:r>
    </w:p>
  </w:footnote>
  <w:footnote w:type="continuationSeparator" w:id="0">
    <w:p w14:paraId="49DA67C8" w14:textId="77777777" w:rsidR="009E5566" w:rsidRDefault="009E5566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CE2CA0" w14:paraId="4A1D04F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8929EC1" w14:textId="77777777" w:rsidR="00CE2CA0" w:rsidRDefault="00CE2CA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301321" wp14:editId="625AAE4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BE11FF7" w14:textId="77777777" w:rsidR="00CE2CA0" w:rsidRDefault="00CE2CA0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941602" w14:textId="4303066A" w:rsidR="00CE2CA0" w:rsidRPr="004507BB" w:rsidRDefault="00CE2CA0" w:rsidP="00CC3C2D">
          <w:pPr>
            <w:pStyle w:val="Cabealho"/>
            <w:jc w:val="right"/>
            <w:rPr>
              <w:rFonts w:ascii="Lato" w:hAnsi="Lato"/>
            </w:rPr>
          </w:pPr>
          <w:r w:rsidRPr="004507BB">
            <w:rPr>
              <w:rFonts w:ascii="Lato" w:hAnsi="Lato" w:cs="Arial"/>
              <w:sz w:val="20"/>
              <w:szCs w:val="20"/>
            </w:rPr>
            <w:t xml:space="preserve">ROTEIRO | </w:t>
          </w:r>
          <w:r w:rsidR="001A7D16">
            <w:rPr>
              <w:rFonts w:ascii="Lato" w:eastAsiaTheme="minorHAnsi" w:hAnsi="Lato" w:cstheme="minorBidi"/>
              <w:b/>
              <w:bCs/>
              <w:sz w:val="20"/>
              <w:szCs w:val="22"/>
              <w:lang w:eastAsia="zh-CN"/>
            </w:rPr>
            <w:t>EQUADOR</w:t>
          </w:r>
        </w:p>
      </w:tc>
    </w:tr>
    <w:tr w:rsidR="00CE2CA0" w14:paraId="5FD1C1D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65396EC" w14:textId="77777777" w:rsidR="00CE2CA0" w:rsidRDefault="00CE2CA0">
          <w:pPr>
            <w:pStyle w:val="Cabealho"/>
            <w:jc w:val="center"/>
          </w:pPr>
        </w:p>
      </w:tc>
    </w:tr>
  </w:tbl>
  <w:p w14:paraId="0D0704DE" w14:textId="77777777" w:rsidR="00CE2CA0" w:rsidRDefault="00CE2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112135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2AC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A"/>
    <w:rsid w:val="00004436"/>
    <w:rsid w:val="00004D97"/>
    <w:rsid w:val="000A6AA9"/>
    <w:rsid w:val="000C1653"/>
    <w:rsid w:val="00126418"/>
    <w:rsid w:val="001350DD"/>
    <w:rsid w:val="001415F5"/>
    <w:rsid w:val="00190A13"/>
    <w:rsid w:val="001A7D16"/>
    <w:rsid w:val="001B30EF"/>
    <w:rsid w:val="001D6F70"/>
    <w:rsid w:val="00227C4F"/>
    <w:rsid w:val="002918E8"/>
    <w:rsid w:val="002F41EE"/>
    <w:rsid w:val="00330CA1"/>
    <w:rsid w:val="003435FE"/>
    <w:rsid w:val="00351285"/>
    <w:rsid w:val="003713FC"/>
    <w:rsid w:val="003C26D5"/>
    <w:rsid w:val="003E601C"/>
    <w:rsid w:val="003F1416"/>
    <w:rsid w:val="004507BB"/>
    <w:rsid w:val="00487337"/>
    <w:rsid w:val="004A050C"/>
    <w:rsid w:val="004E2303"/>
    <w:rsid w:val="004E4731"/>
    <w:rsid w:val="0053784A"/>
    <w:rsid w:val="005827B7"/>
    <w:rsid w:val="005864FF"/>
    <w:rsid w:val="005B4548"/>
    <w:rsid w:val="005E6DE7"/>
    <w:rsid w:val="00617537"/>
    <w:rsid w:val="00642104"/>
    <w:rsid w:val="006566DB"/>
    <w:rsid w:val="0066586B"/>
    <w:rsid w:val="007009A7"/>
    <w:rsid w:val="007836B0"/>
    <w:rsid w:val="007F7185"/>
    <w:rsid w:val="008074C9"/>
    <w:rsid w:val="00825DA7"/>
    <w:rsid w:val="008C2312"/>
    <w:rsid w:val="008E3EBF"/>
    <w:rsid w:val="008E4722"/>
    <w:rsid w:val="0094455B"/>
    <w:rsid w:val="009617DE"/>
    <w:rsid w:val="009D7E87"/>
    <w:rsid w:val="009E5566"/>
    <w:rsid w:val="00A00CC1"/>
    <w:rsid w:val="00B23DD6"/>
    <w:rsid w:val="00BD44AF"/>
    <w:rsid w:val="00BF5D80"/>
    <w:rsid w:val="00C37B43"/>
    <w:rsid w:val="00C74A19"/>
    <w:rsid w:val="00C82A12"/>
    <w:rsid w:val="00CA1720"/>
    <w:rsid w:val="00CC3C2D"/>
    <w:rsid w:val="00CE2CA0"/>
    <w:rsid w:val="00D62A46"/>
    <w:rsid w:val="00DC3A25"/>
    <w:rsid w:val="00DC4C69"/>
    <w:rsid w:val="00DD4B1B"/>
    <w:rsid w:val="00E80281"/>
    <w:rsid w:val="00EB0651"/>
    <w:rsid w:val="00EB4F53"/>
    <w:rsid w:val="00ED17B7"/>
    <w:rsid w:val="00F05B7D"/>
    <w:rsid w:val="00FD1FAA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6D1E"/>
  <w15:docId w15:val="{D7584D6A-5843-9E4E-8DED-61FCE8B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qFormat/>
    <w:rsid w:val="00D62A46"/>
    <w:rPr>
      <w:b/>
      <w:bCs/>
    </w:rPr>
  </w:style>
  <w:style w:type="paragraph" w:styleId="NormalWeb">
    <w:name w:val="Normal (Web)"/>
    <w:basedOn w:val="Normal"/>
    <w:rsid w:val="001A7D16"/>
    <w:pPr>
      <w:spacing w:before="105"/>
    </w:pPr>
    <w:rPr>
      <w:rFonts w:ascii="Times New Roman" w:eastAsia="Times New Roman" w:hAnsi="Times New Roman" w:cs="Lucidasans"/>
      <w:lang w:val="en-GB" w:eastAsia="pt-BR" w:bidi="pt-BR"/>
    </w:rPr>
  </w:style>
  <w:style w:type="paragraph" w:customStyle="1" w:styleId="Textopredeterminado">
    <w:name w:val="Texto predeterminado"/>
    <w:basedOn w:val="Normal"/>
    <w:rsid w:val="001A7D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1A7D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s-MX" w:eastAsia="es-ES"/>
    </w:rPr>
  </w:style>
  <w:style w:type="paragraph" w:customStyle="1" w:styleId="Simple">
    <w:name w:val="Simple"/>
    <w:basedOn w:val="Normal"/>
    <w:rsid w:val="001A7D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MX" w:eastAsia="es-E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7D16"/>
    <w:pPr>
      <w:widowControl w:val="0"/>
      <w:suppressAutoHyphens/>
      <w:spacing w:after="120" w:line="480" w:lineRule="auto"/>
    </w:pPr>
    <w:rPr>
      <w:rFonts w:ascii="Nimbus Roman No9 L" w:eastAsia="DejaVu Sans" w:hAnsi="Nimbus Roman No9 L" w:cs="Lucidasans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7D16"/>
    <w:rPr>
      <w:rFonts w:ascii="Nimbus Roman No9 L" w:eastAsia="DejaVu Sans" w:hAnsi="Nimbus Roman No9 L" w:cs="Lucidasans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2020-10-02T20:06:00Z</dcterms:created>
  <dcterms:modified xsi:type="dcterms:W3CDTF">2021-02-03T19:33:00Z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