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0E7F86" w14:textId="3E009185" w:rsidR="00027C88" w:rsidRPr="006E4006" w:rsidRDefault="006E4006" w:rsidP="006E4006">
      <w:pPr>
        <w:spacing w:line="276" w:lineRule="auto"/>
        <w:jc w:val="center"/>
        <w:rPr>
          <w:rFonts w:ascii="Lato" w:hAnsi="Lato"/>
          <w:lang w:val="en-US"/>
        </w:rPr>
      </w:pPr>
      <w:proofErr w:type="spellStart"/>
      <w:r w:rsidRPr="006E4006">
        <w:rPr>
          <w:rFonts w:ascii="Lato" w:hAnsi="Lato" w:cs="Arial"/>
          <w:b/>
          <w:bCs/>
          <w:color w:val="000000" w:themeColor="text1"/>
          <w:sz w:val="28"/>
          <w:szCs w:val="28"/>
          <w:lang w:val="en-US"/>
        </w:rPr>
        <w:t>Canadá</w:t>
      </w:r>
      <w:proofErr w:type="spellEnd"/>
    </w:p>
    <w:p w14:paraId="70178FF6" w14:textId="466627D1" w:rsidR="00027C88" w:rsidRPr="006E4006" w:rsidRDefault="006E4006" w:rsidP="006E4006">
      <w:pPr>
        <w:spacing w:line="276" w:lineRule="auto"/>
        <w:jc w:val="center"/>
        <w:rPr>
          <w:rFonts w:ascii="Lato" w:hAnsi="Lato"/>
          <w:lang w:val="en-US"/>
        </w:rPr>
      </w:pPr>
      <w:r w:rsidRPr="006E4006">
        <w:rPr>
          <w:rFonts w:ascii="Lato" w:hAnsi="Lato" w:cs="Arial"/>
          <w:b/>
          <w:bCs/>
          <w:color w:val="000000" w:themeColor="text1"/>
          <w:sz w:val="28"/>
          <w:szCs w:val="28"/>
          <w:lang w:val="en-US"/>
        </w:rPr>
        <w:t>Clayoquot Wilderness Resort</w:t>
      </w:r>
      <w:r>
        <w:rPr>
          <w:rFonts w:ascii="Lato" w:hAnsi="Lato" w:cs="Arial"/>
          <w:b/>
          <w:bCs/>
          <w:color w:val="000000" w:themeColor="text1"/>
          <w:sz w:val="28"/>
          <w:szCs w:val="28"/>
          <w:lang w:val="en-US"/>
        </w:rPr>
        <w:t>. -</w:t>
      </w:r>
      <w:r w:rsidRPr="006E4006">
        <w:rPr>
          <w:rFonts w:ascii="Lato" w:hAnsi="Lato" w:cs="Arial"/>
          <w:b/>
          <w:bCs/>
          <w:color w:val="000000" w:themeColor="text1"/>
          <w:sz w:val="28"/>
          <w:szCs w:val="28"/>
          <w:lang w:val="en-US"/>
        </w:rPr>
        <w:t>Tofino, British Columbia</w:t>
      </w:r>
      <w:r>
        <w:rPr>
          <w:rFonts w:ascii="Lato" w:hAnsi="Lato"/>
          <w:lang w:val="en-US"/>
        </w:rPr>
        <w:t xml:space="preserve"> - </w:t>
      </w:r>
      <w:r w:rsidRPr="006E4006">
        <w:rPr>
          <w:rFonts w:ascii="Lato" w:hAnsi="Lato" w:cs="Arial"/>
          <w:b/>
          <w:bCs/>
          <w:color w:val="000000" w:themeColor="text1"/>
          <w:sz w:val="28"/>
          <w:szCs w:val="28"/>
          <w:lang w:val="en-US"/>
        </w:rPr>
        <w:t xml:space="preserve">4 </w:t>
      </w:r>
      <w:proofErr w:type="spellStart"/>
      <w:r w:rsidRPr="006E4006">
        <w:rPr>
          <w:rFonts w:ascii="Lato" w:hAnsi="Lato" w:cs="Arial"/>
          <w:b/>
          <w:bCs/>
          <w:color w:val="000000" w:themeColor="text1"/>
          <w:sz w:val="28"/>
          <w:szCs w:val="28"/>
          <w:lang w:val="en-US"/>
        </w:rPr>
        <w:t>dias</w:t>
      </w:r>
      <w:proofErr w:type="spellEnd"/>
    </w:p>
    <w:p w14:paraId="52FAC661" w14:textId="77777777" w:rsidR="00027C88" w:rsidRPr="006E4006" w:rsidRDefault="00027C88">
      <w:pPr>
        <w:spacing w:line="276" w:lineRule="auto"/>
        <w:rPr>
          <w:rFonts w:ascii="Lato" w:hAnsi="Lato" w:cs="Arial"/>
          <w:i/>
          <w:iCs/>
          <w:color w:val="753243"/>
          <w:lang w:val="en-US"/>
        </w:rPr>
      </w:pPr>
    </w:p>
    <w:p w14:paraId="7999545F" w14:textId="77777777" w:rsidR="00027C88" w:rsidRPr="006E4006" w:rsidRDefault="006E4006">
      <w:pPr>
        <w:spacing w:line="276" w:lineRule="auto"/>
        <w:jc w:val="center"/>
        <w:rPr>
          <w:rFonts w:ascii="Lato" w:hAnsi="Lato"/>
        </w:rPr>
      </w:pPr>
      <w:r w:rsidRPr="006E4006">
        <w:rPr>
          <w:rFonts w:ascii="Lato" w:hAnsi="Lato"/>
          <w:noProof/>
        </w:rPr>
        <w:drawing>
          <wp:inline distT="0" distB="0" distL="0" distR="0" wp14:anchorId="3E572211" wp14:editId="4D17C6E5">
            <wp:extent cx="5740057" cy="2679700"/>
            <wp:effectExtent l="0" t="0" r="635" b="0"/>
            <wp:docPr id="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1"/>
                    <pic:cNvPicPr>
                      <a:picLocks noChangeAspect="1"/>
                    </pic:cNvPicPr>
                  </pic:nvPicPr>
                  <pic:blipFill>
                    <a:blip r:embed="rId7"/>
                    <a:stretch/>
                  </pic:blipFill>
                  <pic:spPr bwMode="auto">
                    <a:xfrm>
                      <a:off x="0" y="0"/>
                      <a:ext cx="5749430" cy="2684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6B840" w14:textId="77777777" w:rsidR="00027C88" w:rsidRPr="006E4006" w:rsidRDefault="00027C88">
      <w:pPr>
        <w:spacing w:line="276" w:lineRule="auto"/>
        <w:rPr>
          <w:rFonts w:ascii="Lato" w:hAnsi="Lato" w:cs="Arial"/>
        </w:rPr>
      </w:pPr>
    </w:p>
    <w:p w14:paraId="56172CEA" w14:textId="77777777" w:rsidR="00027C88" w:rsidRPr="006E4006" w:rsidRDefault="006E4006">
      <w:pPr>
        <w:jc w:val="both"/>
        <w:rPr>
          <w:rFonts w:ascii="Lato" w:hAnsi="Lato"/>
        </w:rPr>
      </w:pPr>
      <w:r w:rsidRPr="006E4006">
        <w:rPr>
          <w:rFonts w:ascii="Lato" w:eastAsia="DejaVu Sans" w:hAnsi="Lato" w:cs="Tahoma"/>
          <w:color w:val="000000"/>
          <w:sz w:val="22"/>
          <w:szCs w:val="22"/>
          <w:lang w:bidi="pt-BR"/>
        </w:rPr>
        <w:t xml:space="preserve">Às margens do Rio </w:t>
      </w:r>
      <w:proofErr w:type="spellStart"/>
      <w:r w:rsidRPr="006E4006">
        <w:rPr>
          <w:rFonts w:ascii="Lato" w:eastAsia="DejaVu Sans" w:hAnsi="Lato" w:cs="Tahoma"/>
          <w:color w:val="000000"/>
          <w:sz w:val="22"/>
          <w:szCs w:val="22"/>
          <w:lang w:bidi="pt-BR"/>
        </w:rPr>
        <w:t>Bedwell</w:t>
      </w:r>
      <w:proofErr w:type="spellEnd"/>
      <w:r w:rsidRPr="006E4006">
        <w:rPr>
          <w:rFonts w:ascii="Lato" w:eastAsia="DejaVu Sans" w:hAnsi="Lato" w:cs="Tahoma"/>
          <w:color w:val="000000"/>
          <w:sz w:val="22"/>
          <w:szCs w:val="22"/>
          <w:lang w:bidi="pt-BR"/>
        </w:rPr>
        <w:t xml:space="preserve"> e seus fiordes majestosos, em British Columbia, o </w:t>
      </w:r>
      <w:proofErr w:type="spellStart"/>
      <w:r w:rsidRPr="006E4006">
        <w:rPr>
          <w:rFonts w:ascii="Lato" w:eastAsia="DejaVu Sans" w:hAnsi="Lato" w:cs="Tahoma"/>
          <w:color w:val="000000"/>
          <w:sz w:val="22"/>
          <w:szCs w:val="22"/>
          <w:lang w:bidi="pt-BR"/>
        </w:rPr>
        <w:t>Clayoquot</w:t>
      </w:r>
      <w:proofErr w:type="spellEnd"/>
      <w:r w:rsidRPr="006E4006">
        <w:rPr>
          <w:rFonts w:ascii="Lato" w:eastAsia="DejaVu Sans" w:hAnsi="Lato" w:cs="Tahoma"/>
          <w:color w:val="000000"/>
          <w:sz w:val="22"/>
          <w:szCs w:val="22"/>
          <w:lang w:bidi="pt-BR"/>
        </w:rPr>
        <w:t xml:space="preserve"> </w:t>
      </w:r>
      <w:proofErr w:type="spellStart"/>
      <w:r w:rsidRPr="006E4006">
        <w:rPr>
          <w:rFonts w:ascii="Lato" w:eastAsia="DejaVu Sans" w:hAnsi="Lato" w:cs="Tahoma"/>
          <w:color w:val="000000"/>
          <w:sz w:val="22"/>
          <w:szCs w:val="22"/>
          <w:lang w:bidi="pt-BR"/>
        </w:rPr>
        <w:t>Wilderness</w:t>
      </w:r>
      <w:proofErr w:type="spellEnd"/>
      <w:r w:rsidRPr="006E4006">
        <w:rPr>
          <w:rFonts w:ascii="Lato" w:eastAsia="DejaVu Sans" w:hAnsi="Lato" w:cs="Tahoma"/>
          <w:color w:val="000000"/>
          <w:sz w:val="22"/>
          <w:szCs w:val="22"/>
          <w:lang w:bidi="pt-BR"/>
        </w:rPr>
        <w:t xml:space="preserve"> Resort inspira-se nos grandes acampamentos do século XIX e oferece experiências inesquecíveis, como terapias holísticas, observação de ursos e baleias, e aulas</w:t>
      </w:r>
      <w:r w:rsidRPr="006E4006">
        <w:rPr>
          <w:rFonts w:ascii="Lato" w:eastAsia="DejaVu Sans" w:hAnsi="Lato" w:cs="Tahoma"/>
          <w:color w:val="000000"/>
          <w:sz w:val="22"/>
          <w:szCs w:val="22"/>
          <w:lang w:bidi="pt-BR"/>
        </w:rPr>
        <w:t xml:space="preserve"> da chamada “cozinha moderna natural”. A chegada </w:t>
      </w:r>
      <w:proofErr w:type="gramStart"/>
      <w:r w:rsidRPr="006E4006">
        <w:rPr>
          <w:rFonts w:ascii="Lato" w:eastAsia="DejaVu Sans" w:hAnsi="Lato" w:cs="Tahoma"/>
          <w:color w:val="000000"/>
          <w:sz w:val="22"/>
          <w:szCs w:val="22"/>
          <w:lang w:bidi="pt-BR"/>
        </w:rPr>
        <w:t>à</w:t>
      </w:r>
      <w:proofErr w:type="gramEnd"/>
      <w:r w:rsidRPr="006E4006">
        <w:rPr>
          <w:rFonts w:ascii="Lato" w:eastAsia="DejaVu Sans" w:hAnsi="Lato" w:cs="Tahoma"/>
          <w:color w:val="000000"/>
          <w:sz w:val="22"/>
          <w:szCs w:val="22"/>
          <w:lang w:bidi="pt-BR"/>
        </w:rPr>
        <w:t xml:space="preserve"> esse paraíso selvagem é feita por hidroavião e a hospedagem é exclusivamente em tendas ultra confortáveis, em camas king </w:t>
      </w:r>
      <w:proofErr w:type="spellStart"/>
      <w:r w:rsidRPr="006E4006">
        <w:rPr>
          <w:rFonts w:ascii="Lato" w:eastAsia="DejaVu Sans" w:hAnsi="Lato" w:cs="Tahoma"/>
          <w:color w:val="000000"/>
          <w:sz w:val="22"/>
          <w:szCs w:val="22"/>
          <w:lang w:bidi="pt-BR"/>
        </w:rPr>
        <w:t>size</w:t>
      </w:r>
      <w:proofErr w:type="spellEnd"/>
      <w:r w:rsidRPr="006E4006">
        <w:rPr>
          <w:rFonts w:ascii="Lato" w:eastAsia="DejaVu Sans" w:hAnsi="Lato" w:cs="Tahoma"/>
          <w:color w:val="000000"/>
          <w:sz w:val="22"/>
          <w:szCs w:val="22"/>
          <w:lang w:bidi="pt-BR"/>
        </w:rPr>
        <w:t>, lençóis de primeira linha, lareiras, e assim muito mais...</w:t>
      </w:r>
    </w:p>
    <w:p w14:paraId="5222F9A7" w14:textId="77777777" w:rsidR="00027C88" w:rsidRPr="006E4006" w:rsidRDefault="00027C88">
      <w:pPr>
        <w:jc w:val="both"/>
        <w:rPr>
          <w:rFonts w:ascii="Lato" w:eastAsia="DejaVu Sans" w:hAnsi="Lato" w:cs="Tahoma"/>
          <w:bCs/>
          <w:sz w:val="22"/>
          <w:szCs w:val="22"/>
          <w:lang w:bidi="pt-BR"/>
        </w:rPr>
      </w:pPr>
    </w:p>
    <w:p w14:paraId="22D0640C" w14:textId="77777777" w:rsidR="00027C88" w:rsidRPr="006E4006" w:rsidRDefault="006E4006">
      <w:pPr>
        <w:jc w:val="both"/>
        <w:rPr>
          <w:rFonts w:ascii="Lato" w:hAnsi="Lato"/>
        </w:rPr>
      </w:pPr>
      <w:r w:rsidRPr="006E4006">
        <w:rPr>
          <w:rFonts w:ascii="Lato" w:eastAsia="DejaVu Sans" w:hAnsi="Lato" w:cs="Tahoma"/>
          <w:b/>
          <w:bCs/>
          <w:sz w:val="22"/>
          <w:szCs w:val="22"/>
          <w:lang w:bidi="pt-BR"/>
        </w:rPr>
        <w:t>1º dia - Vancouver</w:t>
      </w:r>
      <w:r w:rsidRPr="006E4006">
        <w:rPr>
          <w:rFonts w:ascii="Lato" w:eastAsia="DejaVu Sans" w:hAnsi="Lato" w:cs="Tahoma"/>
          <w:b/>
          <w:bCs/>
          <w:sz w:val="22"/>
          <w:szCs w:val="22"/>
          <w:lang w:bidi="pt-BR"/>
        </w:rPr>
        <w:t xml:space="preserve"> - </w:t>
      </w:r>
      <w:proofErr w:type="spellStart"/>
      <w:r w:rsidRPr="006E4006">
        <w:rPr>
          <w:rFonts w:ascii="Lato" w:eastAsia="DejaVu Sans" w:hAnsi="Lato" w:cs="Tahoma"/>
          <w:b/>
          <w:bCs/>
          <w:sz w:val="22"/>
          <w:szCs w:val="22"/>
          <w:lang w:bidi="pt-BR"/>
        </w:rPr>
        <w:t>Tofino</w:t>
      </w:r>
      <w:proofErr w:type="spellEnd"/>
      <w:r w:rsidRPr="006E4006">
        <w:rPr>
          <w:rFonts w:ascii="Lato" w:eastAsia="DejaVu Sans" w:hAnsi="Lato" w:cs="Tahoma"/>
          <w:b/>
          <w:bCs/>
          <w:sz w:val="22"/>
          <w:szCs w:val="22"/>
          <w:lang w:bidi="pt-BR"/>
        </w:rPr>
        <w:t xml:space="preserve">, British Columbia </w:t>
      </w:r>
    </w:p>
    <w:p w14:paraId="2F9AD4CF" w14:textId="77777777" w:rsidR="00027C88" w:rsidRPr="006E4006" w:rsidRDefault="006E4006">
      <w:pPr>
        <w:jc w:val="both"/>
        <w:rPr>
          <w:rFonts w:ascii="Lato" w:hAnsi="Lato"/>
        </w:rPr>
      </w:pPr>
      <w:r w:rsidRPr="006E4006">
        <w:rPr>
          <w:rFonts w:ascii="Lato" w:eastAsia="DejaVu Sans" w:hAnsi="Lato" w:cs="Tahoma"/>
          <w:sz w:val="22"/>
          <w:szCs w:val="22"/>
          <w:lang w:bidi="pt-BR"/>
        </w:rPr>
        <w:t xml:space="preserve">Saída do aeroporto de Vancouver - </w:t>
      </w:r>
      <w:proofErr w:type="spellStart"/>
      <w:r w:rsidRPr="006E4006">
        <w:rPr>
          <w:rFonts w:ascii="Lato" w:eastAsia="DejaVu Sans" w:hAnsi="Lato" w:cs="Tahoma"/>
          <w:sz w:val="22"/>
          <w:szCs w:val="22"/>
          <w:lang w:bidi="pt-BR"/>
        </w:rPr>
        <w:t>Seair</w:t>
      </w:r>
      <w:proofErr w:type="spellEnd"/>
      <w:r w:rsidRPr="006E4006">
        <w:rPr>
          <w:rFonts w:ascii="Lato" w:eastAsia="DejaVu Sans" w:hAnsi="Lato" w:cs="Tahoma"/>
          <w:sz w:val="22"/>
          <w:szCs w:val="22"/>
          <w:lang w:bidi="pt-BR"/>
        </w:rPr>
        <w:t xml:space="preserve"> Terminal, em </w:t>
      </w:r>
      <w:proofErr w:type="spellStart"/>
      <w:r w:rsidRPr="006E4006">
        <w:rPr>
          <w:rFonts w:ascii="Lato" w:eastAsia="DejaVu Sans" w:hAnsi="Lato" w:cs="Tahoma"/>
          <w:sz w:val="22"/>
          <w:szCs w:val="22"/>
          <w:lang w:bidi="pt-BR"/>
        </w:rPr>
        <w:t>seaplane</w:t>
      </w:r>
      <w:proofErr w:type="spellEnd"/>
      <w:r w:rsidRPr="006E4006">
        <w:rPr>
          <w:rFonts w:ascii="Lato" w:eastAsia="DejaVu Sans" w:hAnsi="Lato" w:cs="Tahoma"/>
          <w:sz w:val="22"/>
          <w:szCs w:val="22"/>
          <w:lang w:bidi="pt-BR"/>
        </w:rPr>
        <w:t xml:space="preserve"> com destino a </w:t>
      </w:r>
      <w:proofErr w:type="spellStart"/>
      <w:r w:rsidRPr="006E4006">
        <w:rPr>
          <w:rFonts w:ascii="Lato" w:eastAsia="DejaVu Sans" w:hAnsi="Lato" w:cs="Tahoma"/>
          <w:sz w:val="22"/>
          <w:szCs w:val="22"/>
          <w:lang w:bidi="pt-BR"/>
        </w:rPr>
        <w:t>Tofino</w:t>
      </w:r>
      <w:proofErr w:type="spellEnd"/>
      <w:r w:rsidRPr="006E4006">
        <w:rPr>
          <w:rFonts w:ascii="Lato" w:eastAsia="DejaVu Sans" w:hAnsi="Lato" w:cs="Tahoma"/>
          <w:sz w:val="22"/>
          <w:szCs w:val="22"/>
          <w:lang w:bidi="pt-BR"/>
        </w:rPr>
        <w:t>, British Columbia</w:t>
      </w:r>
      <w:r w:rsidRPr="006E4006">
        <w:rPr>
          <w:rFonts w:ascii="Lato" w:eastAsia="DejaVu Sans" w:hAnsi="Lato" w:cs="Tahoma"/>
          <w:b/>
          <w:bCs/>
          <w:sz w:val="22"/>
          <w:szCs w:val="22"/>
          <w:lang w:bidi="pt-BR"/>
        </w:rPr>
        <w:t xml:space="preserve"> -</w:t>
      </w:r>
      <w:r w:rsidRPr="006E4006">
        <w:rPr>
          <w:rFonts w:ascii="Lato" w:eastAsia="DejaVu Sans" w:hAnsi="Lato" w:cs="Tahoma"/>
          <w:sz w:val="22"/>
          <w:szCs w:val="22"/>
          <w:lang w:bidi="pt-BR"/>
        </w:rPr>
        <w:t xml:space="preserve"> </w:t>
      </w:r>
      <w:proofErr w:type="spellStart"/>
      <w:r w:rsidRPr="006E4006">
        <w:rPr>
          <w:rFonts w:ascii="Lato" w:eastAsia="DejaVu Sans" w:hAnsi="Lato" w:cs="Tahoma"/>
          <w:color w:val="000000"/>
          <w:sz w:val="22"/>
          <w:szCs w:val="22"/>
          <w:lang w:bidi="pt-BR"/>
        </w:rPr>
        <w:t>Clayoquot</w:t>
      </w:r>
      <w:proofErr w:type="spellEnd"/>
      <w:r w:rsidRPr="006E4006">
        <w:rPr>
          <w:rFonts w:ascii="Lato" w:eastAsia="DejaVu Sans" w:hAnsi="Lato" w:cs="Tahoma"/>
          <w:color w:val="000000"/>
          <w:sz w:val="22"/>
          <w:szCs w:val="22"/>
          <w:lang w:bidi="pt-BR"/>
        </w:rPr>
        <w:t xml:space="preserve"> </w:t>
      </w:r>
      <w:proofErr w:type="spellStart"/>
      <w:r w:rsidRPr="006E4006">
        <w:rPr>
          <w:rFonts w:ascii="Lato" w:eastAsia="DejaVu Sans" w:hAnsi="Lato" w:cs="Tahoma"/>
          <w:color w:val="000000"/>
          <w:sz w:val="22"/>
          <w:szCs w:val="22"/>
          <w:lang w:bidi="pt-BR"/>
        </w:rPr>
        <w:t>Wilderness</w:t>
      </w:r>
      <w:proofErr w:type="spellEnd"/>
      <w:r w:rsidRPr="006E4006">
        <w:rPr>
          <w:rFonts w:ascii="Lato" w:eastAsia="DejaVu Sans" w:hAnsi="Lato" w:cs="Tahoma"/>
          <w:color w:val="000000"/>
          <w:sz w:val="22"/>
          <w:szCs w:val="22"/>
          <w:lang w:bidi="pt-BR"/>
        </w:rPr>
        <w:t xml:space="preserve"> Resort</w:t>
      </w:r>
      <w:r w:rsidRPr="006E4006">
        <w:rPr>
          <w:rFonts w:ascii="Lato" w:eastAsia="DejaVu Sans" w:hAnsi="Lato" w:cs="Tahoma"/>
          <w:color w:val="000080"/>
          <w:sz w:val="22"/>
          <w:szCs w:val="22"/>
          <w:lang w:bidi="pt-BR"/>
        </w:rPr>
        <w:t>.</w:t>
      </w:r>
      <w:r w:rsidRPr="006E4006">
        <w:rPr>
          <w:rFonts w:ascii="Lato" w:eastAsia="DejaVu Sans" w:hAnsi="Lato" w:cs="Tahoma"/>
          <w:b/>
          <w:bCs/>
          <w:color w:val="000080"/>
          <w:sz w:val="22"/>
          <w:szCs w:val="22"/>
          <w:lang w:bidi="pt-BR"/>
        </w:rPr>
        <w:t xml:space="preserve"> </w:t>
      </w:r>
      <w:r w:rsidRPr="006E4006">
        <w:rPr>
          <w:rFonts w:ascii="Lato" w:eastAsia="DejaVu Sans" w:hAnsi="Lato" w:cs="Tahoma"/>
          <w:sz w:val="22"/>
          <w:szCs w:val="22"/>
          <w:lang w:bidi="pt-BR"/>
        </w:rPr>
        <w:t xml:space="preserve">Hospedagem por 3 noites, com todas as refeições incluídas, open bar e </w:t>
      </w:r>
      <w:proofErr w:type="spellStart"/>
      <w:r w:rsidRPr="006E4006">
        <w:rPr>
          <w:rFonts w:ascii="Lato" w:eastAsia="DejaVu Sans" w:hAnsi="Lato" w:cs="Tahoma"/>
          <w:sz w:val="22"/>
          <w:szCs w:val="22"/>
          <w:lang w:bidi="pt-BR"/>
        </w:rPr>
        <w:t>snacks</w:t>
      </w:r>
      <w:proofErr w:type="spellEnd"/>
      <w:r w:rsidRPr="006E4006">
        <w:rPr>
          <w:rFonts w:ascii="Lato" w:eastAsia="DejaVu Sans" w:hAnsi="Lato" w:cs="Tahoma"/>
          <w:sz w:val="22"/>
          <w:szCs w:val="22"/>
          <w:lang w:bidi="pt-BR"/>
        </w:rPr>
        <w:t>.</w:t>
      </w:r>
    </w:p>
    <w:p w14:paraId="61E2E8BB" w14:textId="77777777" w:rsidR="00027C88" w:rsidRPr="006E4006" w:rsidRDefault="006E4006">
      <w:pPr>
        <w:spacing w:before="240"/>
        <w:jc w:val="both"/>
        <w:rPr>
          <w:rFonts w:ascii="Lato" w:hAnsi="Lato"/>
        </w:rPr>
      </w:pPr>
      <w:r w:rsidRPr="006E4006">
        <w:rPr>
          <w:rFonts w:ascii="Lato" w:eastAsia="DejaVu Sans" w:hAnsi="Lato" w:cs="Tahoma"/>
          <w:b/>
          <w:bCs/>
          <w:sz w:val="22"/>
          <w:szCs w:val="22"/>
          <w:lang w:bidi="pt-BR"/>
        </w:rPr>
        <w:t xml:space="preserve">2º dia - </w:t>
      </w:r>
      <w:proofErr w:type="spellStart"/>
      <w:r w:rsidRPr="006E4006">
        <w:rPr>
          <w:rFonts w:ascii="Lato" w:eastAsia="DejaVu Sans" w:hAnsi="Lato" w:cs="Tahoma"/>
          <w:b/>
          <w:bCs/>
          <w:sz w:val="22"/>
          <w:szCs w:val="22"/>
          <w:lang w:bidi="pt-BR"/>
        </w:rPr>
        <w:t>Clayoquo</w:t>
      </w:r>
      <w:r w:rsidRPr="006E4006">
        <w:rPr>
          <w:rFonts w:ascii="Lato" w:eastAsia="DejaVu Sans" w:hAnsi="Lato" w:cs="Tahoma"/>
          <w:b/>
          <w:bCs/>
          <w:sz w:val="22"/>
          <w:szCs w:val="22"/>
          <w:lang w:bidi="pt-BR"/>
        </w:rPr>
        <w:t>t</w:t>
      </w:r>
      <w:proofErr w:type="spellEnd"/>
      <w:r w:rsidRPr="006E4006">
        <w:rPr>
          <w:rFonts w:ascii="Lato" w:eastAsia="DejaVu Sans" w:hAnsi="Lato" w:cs="Tahoma"/>
          <w:b/>
          <w:bCs/>
          <w:sz w:val="22"/>
          <w:szCs w:val="22"/>
          <w:lang w:bidi="pt-BR"/>
        </w:rPr>
        <w:t xml:space="preserve"> </w:t>
      </w:r>
      <w:proofErr w:type="spellStart"/>
      <w:r w:rsidRPr="006E4006">
        <w:rPr>
          <w:rFonts w:ascii="Lato" w:eastAsia="DejaVu Sans" w:hAnsi="Lato" w:cs="Tahoma"/>
          <w:b/>
          <w:bCs/>
          <w:color w:val="000000"/>
          <w:sz w:val="22"/>
          <w:szCs w:val="22"/>
          <w:lang w:bidi="pt-BR"/>
        </w:rPr>
        <w:t>Wilderness</w:t>
      </w:r>
      <w:proofErr w:type="spellEnd"/>
      <w:r w:rsidRPr="006E4006">
        <w:rPr>
          <w:rFonts w:ascii="Lato" w:eastAsia="DejaVu Sans" w:hAnsi="Lato" w:cs="Tahoma"/>
          <w:b/>
          <w:bCs/>
          <w:color w:val="000000"/>
          <w:sz w:val="22"/>
          <w:szCs w:val="22"/>
          <w:lang w:bidi="pt-BR"/>
        </w:rPr>
        <w:t xml:space="preserve"> Resort</w:t>
      </w:r>
    </w:p>
    <w:p w14:paraId="59073E7A" w14:textId="77777777" w:rsidR="00027C88" w:rsidRPr="006E4006" w:rsidRDefault="006E4006">
      <w:pPr>
        <w:jc w:val="both"/>
        <w:rPr>
          <w:rFonts w:ascii="Lato" w:hAnsi="Lato"/>
        </w:rPr>
      </w:pPr>
      <w:r w:rsidRPr="006E4006">
        <w:rPr>
          <w:rFonts w:ascii="Lato" w:hAnsi="Lato" w:cs="Tahoma"/>
          <w:sz w:val="22"/>
          <w:szCs w:val="22"/>
        </w:rPr>
        <w:t>Dia livre para desfrutar da estrutura e todas as atividades que o hotel oferece.</w:t>
      </w:r>
    </w:p>
    <w:p w14:paraId="05F4A16B" w14:textId="77777777" w:rsidR="00027C88" w:rsidRPr="006E4006" w:rsidRDefault="006E4006">
      <w:pPr>
        <w:spacing w:before="240"/>
        <w:jc w:val="both"/>
        <w:rPr>
          <w:rFonts w:ascii="Lato" w:hAnsi="Lato"/>
        </w:rPr>
      </w:pPr>
      <w:r w:rsidRPr="006E4006">
        <w:rPr>
          <w:rFonts w:ascii="Lato" w:eastAsia="DejaVu Sans" w:hAnsi="Lato" w:cs="Tahoma"/>
          <w:b/>
          <w:bCs/>
          <w:sz w:val="22"/>
          <w:szCs w:val="22"/>
          <w:lang w:bidi="pt-BR"/>
        </w:rPr>
        <w:t xml:space="preserve">3º dia - </w:t>
      </w:r>
      <w:proofErr w:type="spellStart"/>
      <w:r w:rsidRPr="006E4006">
        <w:rPr>
          <w:rFonts w:ascii="Lato" w:eastAsia="DejaVu Sans" w:hAnsi="Lato" w:cs="Tahoma"/>
          <w:b/>
          <w:bCs/>
          <w:sz w:val="22"/>
          <w:szCs w:val="22"/>
          <w:lang w:bidi="pt-BR"/>
        </w:rPr>
        <w:t>Clayoquot</w:t>
      </w:r>
      <w:proofErr w:type="spellEnd"/>
      <w:r w:rsidRPr="006E4006">
        <w:rPr>
          <w:rFonts w:ascii="Lato" w:eastAsia="DejaVu Sans" w:hAnsi="Lato" w:cs="Tahoma"/>
          <w:b/>
          <w:bCs/>
          <w:sz w:val="22"/>
          <w:szCs w:val="22"/>
          <w:lang w:bidi="pt-BR"/>
        </w:rPr>
        <w:t xml:space="preserve"> </w:t>
      </w:r>
      <w:proofErr w:type="spellStart"/>
      <w:r w:rsidRPr="006E4006">
        <w:rPr>
          <w:rFonts w:ascii="Lato" w:eastAsia="DejaVu Sans" w:hAnsi="Lato" w:cs="Tahoma"/>
          <w:b/>
          <w:bCs/>
          <w:color w:val="000000"/>
          <w:sz w:val="22"/>
          <w:szCs w:val="22"/>
          <w:lang w:bidi="pt-BR"/>
        </w:rPr>
        <w:t>Wilderness</w:t>
      </w:r>
      <w:proofErr w:type="spellEnd"/>
      <w:r w:rsidRPr="006E4006">
        <w:rPr>
          <w:rFonts w:ascii="Lato" w:eastAsia="DejaVu Sans" w:hAnsi="Lato" w:cs="Tahoma"/>
          <w:b/>
          <w:bCs/>
          <w:color w:val="000000"/>
          <w:sz w:val="22"/>
          <w:szCs w:val="22"/>
          <w:lang w:bidi="pt-BR"/>
        </w:rPr>
        <w:t xml:space="preserve"> Resort</w:t>
      </w:r>
    </w:p>
    <w:p w14:paraId="14E14A35" w14:textId="77777777" w:rsidR="00027C88" w:rsidRPr="006E4006" w:rsidRDefault="006E4006">
      <w:pPr>
        <w:jc w:val="both"/>
        <w:rPr>
          <w:rFonts w:ascii="Lato" w:hAnsi="Lato"/>
        </w:rPr>
      </w:pPr>
      <w:r w:rsidRPr="006E4006">
        <w:rPr>
          <w:rFonts w:ascii="Lato" w:hAnsi="Lato" w:cs="Tahoma"/>
          <w:sz w:val="22"/>
          <w:szCs w:val="22"/>
        </w:rPr>
        <w:t>Dia livre para desfrutar da estrutura e todas as atividades que o hotel oferece.</w:t>
      </w:r>
    </w:p>
    <w:p w14:paraId="21E89FE8" w14:textId="77777777" w:rsidR="00027C88" w:rsidRPr="006E4006" w:rsidRDefault="006E4006">
      <w:pPr>
        <w:spacing w:before="240"/>
        <w:jc w:val="both"/>
        <w:rPr>
          <w:rFonts w:ascii="Lato" w:hAnsi="Lato"/>
        </w:rPr>
      </w:pPr>
      <w:r w:rsidRPr="006E4006">
        <w:rPr>
          <w:rFonts w:ascii="Lato" w:eastAsia="DejaVu Sans" w:hAnsi="Lato" w:cs="Tahoma"/>
          <w:b/>
          <w:bCs/>
          <w:sz w:val="22"/>
          <w:szCs w:val="22"/>
          <w:lang w:bidi="pt-BR"/>
        </w:rPr>
        <w:t xml:space="preserve">4º dia - </w:t>
      </w:r>
      <w:proofErr w:type="spellStart"/>
      <w:r w:rsidRPr="006E4006">
        <w:rPr>
          <w:rFonts w:ascii="Lato" w:eastAsia="DejaVu Sans" w:hAnsi="Lato" w:cs="Tahoma"/>
          <w:b/>
          <w:bCs/>
          <w:sz w:val="22"/>
          <w:szCs w:val="22"/>
          <w:lang w:bidi="pt-BR"/>
        </w:rPr>
        <w:t>Tofino</w:t>
      </w:r>
      <w:proofErr w:type="spellEnd"/>
      <w:r w:rsidRPr="006E4006">
        <w:rPr>
          <w:rFonts w:ascii="Lato" w:eastAsia="DejaVu Sans" w:hAnsi="Lato" w:cs="Tahoma"/>
          <w:b/>
          <w:bCs/>
          <w:sz w:val="22"/>
          <w:szCs w:val="22"/>
          <w:lang w:bidi="pt-BR"/>
        </w:rPr>
        <w:t xml:space="preserve">, British Columbia - Vancouver </w:t>
      </w:r>
    </w:p>
    <w:p w14:paraId="4412CCA7" w14:textId="11A652E4" w:rsidR="00027C88" w:rsidRPr="006E4006" w:rsidRDefault="006E4006" w:rsidP="006E4006">
      <w:pPr>
        <w:jc w:val="both"/>
        <w:rPr>
          <w:rFonts w:ascii="Lato" w:hAnsi="Lato"/>
        </w:rPr>
      </w:pPr>
      <w:r w:rsidRPr="006E4006">
        <w:rPr>
          <w:rFonts w:ascii="Lato" w:eastAsia="DejaVu Sans" w:hAnsi="Lato" w:cs="Tahoma"/>
          <w:sz w:val="22"/>
          <w:szCs w:val="22"/>
          <w:highlight w:val="white"/>
          <w:lang w:bidi="pt-BR"/>
        </w:rPr>
        <w:t xml:space="preserve">Em horário a ser determinado, traslado privativo, em </w:t>
      </w:r>
      <w:proofErr w:type="spellStart"/>
      <w:r w:rsidRPr="006E4006">
        <w:rPr>
          <w:rFonts w:ascii="Lato" w:eastAsia="DejaVu Sans" w:hAnsi="Lato" w:cs="Tahoma"/>
          <w:sz w:val="22"/>
          <w:szCs w:val="22"/>
          <w:highlight w:val="white"/>
          <w:lang w:bidi="pt-BR"/>
        </w:rPr>
        <w:t>seaplane</w:t>
      </w:r>
      <w:proofErr w:type="spellEnd"/>
      <w:r w:rsidRPr="006E4006">
        <w:rPr>
          <w:rFonts w:ascii="Lato" w:eastAsia="DejaVu Sans" w:hAnsi="Lato" w:cs="Tahoma"/>
          <w:sz w:val="22"/>
          <w:szCs w:val="22"/>
          <w:highlight w:val="white"/>
          <w:lang w:bidi="pt-BR"/>
        </w:rPr>
        <w:t>, com destino à Vancouver.</w:t>
      </w:r>
    </w:p>
    <w:p w14:paraId="1CFCCA5C" w14:textId="77777777" w:rsidR="00027C88" w:rsidRPr="006E4006" w:rsidRDefault="00027C88">
      <w:pPr>
        <w:jc w:val="both"/>
        <w:rPr>
          <w:rFonts w:ascii="Lato" w:eastAsia="DejaVu Sans" w:hAnsi="Lato" w:cs="Tahoma"/>
          <w:sz w:val="22"/>
          <w:szCs w:val="22"/>
          <w:lang w:bidi="pt-BR"/>
        </w:rPr>
      </w:pPr>
    </w:p>
    <w:p w14:paraId="28EBF1B5" w14:textId="77777777" w:rsidR="00027C88" w:rsidRPr="006E4006" w:rsidRDefault="006E4006">
      <w:pPr>
        <w:jc w:val="both"/>
        <w:outlineLvl w:val="0"/>
        <w:rPr>
          <w:rFonts w:ascii="Lato" w:hAnsi="Lato"/>
        </w:rPr>
      </w:pPr>
      <w:r w:rsidRPr="006E4006">
        <w:rPr>
          <w:rFonts w:ascii="Lato" w:eastAsia="DejaVu Sans" w:hAnsi="Lato" w:cs="Tahoma"/>
          <w:b/>
          <w:bCs/>
          <w:sz w:val="22"/>
          <w:szCs w:val="22"/>
          <w:lang w:bidi="pt-BR"/>
        </w:rPr>
        <w:t>Documentação necessária para portadores de passaporte brasileiro:</w:t>
      </w:r>
    </w:p>
    <w:p w14:paraId="7EA46EC3" w14:textId="77777777" w:rsidR="00027C88" w:rsidRPr="006E4006" w:rsidRDefault="00027C88">
      <w:pPr>
        <w:jc w:val="both"/>
        <w:outlineLvl w:val="0"/>
        <w:rPr>
          <w:rFonts w:ascii="Lato" w:eastAsia="DejaVu Sans" w:hAnsi="Lato" w:cs="Tahoma"/>
          <w:b/>
          <w:bCs/>
          <w:sz w:val="22"/>
          <w:szCs w:val="22"/>
          <w:lang w:bidi="pt-BR"/>
        </w:rPr>
      </w:pPr>
    </w:p>
    <w:p w14:paraId="053A3005" w14:textId="77777777" w:rsidR="00027C88" w:rsidRPr="006E4006" w:rsidRDefault="006E4006" w:rsidP="006E4006">
      <w:pPr>
        <w:numPr>
          <w:ilvl w:val="0"/>
          <w:numId w:val="7"/>
        </w:numPr>
        <w:tabs>
          <w:tab w:val="left" w:pos="360"/>
          <w:tab w:val="left" w:pos="720"/>
        </w:tabs>
        <w:jc w:val="both"/>
        <w:rPr>
          <w:rFonts w:ascii="Lato" w:hAnsi="Lato"/>
        </w:rPr>
      </w:pPr>
      <w:r w:rsidRPr="006E4006">
        <w:rPr>
          <w:rFonts w:ascii="Lato" w:eastAsia="DejaVu Sans" w:hAnsi="Lato" w:cs="Tahoma"/>
          <w:sz w:val="22"/>
          <w:szCs w:val="22"/>
          <w:lang w:bidi="pt-BR"/>
        </w:rPr>
        <w:t>Passaporte: validade mínima de 6 meses da data de embarque com 2 páginas em branco</w:t>
      </w:r>
    </w:p>
    <w:p w14:paraId="2450E8FD" w14:textId="77777777" w:rsidR="00027C88" w:rsidRPr="006E4006" w:rsidRDefault="006E4006" w:rsidP="006E4006">
      <w:pPr>
        <w:numPr>
          <w:ilvl w:val="0"/>
          <w:numId w:val="7"/>
        </w:numPr>
        <w:tabs>
          <w:tab w:val="left" w:pos="360"/>
          <w:tab w:val="left" w:pos="720"/>
        </w:tabs>
        <w:jc w:val="both"/>
        <w:rPr>
          <w:rFonts w:ascii="Lato" w:hAnsi="Lato"/>
        </w:rPr>
      </w:pPr>
      <w:r w:rsidRPr="006E4006">
        <w:rPr>
          <w:rFonts w:ascii="Lato" w:eastAsia="DejaVu Sans" w:hAnsi="Lato" w:cs="Tahoma"/>
          <w:sz w:val="22"/>
          <w:szCs w:val="22"/>
          <w:lang w:bidi="pt-BR"/>
        </w:rPr>
        <w:t xml:space="preserve">Visto: não </w:t>
      </w:r>
      <w:r w:rsidRPr="006E4006">
        <w:rPr>
          <w:rFonts w:ascii="Lato" w:eastAsia="DejaVu Sans" w:hAnsi="Lato" w:cs="Lucidasans"/>
          <w:sz w:val="22"/>
          <w:szCs w:val="22"/>
          <w:lang w:bidi="pt-BR"/>
        </w:rPr>
        <w:t xml:space="preserve">é necessário visto para o Canadá </w:t>
      </w:r>
      <w:proofErr w:type="gramStart"/>
      <w:r w:rsidRPr="006E4006">
        <w:rPr>
          <w:rFonts w:ascii="Lato" w:eastAsia="DejaVu Sans" w:hAnsi="Lato" w:cs="Lucidasans"/>
          <w:sz w:val="22"/>
          <w:szCs w:val="22"/>
          <w:lang w:bidi="pt-BR"/>
        </w:rPr>
        <w:t>( A</w:t>
      </w:r>
      <w:proofErr w:type="gramEnd"/>
      <w:r w:rsidRPr="006E4006">
        <w:rPr>
          <w:rFonts w:ascii="Lato" w:eastAsia="DejaVu Sans" w:hAnsi="Lato" w:cs="Lucidasans"/>
          <w:sz w:val="22"/>
          <w:szCs w:val="22"/>
          <w:lang w:bidi="pt-BR"/>
        </w:rPr>
        <w:t xml:space="preserve"> partir de março 2016)</w:t>
      </w:r>
    </w:p>
    <w:p w14:paraId="4F06FC17" w14:textId="44220F46" w:rsidR="00027C88" w:rsidRPr="006E4006" w:rsidRDefault="006E4006" w:rsidP="006E4006">
      <w:pPr>
        <w:numPr>
          <w:ilvl w:val="0"/>
          <w:numId w:val="7"/>
        </w:numPr>
        <w:tabs>
          <w:tab w:val="left" w:pos="360"/>
          <w:tab w:val="left" w:pos="720"/>
        </w:tabs>
        <w:jc w:val="both"/>
        <w:rPr>
          <w:rFonts w:ascii="Lato" w:hAnsi="Lato"/>
        </w:rPr>
      </w:pPr>
      <w:r w:rsidRPr="006E4006">
        <w:rPr>
          <w:rFonts w:ascii="Lato" w:eastAsia="DejaVu Sans" w:hAnsi="Lato" w:cs="Tahoma"/>
          <w:sz w:val="22"/>
          <w:szCs w:val="22"/>
          <w:lang w:bidi="pt-BR"/>
        </w:rPr>
        <w:t xml:space="preserve">Vacina: não é necessário </w:t>
      </w:r>
    </w:p>
    <w:p w14:paraId="42959CA2" w14:textId="2436101E" w:rsidR="006E4006" w:rsidRPr="006E4006" w:rsidRDefault="006E4006" w:rsidP="006E4006">
      <w:pPr>
        <w:tabs>
          <w:tab w:val="left" w:pos="420"/>
        </w:tabs>
        <w:jc w:val="both"/>
        <w:rPr>
          <w:rFonts w:ascii="Lato" w:hAnsi="Lato"/>
          <w:color w:val="000000" w:themeColor="text1"/>
        </w:rPr>
      </w:pPr>
      <w:r w:rsidRPr="006E4006">
        <w:rPr>
          <w:rFonts w:ascii="Lato" w:eastAsia="DejaVu Sans" w:hAnsi="Lato" w:cs="Arial"/>
          <w:b/>
          <w:color w:val="000000" w:themeColor="text1"/>
          <w:sz w:val="18"/>
          <w:szCs w:val="18"/>
          <w:lang w:bidi="pt-BR"/>
        </w:rPr>
        <w:t>Valores em dólares americanos por pessoa, sujeitos à disponibilidade e alteração sem aviso prévio.</w:t>
      </w:r>
    </w:p>
    <w:p w14:paraId="054B8C6F" w14:textId="77777777" w:rsidR="00027C88" w:rsidRPr="006E4006" w:rsidRDefault="00027C88">
      <w:pPr>
        <w:rPr>
          <w:rFonts w:ascii="Lato" w:hAnsi="Lato"/>
        </w:rPr>
      </w:pPr>
    </w:p>
    <w:sectPr w:rsidR="00027C88" w:rsidRPr="006E4006">
      <w:headerReference w:type="default" r:id="rId8"/>
      <w:footerReference w:type="default" r:id="rId9"/>
      <w:pgSz w:w="11906" w:h="16820"/>
      <w:pgMar w:top="1418" w:right="1418" w:bottom="1418" w:left="1418" w:header="1021" w:footer="284" w:gutter="0"/>
      <w:cols w:space="170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48D4D4" w14:textId="77777777" w:rsidR="00000000" w:rsidRDefault="006E4006">
      <w:r>
        <w:separator/>
      </w:r>
    </w:p>
  </w:endnote>
  <w:endnote w:type="continuationSeparator" w:id="0">
    <w:p w14:paraId="5F69051A" w14:textId="77777777" w:rsidR="00000000" w:rsidRDefault="006E40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Calibri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ews Gothic MT">
    <w:panose1 w:val="020B0503020103020203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ato">
    <w:altName w:val="Lato"/>
    <w:panose1 w:val="020F0502020204030203"/>
    <w:charset w:val="4D"/>
    <w:family w:val="swiss"/>
    <w:pitch w:val="variable"/>
    <w:sig w:usb0="800000AF" w:usb1="4000604A" w:usb2="00000000" w:usb3="00000000" w:csb0="00000093" w:csb1="00000000"/>
  </w:font>
  <w:font w:name="DejaVu Sans">
    <w:altName w:val="Sylfaen"/>
    <w:panose1 w:val="020B0604020202020204"/>
    <w:charset w:val="00"/>
    <w:family w:val="auto"/>
    <w:pitch w:val="default"/>
  </w:font>
  <w:font w:name="Lucidasans"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ook w:val="04A0" w:firstRow="1" w:lastRow="0" w:firstColumn="1" w:lastColumn="0" w:noHBand="0" w:noVBand="1"/>
    </w:tblPr>
    <w:tblGrid>
      <w:gridCol w:w="416"/>
      <w:gridCol w:w="8654"/>
    </w:tblGrid>
    <w:tr w:rsidR="00027C88" w14:paraId="2122408D" w14:textId="77777777">
      <w:trPr>
        <w:trHeight w:val="281"/>
      </w:trPr>
      <w:tc>
        <w:tcPr>
          <w:tcW w:w="272" w:type="dxa"/>
          <w:vMerge w:val="restart"/>
          <w:shd w:val="clear" w:color="auto" w:fill="auto"/>
          <w:vAlign w:val="center"/>
        </w:tcPr>
        <w:p w14:paraId="65FE49B2" w14:textId="6F49C5CC" w:rsidR="00027C88" w:rsidRDefault="006E4006">
          <w:pPr>
            <w:pStyle w:val="Rodap"/>
            <w:ind w:left="-388" w:firstLine="142"/>
            <w:jc w:val="right"/>
          </w:pPr>
          <w:r>
            <w:rPr>
              <w:noProof/>
            </w:rPr>
            <mc:AlternateContent>
              <mc:Choice Requires="wps">
                <w:drawing>
                  <wp:anchor distT="0" distB="0" distL="0" distR="0" simplePos="0" relativeHeight="4" behindDoc="1" locked="0" layoutInCell="1" allowOverlap="1" wp14:anchorId="6AEDA8D3" wp14:editId="7ADA0042">
                    <wp:simplePos x="0" y="0"/>
                    <wp:positionH relativeFrom="margin">
                      <wp:posOffset>48260</wp:posOffset>
                    </wp:positionH>
                    <wp:positionV relativeFrom="paragraph">
                      <wp:posOffset>-132715</wp:posOffset>
                    </wp:positionV>
                    <wp:extent cx="123190" cy="115570"/>
                    <wp:effectExtent l="0" t="0" r="3810" b="10160"/>
                    <wp:wrapSquare wrapText="bothSides"/>
                    <wp:docPr id="3" name="Quadro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 bwMode="auto">
                            <a:xfrm>
                              <a:off x="0" y="0"/>
                              <a:ext cx="123190" cy="1155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txbx>
                            <w:txbxContent>
                              <w:p w14:paraId="12380FBA" w14:textId="77777777" w:rsidR="00027C88" w:rsidRDefault="006E4006">
                                <w:pPr>
                                  <w:pStyle w:val="Rodap"/>
                                </w:pPr>
                                <w:r>
                                  <w:rPr>
                                    <w:rStyle w:val="Nmerodepgina"/>
                                    <w:rFonts w:ascii="Arial" w:hAnsi="Arial"/>
                                    <w:color w:val="000000"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Style w:val="Nmerodepgina"/>
                                    <w:rFonts w:ascii="Arial" w:hAnsi="Arial"/>
                                    <w:sz w:val="16"/>
                                    <w:szCs w:val="16"/>
                                  </w:rPr>
                                  <w:instrText xml:space="preserve"> PAGE </w:instrText>
                                </w:r>
                                <w:r>
                                  <w:rPr>
                                    <w:rStyle w:val="Nmerodepgina"/>
                                    <w:rFonts w:ascii="Arial" w:hAnsi="Arial"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>
                                  <w:rPr>
                                    <w:rStyle w:val="Nmerodepgina"/>
                                    <w:rFonts w:ascii="Arial" w:hAnsi="Arial"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>
                                  <w:rPr>
                                    <w:rStyle w:val="Nmerodepgina"/>
                                    <w:rFonts w:ascii="Arial" w:hAnsi="Arial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wrap="square" lIns="0" tIns="0" rIns="0" bIns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6AEDA8D3" id="Quadro1" o:spid="_x0000_s1026" style="position:absolute;left:0;text-align:left;margin-left:3.8pt;margin-top:-10.45pt;width:9.7pt;height:9.1pt;z-index:-50331647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" filled="f" stroked="f">
                    <v:textbox style="mso-fit-shape-to-text:t" inset="0,0,0,0">
                      <w:txbxContent>
                        <w:p w14:paraId="12380FBA" w14:textId="77777777" w:rsidR="00027C88" w:rsidRDefault="006E4006">
                          <w:pPr>
                            <w:pStyle w:val="Rodap"/>
                          </w:pPr>
                          <w:r>
                            <w:rPr>
                              <w:rStyle w:val="Nmerodepgina"/>
                              <w:rFonts w:ascii="Arial" w:hAnsi="Arial"/>
                              <w:color w:val="000000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Style w:val="Nmerodepgina"/>
                              <w:rFonts w:ascii="Arial" w:hAnsi="Arial"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Style w:val="Nmerodepgina"/>
                              <w:rFonts w:ascii="Arial" w:hAnsi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  <w10:wrap type="square" anchorx="margin"/>
                  </v:rect>
                </w:pict>
              </mc:Fallback>
            </mc:AlternateContent>
          </w:r>
          <w:r>
            <w:rPr>
              <w:noProof/>
            </w:rPr>
            <w:drawing>
              <wp:inline distT="0" distB="0" distL="0" distR="0" wp14:anchorId="3AA3B949" wp14:editId="3C500DF3">
                <wp:extent cx="137160" cy="290829"/>
                <wp:effectExtent l="0" t="0" r="0" b="0"/>
                <wp:docPr id="2" name="Picture 29" descr="ip300ppiP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29" descr="ip300ppiPQ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/>
                      </pic:blipFill>
                      <pic:spPr bwMode="auto">
                        <a:xfrm>
                          <a:off x="0" y="0"/>
                          <a:ext cx="137160" cy="2908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0" distR="0" simplePos="0" relativeHeight="8" behindDoc="1" locked="0" layoutInCell="1" allowOverlap="1" wp14:anchorId="5AEB17B7" wp14:editId="28BC3DAE">
                    <wp:simplePos x="0" y="0"/>
                    <wp:positionH relativeFrom="page">
                      <wp:posOffset>4001134</wp:posOffset>
                    </wp:positionH>
                    <wp:positionV relativeFrom="paragraph">
                      <wp:posOffset>-36194</wp:posOffset>
                    </wp:positionV>
                    <wp:extent cx="16509" cy="177164"/>
                    <wp:effectExtent l="0" t="0" r="0" b="0"/>
                    <wp:wrapSquare wrapText="bothSides"/>
                    <wp:docPr id="4" name="Quadro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 bwMode="auto">
                            <a:xfrm>
                              <a:off x="0" y="0"/>
                              <a:ext cx="15840" cy="176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txbx>
                            <w:txbxContent>
                              <w:p w14:paraId="61922212" w14:textId="77777777" w:rsidR="00027C88" w:rsidRDefault="00027C88">
                                <w:pPr>
                                  <w:pStyle w:val="Rodap"/>
                                  <w:rPr>
                                    <w:rStyle w:val="Nmerodepgina"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lIns="0" tIns="0" rIns="0" bIns="0"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5AEB17B7" id="Quadro2" o:spid="_x0000_s1027" style="position:absolute;left:0;text-align:left;margin-left:315.05pt;margin-top:-2.85pt;width:1.3pt;height:13.95pt;z-index:-503316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" filled="f" stroked="f">
                    <v:textbox style="mso-fit-shape-to-text:t" inset="0,0,0,0">
                      <w:txbxContent>
                        <w:p w14:paraId="61922212" w14:textId="77777777" w:rsidR="00027C88" w:rsidRDefault="00027C88">
                          <w:pPr>
                            <w:pStyle w:val="Rodap"/>
                            <w:rPr>
                              <w:rStyle w:val="Nmerodepgina"/>
                              <w:color w:val="000000"/>
                            </w:rPr>
                          </w:pPr>
                        </w:p>
                      </w:txbxContent>
                    </v:textbox>
                    <w10:wrap type="square" anchorx="page"/>
                  </v:rect>
                </w:pict>
              </mc:Fallback>
            </mc:AlternateContent>
          </w:r>
        </w:p>
      </w:tc>
      <w:tc>
        <w:tcPr>
          <w:tcW w:w="8797" w:type="dxa"/>
          <w:shd w:val="clear" w:color="auto" w:fill="auto"/>
          <w:vAlign w:val="center"/>
        </w:tcPr>
        <w:p w14:paraId="675E20EE" w14:textId="77777777" w:rsidR="00027C88" w:rsidRDefault="00027C88">
          <w:pPr>
            <w:pStyle w:val="Rodap"/>
            <w:jc w:val="center"/>
          </w:pPr>
        </w:p>
      </w:tc>
    </w:tr>
    <w:tr w:rsidR="00027C88" w14:paraId="0B0D358D" w14:textId="77777777">
      <w:trPr>
        <w:trHeight w:val="281"/>
      </w:trPr>
      <w:tc>
        <w:tcPr>
          <w:tcW w:w="272" w:type="dxa"/>
          <w:vMerge/>
          <w:shd w:val="clear" w:color="auto" w:fill="auto"/>
          <w:vAlign w:val="center"/>
        </w:tcPr>
        <w:p w14:paraId="3A131EE4" w14:textId="77777777" w:rsidR="00027C88" w:rsidRDefault="00027C88">
          <w:pPr>
            <w:pStyle w:val="Rodap"/>
            <w:jc w:val="center"/>
          </w:pPr>
        </w:p>
      </w:tc>
      <w:tc>
        <w:tcPr>
          <w:tcW w:w="8797" w:type="dxa"/>
          <w:shd w:val="clear" w:color="auto" w:fill="auto"/>
          <w:vAlign w:val="center"/>
        </w:tcPr>
        <w:p w14:paraId="0A94D71D" w14:textId="18E37C89" w:rsidR="00027C88" w:rsidRDefault="006E4006" w:rsidP="006E4006">
          <w:pPr>
            <w:pStyle w:val="Rodap"/>
            <w:tabs>
              <w:tab w:val="right" w:pos="8565"/>
            </w:tabs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Calibri" w:hAnsi="Calibri" w:cs="Arial"/>
              <w:sz w:val="16"/>
              <w:szCs w:val="16"/>
            </w:rPr>
            <w:t xml:space="preserve">+55 11 3087-9400 </w:t>
          </w:r>
          <w:r>
            <w:rPr>
              <w:rFonts w:ascii="Calibri" w:hAnsi="Calibri" w:cs="Arial"/>
              <w:sz w:val="16"/>
              <w:szCs w:val="16"/>
            </w:rPr>
            <w:t>| Emergência/</w:t>
          </w:r>
          <w:proofErr w:type="spellStart"/>
          <w:r>
            <w:rPr>
              <w:rFonts w:ascii="Calibri" w:hAnsi="Calibri" w:cs="Arial"/>
              <w:sz w:val="16"/>
              <w:szCs w:val="16"/>
            </w:rPr>
            <w:t>Whatsapp</w:t>
          </w:r>
          <w:proofErr w:type="spellEnd"/>
          <w:r>
            <w:rPr>
              <w:rFonts w:ascii="Calibri" w:hAnsi="Calibri" w:cs="Arial"/>
              <w:sz w:val="16"/>
              <w:szCs w:val="16"/>
            </w:rPr>
            <w:t>.: +55 11 99658-7433 - www.interpoint.com.br</w:t>
          </w:r>
        </w:p>
      </w:tc>
    </w:tr>
  </w:tbl>
  <w:p w14:paraId="14CC16AD" w14:textId="77777777" w:rsidR="00027C88" w:rsidRDefault="00027C8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3F22CA" w14:textId="77777777" w:rsidR="00027C88" w:rsidRDefault="006E4006">
      <w:r>
        <w:separator/>
      </w:r>
    </w:p>
  </w:footnote>
  <w:footnote w:type="continuationSeparator" w:id="0">
    <w:p w14:paraId="02BCC693" w14:textId="77777777" w:rsidR="00027C88" w:rsidRDefault="006E40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ook w:val="04A0" w:firstRow="1" w:lastRow="0" w:firstColumn="1" w:lastColumn="0" w:noHBand="0" w:noVBand="1"/>
    </w:tblPr>
    <w:tblGrid>
      <w:gridCol w:w="2807"/>
      <w:gridCol w:w="2976"/>
      <w:gridCol w:w="3287"/>
    </w:tblGrid>
    <w:tr w:rsidR="00027C88" w14:paraId="139AA2AB" w14:textId="77777777">
      <w:trPr>
        <w:trHeight w:val="704"/>
      </w:trPr>
      <w:tc>
        <w:tcPr>
          <w:tcW w:w="2807" w:type="dxa"/>
          <w:shd w:val="clear" w:color="auto" w:fill="auto"/>
          <w:vAlign w:val="center"/>
        </w:tcPr>
        <w:p w14:paraId="1BC979E1" w14:textId="77777777" w:rsidR="00027C88" w:rsidRDefault="006E4006">
          <w:pPr>
            <w:pStyle w:val="Cabealho"/>
            <w:jc w:val="center"/>
          </w:pPr>
          <w:r>
            <w:rPr>
              <w:noProof/>
            </w:rPr>
            <mc:AlternateContent>
              <mc:Choice Requires="wpg">
                <w:drawing>
                  <wp:inline distT="0" distB="0" distL="0" distR="0" wp14:anchorId="208692E2" wp14:editId="65BDBA5F">
                    <wp:extent cx="1617345" cy="380364"/>
                    <wp:effectExtent l="0" t="0" r="0" b="0"/>
                    <wp:docPr id="1" name="Picture 12" descr="Macintosh HD:Users:interpoint:Desktop:Flavio:Timbrado:300ppi:300ppiPq.pn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5" name="Picture 12" descr="Macintosh HD:Users:interpoint:Desktop:Flavio:Timbrado:300ppi:300ppiPq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/>
                          </pic:blipFill>
                          <pic:spPr bwMode="auto">
                            <a:xfrm>
                              <a:off x="0" y="0"/>
                              <a:ext cx="1617345" cy="38036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mc:Choice>
              <mc:Fallback xmlns:a="http://schemas.openxmlformats.org/drawingml/2006/main">
                <w:pict>
                  <v:shapetype type="#_x0000_t75" o:spt="75" coordsize="21600,21600" o:preferrelative="t" path="m@4@5l@4@11@9@11@9@5xe"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type>
                  <v:shape id="_x0000_i0" o:spid="_x0000_s0" type="#_x0000_t75" style="mso-wrap-distance-left:0.0pt;mso-wrap-distance-top:0.0pt;mso-wrap-distance-right:0.0pt;mso-wrap-distance-bottom:0.0pt;width:127.3pt;height:29.9pt;" stroked="false">
                    <v:path textboxrect="0,0,0,0"/>
                    <v:imagedata r:id="rId2" o:title=""/>
                  </v:shape>
                </w:pict>
              </mc:Fallback>
            </mc:AlternateContent>
          </w:r>
        </w:p>
      </w:tc>
      <w:tc>
        <w:tcPr>
          <w:tcW w:w="2976" w:type="dxa"/>
          <w:tcBorders>
            <w:bottom w:val="single" w:sz="4" w:space="0" w:color="000000"/>
          </w:tcBorders>
          <w:shd w:val="clear" w:color="auto" w:fill="auto"/>
          <w:vAlign w:val="center"/>
        </w:tcPr>
        <w:p w14:paraId="1B557EA3" w14:textId="77777777" w:rsidR="00027C88" w:rsidRDefault="00027C88">
          <w:pPr>
            <w:pStyle w:val="Cabealho"/>
            <w:jc w:val="center"/>
          </w:pPr>
        </w:p>
      </w:tc>
      <w:tc>
        <w:tcPr>
          <w:tcW w:w="3287" w:type="dxa"/>
          <w:tcBorders>
            <w:bottom w:val="single" w:sz="4" w:space="0" w:color="000000"/>
          </w:tcBorders>
          <w:shd w:val="clear" w:color="auto" w:fill="auto"/>
          <w:vAlign w:val="center"/>
        </w:tcPr>
        <w:p w14:paraId="39E7FB26" w14:textId="77777777" w:rsidR="00027C88" w:rsidRDefault="006E4006">
          <w:pPr>
            <w:pStyle w:val="Cabealho"/>
            <w:jc w:val="right"/>
          </w:pPr>
          <w:r>
            <w:rPr>
              <w:rFonts w:ascii="Calibri" w:hAnsi="Calibri" w:cs="Arial"/>
              <w:sz w:val="20"/>
              <w:szCs w:val="20"/>
            </w:rPr>
            <w:t xml:space="preserve">ROTEIRO | </w:t>
          </w:r>
          <w:r>
            <w:rPr>
              <w:rFonts w:ascii="Calibri" w:eastAsia="Cambria" w:hAnsi="Calibri" w:cs="Cambria"/>
              <w:b/>
              <w:bCs/>
              <w:sz w:val="20"/>
              <w:szCs w:val="22"/>
              <w:lang w:eastAsia="zh-CN"/>
            </w:rPr>
            <w:t>CANADÁ</w:t>
          </w:r>
        </w:p>
      </w:tc>
    </w:tr>
    <w:tr w:rsidR="00027C88" w14:paraId="18338C6A" w14:textId="77777777">
      <w:tc>
        <w:tcPr>
          <w:tcW w:w="9070" w:type="dxa"/>
          <w:gridSpan w:val="3"/>
          <w:tcBorders>
            <w:top w:val="single" w:sz="4" w:space="0" w:color="000000"/>
          </w:tcBorders>
          <w:shd w:val="clear" w:color="auto" w:fill="auto"/>
          <w:vAlign w:val="center"/>
        </w:tcPr>
        <w:p w14:paraId="2E5F4700" w14:textId="77777777" w:rsidR="00027C88" w:rsidRDefault="00027C88">
          <w:pPr>
            <w:pStyle w:val="Cabealho"/>
            <w:jc w:val="center"/>
          </w:pPr>
        </w:p>
      </w:tc>
    </w:tr>
  </w:tbl>
  <w:p w14:paraId="0C9E87F1" w14:textId="77777777" w:rsidR="00027C88" w:rsidRDefault="00027C8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8470E"/>
    <w:multiLevelType w:val="hybridMultilevel"/>
    <w:tmpl w:val="3A9CF502"/>
    <w:lvl w:ilvl="0" w:tplc="0416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5C0071A">
      <w:start w:val="1"/>
      <w:numFmt w:val="bullet"/>
      <w:lvlText w:val="◦"/>
      <w:lvlJc w:val="left"/>
      <w:pPr>
        <w:tabs>
          <w:tab w:val="left" w:pos="1080"/>
        </w:tabs>
        <w:ind w:left="1080" w:hanging="359"/>
      </w:pPr>
      <w:rPr>
        <w:rFonts w:cs="OpenSymbol"/>
      </w:rPr>
    </w:lvl>
    <w:lvl w:ilvl="2" w:tplc="D0E0DED6">
      <w:start w:val="1"/>
      <w:numFmt w:val="bullet"/>
      <w:lvlText w:val="▪"/>
      <w:lvlJc w:val="left"/>
      <w:pPr>
        <w:tabs>
          <w:tab w:val="left" w:pos="1440"/>
        </w:tabs>
        <w:ind w:left="1440" w:hanging="359"/>
      </w:pPr>
      <w:rPr>
        <w:rFonts w:cs="OpenSymbol"/>
      </w:rPr>
    </w:lvl>
    <w:lvl w:ilvl="3" w:tplc="5E3C8A3E">
      <w:start w:val="1"/>
      <w:numFmt w:val="bullet"/>
      <w:lvlText w:val=""/>
      <w:lvlJc w:val="left"/>
      <w:pPr>
        <w:tabs>
          <w:tab w:val="left" w:pos="1800"/>
        </w:tabs>
        <w:ind w:left="1800" w:hanging="359"/>
      </w:pPr>
      <w:rPr>
        <w:rFonts w:cs="OpenSymbol"/>
      </w:rPr>
    </w:lvl>
    <w:lvl w:ilvl="4" w:tplc="EDFA0F78">
      <w:start w:val="1"/>
      <w:numFmt w:val="bullet"/>
      <w:lvlText w:val="◦"/>
      <w:lvlJc w:val="left"/>
      <w:pPr>
        <w:tabs>
          <w:tab w:val="left" w:pos="2160"/>
        </w:tabs>
        <w:ind w:left="2160" w:hanging="359"/>
      </w:pPr>
      <w:rPr>
        <w:rFonts w:cs="OpenSymbol"/>
      </w:rPr>
    </w:lvl>
    <w:lvl w:ilvl="5" w:tplc="E68C4DCA">
      <w:start w:val="1"/>
      <w:numFmt w:val="bullet"/>
      <w:lvlText w:val="▪"/>
      <w:lvlJc w:val="left"/>
      <w:pPr>
        <w:tabs>
          <w:tab w:val="left" w:pos="2520"/>
        </w:tabs>
        <w:ind w:left="2520" w:hanging="359"/>
      </w:pPr>
      <w:rPr>
        <w:rFonts w:cs="OpenSymbol"/>
      </w:rPr>
    </w:lvl>
    <w:lvl w:ilvl="6" w:tplc="ACE42F36">
      <w:start w:val="1"/>
      <w:numFmt w:val="bullet"/>
      <w:lvlText w:val=""/>
      <w:lvlJc w:val="left"/>
      <w:pPr>
        <w:tabs>
          <w:tab w:val="left" w:pos="2880"/>
        </w:tabs>
        <w:ind w:left="2880" w:hanging="359"/>
      </w:pPr>
      <w:rPr>
        <w:rFonts w:cs="OpenSymbol"/>
      </w:rPr>
    </w:lvl>
    <w:lvl w:ilvl="7" w:tplc="8CE21B4A">
      <w:start w:val="1"/>
      <w:numFmt w:val="bullet"/>
      <w:lvlText w:val="◦"/>
      <w:lvlJc w:val="left"/>
      <w:pPr>
        <w:tabs>
          <w:tab w:val="left" w:pos="3240"/>
        </w:tabs>
        <w:ind w:left="3240" w:hanging="359"/>
      </w:pPr>
      <w:rPr>
        <w:rFonts w:cs="OpenSymbol"/>
      </w:rPr>
    </w:lvl>
    <w:lvl w:ilvl="8" w:tplc="5C9429AA">
      <w:start w:val="1"/>
      <w:numFmt w:val="bullet"/>
      <w:lvlText w:val="▪"/>
      <w:lvlJc w:val="left"/>
      <w:pPr>
        <w:tabs>
          <w:tab w:val="left" w:pos="3600"/>
        </w:tabs>
        <w:ind w:left="3600" w:hanging="359"/>
      </w:pPr>
      <w:rPr>
        <w:rFonts w:cs="OpenSymbol"/>
      </w:rPr>
    </w:lvl>
  </w:abstractNum>
  <w:abstractNum w:abstractNumId="1" w15:restartNumberingAfterBreak="0">
    <w:nsid w:val="088D2B26"/>
    <w:multiLevelType w:val="hybridMultilevel"/>
    <w:tmpl w:val="F5F8F546"/>
    <w:lvl w:ilvl="0" w:tplc="4484CD96">
      <w:start w:val="1"/>
      <w:numFmt w:val="none"/>
      <w:suff w:val="nothing"/>
      <w:lvlText w:val=""/>
      <w:lvlJc w:val="left"/>
      <w:pPr>
        <w:ind w:left="0" w:firstLine="0"/>
      </w:pPr>
    </w:lvl>
    <w:lvl w:ilvl="1" w:tplc="6EA41810">
      <w:start w:val="1"/>
      <w:numFmt w:val="none"/>
      <w:suff w:val="nothing"/>
      <w:lvlText w:val=""/>
      <w:lvlJc w:val="left"/>
      <w:pPr>
        <w:ind w:left="0" w:firstLine="0"/>
      </w:pPr>
    </w:lvl>
    <w:lvl w:ilvl="2" w:tplc="72D4B07A">
      <w:start w:val="1"/>
      <w:numFmt w:val="none"/>
      <w:suff w:val="nothing"/>
      <w:lvlText w:val=""/>
      <w:lvlJc w:val="left"/>
      <w:pPr>
        <w:ind w:left="0" w:firstLine="0"/>
      </w:pPr>
    </w:lvl>
    <w:lvl w:ilvl="3" w:tplc="BD5E393A">
      <w:start w:val="1"/>
      <w:numFmt w:val="none"/>
      <w:suff w:val="nothing"/>
      <w:lvlText w:val=""/>
      <w:lvlJc w:val="left"/>
      <w:pPr>
        <w:ind w:left="0" w:firstLine="0"/>
      </w:pPr>
    </w:lvl>
    <w:lvl w:ilvl="4" w:tplc="C484AA7E">
      <w:start w:val="1"/>
      <w:numFmt w:val="none"/>
      <w:suff w:val="nothing"/>
      <w:lvlText w:val=""/>
      <w:lvlJc w:val="left"/>
      <w:pPr>
        <w:ind w:left="0" w:firstLine="0"/>
      </w:pPr>
    </w:lvl>
    <w:lvl w:ilvl="5" w:tplc="38E654C8">
      <w:start w:val="1"/>
      <w:numFmt w:val="none"/>
      <w:suff w:val="nothing"/>
      <w:lvlText w:val=""/>
      <w:lvlJc w:val="left"/>
      <w:pPr>
        <w:ind w:left="0" w:firstLine="0"/>
      </w:pPr>
    </w:lvl>
    <w:lvl w:ilvl="6" w:tplc="E6AC15C8">
      <w:start w:val="1"/>
      <w:numFmt w:val="none"/>
      <w:suff w:val="nothing"/>
      <w:lvlText w:val=""/>
      <w:lvlJc w:val="left"/>
      <w:pPr>
        <w:ind w:left="0" w:firstLine="0"/>
      </w:pPr>
    </w:lvl>
    <w:lvl w:ilvl="7" w:tplc="D8C80E72">
      <w:start w:val="1"/>
      <w:numFmt w:val="none"/>
      <w:suff w:val="nothing"/>
      <w:lvlText w:val=""/>
      <w:lvlJc w:val="left"/>
      <w:pPr>
        <w:ind w:left="0" w:firstLine="0"/>
      </w:pPr>
    </w:lvl>
    <w:lvl w:ilvl="8" w:tplc="75221386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1A8B0791"/>
    <w:multiLevelType w:val="multilevel"/>
    <w:tmpl w:val="B98E256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59"/>
      </w:pPr>
      <w:rPr>
        <w:rFonts w:cs="OpenSymbol"/>
      </w:rPr>
    </w:lvl>
    <w:lvl w:ilvl="1">
      <w:start w:val="1"/>
      <w:numFmt w:val="bullet"/>
      <w:lvlText w:val="◦"/>
      <w:lvlJc w:val="left"/>
      <w:pPr>
        <w:tabs>
          <w:tab w:val="left" w:pos="1080"/>
        </w:tabs>
        <w:ind w:left="1080" w:hanging="359"/>
      </w:pPr>
      <w:rPr>
        <w:rFonts w:cs="OpenSymbol"/>
      </w:rPr>
    </w:lvl>
    <w:lvl w:ilvl="2">
      <w:start w:val="1"/>
      <w:numFmt w:val="bullet"/>
      <w:lvlText w:val="▪"/>
      <w:lvlJc w:val="left"/>
      <w:pPr>
        <w:tabs>
          <w:tab w:val="left" w:pos="1440"/>
        </w:tabs>
        <w:ind w:left="1440" w:hanging="359"/>
      </w:pPr>
      <w:rPr>
        <w:rFonts w:cs="OpenSymbol"/>
      </w:rPr>
    </w:lvl>
    <w:lvl w:ilvl="3">
      <w:start w:val="1"/>
      <w:numFmt w:val="bullet"/>
      <w:lvlText w:val=""/>
      <w:lvlJc w:val="left"/>
      <w:pPr>
        <w:tabs>
          <w:tab w:val="left" w:pos="1800"/>
        </w:tabs>
        <w:ind w:left="1800" w:hanging="359"/>
      </w:pPr>
      <w:rPr>
        <w:rFonts w:cs="OpenSymbol"/>
      </w:rPr>
    </w:lvl>
    <w:lvl w:ilvl="4">
      <w:start w:val="1"/>
      <w:numFmt w:val="bullet"/>
      <w:lvlText w:val="◦"/>
      <w:lvlJc w:val="left"/>
      <w:pPr>
        <w:tabs>
          <w:tab w:val="left" w:pos="2160"/>
        </w:tabs>
        <w:ind w:left="2160" w:hanging="359"/>
      </w:pPr>
      <w:rPr>
        <w:rFonts w:cs="OpenSymbol"/>
      </w:rPr>
    </w:lvl>
    <w:lvl w:ilvl="5">
      <w:start w:val="1"/>
      <w:numFmt w:val="bullet"/>
      <w:lvlText w:val="▪"/>
      <w:lvlJc w:val="left"/>
      <w:pPr>
        <w:tabs>
          <w:tab w:val="left" w:pos="2520"/>
        </w:tabs>
        <w:ind w:left="2520" w:hanging="359"/>
      </w:pPr>
      <w:rPr>
        <w:rFonts w:cs="OpenSymbol"/>
      </w:rPr>
    </w:lvl>
    <w:lvl w:ilvl="6">
      <w:start w:val="1"/>
      <w:numFmt w:val="bullet"/>
      <w:lvlText w:val=""/>
      <w:lvlJc w:val="left"/>
      <w:pPr>
        <w:tabs>
          <w:tab w:val="left" w:pos="2880"/>
        </w:tabs>
        <w:ind w:left="2880" w:hanging="359"/>
      </w:pPr>
      <w:rPr>
        <w:rFonts w:cs="OpenSymbol"/>
      </w:rPr>
    </w:lvl>
    <w:lvl w:ilvl="7">
      <w:start w:val="1"/>
      <w:numFmt w:val="bullet"/>
      <w:lvlText w:val="◦"/>
      <w:lvlJc w:val="left"/>
      <w:pPr>
        <w:tabs>
          <w:tab w:val="left" w:pos="3240"/>
        </w:tabs>
        <w:ind w:left="3240" w:hanging="359"/>
      </w:pPr>
      <w:rPr>
        <w:rFonts w:cs="OpenSymbol"/>
      </w:rPr>
    </w:lvl>
    <w:lvl w:ilvl="8">
      <w:start w:val="1"/>
      <w:numFmt w:val="bullet"/>
      <w:lvlText w:val="▪"/>
      <w:lvlJc w:val="left"/>
      <w:pPr>
        <w:tabs>
          <w:tab w:val="left" w:pos="3600"/>
        </w:tabs>
        <w:ind w:left="3600" w:hanging="359"/>
      </w:pPr>
      <w:rPr>
        <w:rFonts w:cs="OpenSymbol"/>
      </w:rPr>
    </w:lvl>
  </w:abstractNum>
  <w:abstractNum w:abstractNumId="3" w15:restartNumberingAfterBreak="0">
    <w:nsid w:val="1D02023F"/>
    <w:multiLevelType w:val="hybridMultilevel"/>
    <w:tmpl w:val="A8DC6A8E"/>
    <w:lvl w:ilvl="0" w:tplc="252A1072">
      <w:start w:val="1"/>
      <w:numFmt w:val="bullet"/>
      <w:lvlText w:val=""/>
      <w:lvlJc w:val="left"/>
      <w:pPr>
        <w:tabs>
          <w:tab w:val="left" w:pos="720"/>
        </w:tabs>
        <w:ind w:left="720" w:hanging="359"/>
      </w:pPr>
      <w:rPr>
        <w:rFonts w:cs="OpenSymbol"/>
      </w:rPr>
    </w:lvl>
    <w:lvl w:ilvl="1" w:tplc="2BBE6FDE">
      <w:start w:val="1"/>
      <w:numFmt w:val="bullet"/>
      <w:lvlText w:val="◦"/>
      <w:lvlJc w:val="left"/>
      <w:pPr>
        <w:tabs>
          <w:tab w:val="left" w:pos="1080"/>
        </w:tabs>
        <w:ind w:left="1080" w:hanging="359"/>
      </w:pPr>
      <w:rPr>
        <w:rFonts w:cs="OpenSymbol"/>
      </w:rPr>
    </w:lvl>
    <w:lvl w:ilvl="2" w:tplc="FABCBCB8">
      <w:start w:val="1"/>
      <w:numFmt w:val="bullet"/>
      <w:lvlText w:val="▪"/>
      <w:lvlJc w:val="left"/>
      <w:pPr>
        <w:tabs>
          <w:tab w:val="left" w:pos="1440"/>
        </w:tabs>
        <w:ind w:left="1440" w:hanging="359"/>
      </w:pPr>
      <w:rPr>
        <w:rFonts w:cs="OpenSymbol"/>
      </w:rPr>
    </w:lvl>
    <w:lvl w:ilvl="3" w:tplc="92C409FA">
      <w:start w:val="1"/>
      <w:numFmt w:val="bullet"/>
      <w:lvlText w:val=""/>
      <w:lvlJc w:val="left"/>
      <w:pPr>
        <w:tabs>
          <w:tab w:val="left" w:pos="1800"/>
        </w:tabs>
        <w:ind w:left="1800" w:hanging="359"/>
      </w:pPr>
      <w:rPr>
        <w:rFonts w:cs="OpenSymbol"/>
      </w:rPr>
    </w:lvl>
    <w:lvl w:ilvl="4" w:tplc="F66AE1C0">
      <w:start w:val="1"/>
      <w:numFmt w:val="bullet"/>
      <w:lvlText w:val="◦"/>
      <w:lvlJc w:val="left"/>
      <w:pPr>
        <w:tabs>
          <w:tab w:val="left" w:pos="2160"/>
        </w:tabs>
        <w:ind w:left="2160" w:hanging="359"/>
      </w:pPr>
      <w:rPr>
        <w:rFonts w:cs="OpenSymbol"/>
      </w:rPr>
    </w:lvl>
    <w:lvl w:ilvl="5" w:tplc="2C541C44">
      <w:start w:val="1"/>
      <w:numFmt w:val="bullet"/>
      <w:lvlText w:val="▪"/>
      <w:lvlJc w:val="left"/>
      <w:pPr>
        <w:tabs>
          <w:tab w:val="left" w:pos="2520"/>
        </w:tabs>
        <w:ind w:left="2520" w:hanging="359"/>
      </w:pPr>
      <w:rPr>
        <w:rFonts w:cs="OpenSymbol"/>
      </w:rPr>
    </w:lvl>
    <w:lvl w:ilvl="6" w:tplc="A96873D0">
      <w:start w:val="1"/>
      <w:numFmt w:val="bullet"/>
      <w:lvlText w:val=""/>
      <w:lvlJc w:val="left"/>
      <w:pPr>
        <w:tabs>
          <w:tab w:val="left" w:pos="2880"/>
        </w:tabs>
        <w:ind w:left="2880" w:hanging="359"/>
      </w:pPr>
      <w:rPr>
        <w:rFonts w:cs="OpenSymbol"/>
      </w:rPr>
    </w:lvl>
    <w:lvl w:ilvl="7" w:tplc="9630490C">
      <w:start w:val="1"/>
      <w:numFmt w:val="bullet"/>
      <w:lvlText w:val="◦"/>
      <w:lvlJc w:val="left"/>
      <w:pPr>
        <w:tabs>
          <w:tab w:val="left" w:pos="3240"/>
        </w:tabs>
        <w:ind w:left="3240" w:hanging="359"/>
      </w:pPr>
      <w:rPr>
        <w:rFonts w:cs="OpenSymbol"/>
      </w:rPr>
    </w:lvl>
    <w:lvl w:ilvl="8" w:tplc="D5C8F736">
      <w:start w:val="1"/>
      <w:numFmt w:val="bullet"/>
      <w:lvlText w:val="▪"/>
      <w:lvlJc w:val="left"/>
      <w:pPr>
        <w:tabs>
          <w:tab w:val="left" w:pos="3600"/>
        </w:tabs>
        <w:ind w:left="3600" w:hanging="359"/>
      </w:pPr>
      <w:rPr>
        <w:rFonts w:cs="OpenSymbol"/>
      </w:rPr>
    </w:lvl>
  </w:abstractNum>
  <w:abstractNum w:abstractNumId="4" w15:restartNumberingAfterBreak="0">
    <w:nsid w:val="21922724"/>
    <w:multiLevelType w:val="hybridMultilevel"/>
    <w:tmpl w:val="B98E2566"/>
    <w:lvl w:ilvl="0" w:tplc="20A2386C">
      <w:start w:val="1"/>
      <w:numFmt w:val="bullet"/>
      <w:lvlText w:val=""/>
      <w:lvlJc w:val="left"/>
      <w:pPr>
        <w:tabs>
          <w:tab w:val="left" w:pos="720"/>
        </w:tabs>
        <w:ind w:left="720" w:hanging="359"/>
      </w:pPr>
      <w:rPr>
        <w:rFonts w:cs="OpenSymbol"/>
      </w:rPr>
    </w:lvl>
    <w:lvl w:ilvl="1" w:tplc="05C0071A">
      <w:start w:val="1"/>
      <w:numFmt w:val="bullet"/>
      <w:lvlText w:val="◦"/>
      <w:lvlJc w:val="left"/>
      <w:pPr>
        <w:tabs>
          <w:tab w:val="left" w:pos="1080"/>
        </w:tabs>
        <w:ind w:left="1080" w:hanging="359"/>
      </w:pPr>
      <w:rPr>
        <w:rFonts w:cs="OpenSymbol"/>
      </w:rPr>
    </w:lvl>
    <w:lvl w:ilvl="2" w:tplc="D0E0DED6">
      <w:start w:val="1"/>
      <w:numFmt w:val="bullet"/>
      <w:lvlText w:val="▪"/>
      <w:lvlJc w:val="left"/>
      <w:pPr>
        <w:tabs>
          <w:tab w:val="left" w:pos="1440"/>
        </w:tabs>
        <w:ind w:left="1440" w:hanging="359"/>
      </w:pPr>
      <w:rPr>
        <w:rFonts w:cs="OpenSymbol"/>
      </w:rPr>
    </w:lvl>
    <w:lvl w:ilvl="3" w:tplc="5E3C8A3E">
      <w:start w:val="1"/>
      <w:numFmt w:val="bullet"/>
      <w:lvlText w:val=""/>
      <w:lvlJc w:val="left"/>
      <w:pPr>
        <w:tabs>
          <w:tab w:val="left" w:pos="1800"/>
        </w:tabs>
        <w:ind w:left="1800" w:hanging="359"/>
      </w:pPr>
      <w:rPr>
        <w:rFonts w:cs="OpenSymbol"/>
      </w:rPr>
    </w:lvl>
    <w:lvl w:ilvl="4" w:tplc="EDFA0F78">
      <w:start w:val="1"/>
      <w:numFmt w:val="bullet"/>
      <w:lvlText w:val="◦"/>
      <w:lvlJc w:val="left"/>
      <w:pPr>
        <w:tabs>
          <w:tab w:val="left" w:pos="2160"/>
        </w:tabs>
        <w:ind w:left="2160" w:hanging="359"/>
      </w:pPr>
      <w:rPr>
        <w:rFonts w:cs="OpenSymbol"/>
      </w:rPr>
    </w:lvl>
    <w:lvl w:ilvl="5" w:tplc="E68C4DCA">
      <w:start w:val="1"/>
      <w:numFmt w:val="bullet"/>
      <w:lvlText w:val="▪"/>
      <w:lvlJc w:val="left"/>
      <w:pPr>
        <w:tabs>
          <w:tab w:val="left" w:pos="2520"/>
        </w:tabs>
        <w:ind w:left="2520" w:hanging="359"/>
      </w:pPr>
      <w:rPr>
        <w:rFonts w:cs="OpenSymbol"/>
      </w:rPr>
    </w:lvl>
    <w:lvl w:ilvl="6" w:tplc="ACE42F36">
      <w:start w:val="1"/>
      <w:numFmt w:val="bullet"/>
      <w:lvlText w:val=""/>
      <w:lvlJc w:val="left"/>
      <w:pPr>
        <w:tabs>
          <w:tab w:val="left" w:pos="2880"/>
        </w:tabs>
        <w:ind w:left="2880" w:hanging="359"/>
      </w:pPr>
      <w:rPr>
        <w:rFonts w:cs="OpenSymbol"/>
      </w:rPr>
    </w:lvl>
    <w:lvl w:ilvl="7" w:tplc="8CE21B4A">
      <w:start w:val="1"/>
      <w:numFmt w:val="bullet"/>
      <w:lvlText w:val="◦"/>
      <w:lvlJc w:val="left"/>
      <w:pPr>
        <w:tabs>
          <w:tab w:val="left" w:pos="3240"/>
        </w:tabs>
        <w:ind w:left="3240" w:hanging="359"/>
      </w:pPr>
      <w:rPr>
        <w:rFonts w:cs="OpenSymbol"/>
      </w:rPr>
    </w:lvl>
    <w:lvl w:ilvl="8" w:tplc="5C9429AA">
      <w:start w:val="1"/>
      <w:numFmt w:val="bullet"/>
      <w:lvlText w:val="▪"/>
      <w:lvlJc w:val="left"/>
      <w:pPr>
        <w:tabs>
          <w:tab w:val="left" w:pos="3600"/>
        </w:tabs>
        <w:ind w:left="3600" w:hanging="359"/>
      </w:pPr>
      <w:rPr>
        <w:rFonts w:cs="OpenSymbol"/>
      </w:rPr>
    </w:lvl>
  </w:abstractNum>
  <w:abstractNum w:abstractNumId="5" w15:restartNumberingAfterBreak="0">
    <w:nsid w:val="3683001B"/>
    <w:multiLevelType w:val="hybridMultilevel"/>
    <w:tmpl w:val="7D906E22"/>
    <w:lvl w:ilvl="0" w:tplc="9E54846E">
      <w:start w:val="1"/>
      <w:numFmt w:val="bullet"/>
      <w:lvlText w:val=""/>
      <w:lvlJc w:val="left"/>
      <w:pPr>
        <w:tabs>
          <w:tab w:val="left" w:pos="720"/>
        </w:tabs>
        <w:ind w:left="720" w:hanging="359"/>
      </w:pPr>
      <w:rPr>
        <w:rFonts w:cs="OpenSymbol"/>
      </w:rPr>
    </w:lvl>
    <w:lvl w:ilvl="1" w:tplc="D00ACF7A">
      <w:start w:val="1"/>
      <w:numFmt w:val="bullet"/>
      <w:lvlText w:val="◦"/>
      <w:lvlJc w:val="left"/>
      <w:pPr>
        <w:tabs>
          <w:tab w:val="left" w:pos="1080"/>
        </w:tabs>
        <w:ind w:left="1080" w:hanging="359"/>
      </w:pPr>
      <w:rPr>
        <w:rFonts w:cs="OpenSymbol"/>
      </w:rPr>
    </w:lvl>
    <w:lvl w:ilvl="2" w:tplc="0712801E">
      <w:start w:val="1"/>
      <w:numFmt w:val="bullet"/>
      <w:lvlText w:val="▪"/>
      <w:lvlJc w:val="left"/>
      <w:pPr>
        <w:tabs>
          <w:tab w:val="left" w:pos="1440"/>
        </w:tabs>
        <w:ind w:left="1440" w:hanging="359"/>
      </w:pPr>
      <w:rPr>
        <w:rFonts w:cs="OpenSymbol"/>
      </w:rPr>
    </w:lvl>
    <w:lvl w:ilvl="3" w:tplc="9E22078E">
      <w:start w:val="1"/>
      <w:numFmt w:val="bullet"/>
      <w:lvlText w:val=""/>
      <w:lvlJc w:val="left"/>
      <w:pPr>
        <w:tabs>
          <w:tab w:val="left" w:pos="1800"/>
        </w:tabs>
        <w:ind w:left="1800" w:hanging="359"/>
      </w:pPr>
      <w:rPr>
        <w:rFonts w:cs="OpenSymbol"/>
      </w:rPr>
    </w:lvl>
    <w:lvl w:ilvl="4" w:tplc="4DB0C0C8">
      <w:start w:val="1"/>
      <w:numFmt w:val="bullet"/>
      <w:lvlText w:val="◦"/>
      <w:lvlJc w:val="left"/>
      <w:pPr>
        <w:tabs>
          <w:tab w:val="left" w:pos="2160"/>
        </w:tabs>
        <w:ind w:left="2160" w:hanging="359"/>
      </w:pPr>
      <w:rPr>
        <w:rFonts w:cs="OpenSymbol"/>
      </w:rPr>
    </w:lvl>
    <w:lvl w:ilvl="5" w:tplc="454E4470">
      <w:start w:val="1"/>
      <w:numFmt w:val="bullet"/>
      <w:lvlText w:val="▪"/>
      <w:lvlJc w:val="left"/>
      <w:pPr>
        <w:tabs>
          <w:tab w:val="left" w:pos="2520"/>
        </w:tabs>
        <w:ind w:left="2520" w:hanging="359"/>
      </w:pPr>
      <w:rPr>
        <w:rFonts w:cs="OpenSymbol"/>
      </w:rPr>
    </w:lvl>
    <w:lvl w:ilvl="6" w:tplc="E6EA4A82">
      <w:start w:val="1"/>
      <w:numFmt w:val="bullet"/>
      <w:lvlText w:val=""/>
      <w:lvlJc w:val="left"/>
      <w:pPr>
        <w:tabs>
          <w:tab w:val="left" w:pos="2880"/>
        </w:tabs>
        <w:ind w:left="2880" w:hanging="359"/>
      </w:pPr>
      <w:rPr>
        <w:rFonts w:cs="OpenSymbol"/>
      </w:rPr>
    </w:lvl>
    <w:lvl w:ilvl="7" w:tplc="F3B03652">
      <w:start w:val="1"/>
      <w:numFmt w:val="bullet"/>
      <w:lvlText w:val="◦"/>
      <w:lvlJc w:val="left"/>
      <w:pPr>
        <w:tabs>
          <w:tab w:val="left" w:pos="3240"/>
        </w:tabs>
        <w:ind w:left="3240" w:hanging="359"/>
      </w:pPr>
      <w:rPr>
        <w:rFonts w:cs="OpenSymbol"/>
      </w:rPr>
    </w:lvl>
    <w:lvl w:ilvl="8" w:tplc="6518B668">
      <w:start w:val="1"/>
      <w:numFmt w:val="bullet"/>
      <w:lvlText w:val="▪"/>
      <w:lvlJc w:val="left"/>
      <w:pPr>
        <w:tabs>
          <w:tab w:val="left" w:pos="3600"/>
        </w:tabs>
        <w:ind w:left="3600" w:hanging="359"/>
      </w:pPr>
      <w:rPr>
        <w:rFonts w:cs="OpenSymbol"/>
      </w:rPr>
    </w:lvl>
  </w:abstractNum>
  <w:abstractNum w:abstractNumId="6" w15:restartNumberingAfterBreak="0">
    <w:nsid w:val="73380BEB"/>
    <w:multiLevelType w:val="hybridMultilevel"/>
    <w:tmpl w:val="C0E6BDFA"/>
    <w:lvl w:ilvl="0" w:tplc="C178B712">
      <w:start w:val="1"/>
      <w:numFmt w:val="none"/>
      <w:suff w:val="nothing"/>
      <w:lvlText w:val=""/>
      <w:lvlJc w:val="left"/>
      <w:pPr>
        <w:ind w:left="0" w:firstLine="0"/>
      </w:pPr>
    </w:lvl>
    <w:lvl w:ilvl="1" w:tplc="D3E487AE">
      <w:start w:val="1"/>
      <w:numFmt w:val="none"/>
      <w:suff w:val="nothing"/>
      <w:lvlText w:val=""/>
      <w:lvlJc w:val="left"/>
      <w:pPr>
        <w:ind w:left="0" w:firstLine="0"/>
      </w:pPr>
    </w:lvl>
    <w:lvl w:ilvl="2" w:tplc="854883F4">
      <w:start w:val="1"/>
      <w:numFmt w:val="none"/>
      <w:suff w:val="nothing"/>
      <w:lvlText w:val=""/>
      <w:lvlJc w:val="left"/>
      <w:pPr>
        <w:ind w:left="0" w:firstLine="0"/>
      </w:pPr>
    </w:lvl>
    <w:lvl w:ilvl="3" w:tplc="9232FD7E">
      <w:start w:val="1"/>
      <w:numFmt w:val="none"/>
      <w:suff w:val="nothing"/>
      <w:lvlText w:val=""/>
      <w:lvlJc w:val="left"/>
      <w:pPr>
        <w:ind w:left="0" w:firstLine="0"/>
      </w:pPr>
    </w:lvl>
    <w:lvl w:ilvl="4" w:tplc="690C6D9A">
      <w:start w:val="1"/>
      <w:numFmt w:val="none"/>
      <w:suff w:val="nothing"/>
      <w:lvlText w:val=""/>
      <w:lvlJc w:val="left"/>
      <w:pPr>
        <w:ind w:left="0" w:firstLine="0"/>
      </w:pPr>
    </w:lvl>
    <w:lvl w:ilvl="5" w:tplc="254E9B6E">
      <w:start w:val="1"/>
      <w:numFmt w:val="none"/>
      <w:suff w:val="nothing"/>
      <w:lvlText w:val=""/>
      <w:lvlJc w:val="left"/>
      <w:pPr>
        <w:ind w:left="0" w:firstLine="0"/>
      </w:pPr>
    </w:lvl>
    <w:lvl w:ilvl="6" w:tplc="642E98B0">
      <w:start w:val="1"/>
      <w:numFmt w:val="none"/>
      <w:suff w:val="nothing"/>
      <w:lvlText w:val=""/>
      <w:lvlJc w:val="left"/>
      <w:pPr>
        <w:ind w:left="0" w:firstLine="0"/>
      </w:pPr>
    </w:lvl>
    <w:lvl w:ilvl="7" w:tplc="21E82894">
      <w:start w:val="1"/>
      <w:numFmt w:val="none"/>
      <w:suff w:val="nothing"/>
      <w:lvlText w:val=""/>
      <w:lvlJc w:val="left"/>
      <w:pPr>
        <w:ind w:left="0" w:firstLine="0"/>
      </w:pPr>
    </w:lvl>
    <w:lvl w:ilvl="8" w:tplc="2AE28470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4"/>
  </w:num>
  <w:num w:numId="5">
    <w:abstractNumId w:val="6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7C88"/>
    <w:rsid w:val="00027C88"/>
    <w:rsid w:val="006E4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7C7DE9"/>
  <w15:docId w15:val="{4A76ACD1-7A54-2A4F-8A75-169D23BF0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szCs w:val="22"/>
        <w:lang w:val="pt-BR" w:eastAsia="en-US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link w:val="Ttulo1Char"/>
    <w:qFormat/>
    <w:pPr>
      <w:tabs>
        <w:tab w:val="left" w:pos="0"/>
      </w:tabs>
      <w:outlineLvl w:val="0"/>
    </w:pPr>
    <w:rPr>
      <w:rFonts w:ascii="Century Gothic" w:eastAsia="Arial Unicode MS" w:hAnsi="Century Gothic" w:cs="Tahoma"/>
      <w:bCs/>
      <w:color w:val="808080"/>
      <w:sz w:val="36"/>
      <w:szCs w:val="32"/>
      <w:lang w:eastAsia="pt-BR"/>
    </w:rPr>
  </w:style>
  <w:style w:type="paragraph" w:styleId="Ttulo2">
    <w:name w:val="heading 2"/>
    <w:basedOn w:val="Ttulo1"/>
    <w:link w:val="Ttulo2Char"/>
    <w:qFormat/>
    <w:pPr>
      <w:outlineLvl w:val="1"/>
    </w:pPr>
    <w:rPr>
      <w:bCs w:val="0"/>
      <w:iCs/>
      <w:sz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uiPriority w:val="9"/>
    <w:rPr>
      <w:rFonts w:ascii="Arial" w:eastAsia="Arial" w:hAnsi="Arial" w:cs="Arial"/>
      <w:sz w:val="30"/>
      <w:szCs w:val="30"/>
    </w:rPr>
  </w:style>
  <w:style w:type="character" w:customStyle="1" w:styleId="Ttulo4Char">
    <w:name w:val="Título 4 Char"/>
    <w:basedOn w:val="Fontepargpadro"/>
    <w:link w:val="Ttulo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tulo5Char">
    <w:name w:val="Título 5 Char"/>
    <w:basedOn w:val="Fontepargpadro"/>
    <w:link w:val="Ttulo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tulo6Char">
    <w:name w:val="Título 6 Char"/>
    <w:basedOn w:val="Fontepargpadro"/>
    <w:link w:val="Ttulo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tulo7Char">
    <w:name w:val="Título 7 Char"/>
    <w:basedOn w:val="Fontepargpadro"/>
    <w:link w:val="Ttulo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tulo8Char">
    <w:name w:val="Título 8 Char"/>
    <w:basedOn w:val="Fontepargpadro"/>
    <w:link w:val="Ttulo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tulo9Char">
    <w:name w:val="Título 9 Char"/>
    <w:basedOn w:val="Fontepargpadro"/>
    <w:link w:val="Ttulo9"/>
    <w:uiPriority w:val="9"/>
    <w:rPr>
      <w:rFonts w:ascii="Arial" w:eastAsia="Arial" w:hAnsi="Arial" w:cs="Arial"/>
      <w:i/>
      <w:iCs/>
      <w:sz w:val="21"/>
      <w:szCs w:val="21"/>
    </w:rPr>
  </w:style>
  <w:style w:type="paragraph" w:styleId="SemEspaamento">
    <w:name w:val="No Spacing"/>
    <w:uiPriority w:val="1"/>
    <w:qFormat/>
  </w:style>
  <w:style w:type="paragraph" w:styleId="Subttulo">
    <w:name w:val="Subtitle"/>
    <w:basedOn w:val="Normal"/>
    <w:next w:val="Normal"/>
    <w:link w:val="SubttuloChar"/>
    <w:uiPriority w:val="11"/>
    <w:qFormat/>
    <w:pPr>
      <w:spacing w:before="200" w:after="200"/>
    </w:pPr>
  </w:style>
  <w:style w:type="character" w:customStyle="1" w:styleId="SubttuloChar">
    <w:name w:val="Subtítulo Char"/>
    <w:basedOn w:val="Fontepargpadro"/>
    <w:link w:val="Subttulo"/>
    <w:uiPriority w:val="11"/>
    <w:rPr>
      <w:sz w:val="24"/>
      <w:szCs w:val="24"/>
    </w:rPr>
  </w:style>
  <w:style w:type="paragraph" w:styleId="Citao">
    <w:name w:val="Quote"/>
    <w:basedOn w:val="Normal"/>
    <w:next w:val="Normal"/>
    <w:link w:val="CitaoChar"/>
    <w:uiPriority w:val="29"/>
    <w:qFormat/>
    <w:pPr>
      <w:ind w:left="720" w:right="720"/>
    </w:pPr>
    <w:rPr>
      <w:i/>
    </w:rPr>
  </w:style>
  <w:style w:type="character" w:customStyle="1" w:styleId="CitaoChar">
    <w:name w:val="Citação Char"/>
    <w:link w:val="Citao"/>
    <w:uiPriority w:val="29"/>
    <w:rPr>
      <w:i/>
    </w:rPr>
  </w:style>
  <w:style w:type="paragraph" w:styleId="CitaoIntensa">
    <w:name w:val="Intense Quote"/>
    <w:basedOn w:val="Normal"/>
    <w:next w:val="Normal"/>
    <w:link w:val="CitaoIntensaCh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oIntensaChar">
    <w:name w:val="Citação Intensa Char"/>
    <w:link w:val="CitaoIntensa"/>
    <w:uiPriority w:val="30"/>
    <w:rPr>
      <w:i/>
    </w:rPr>
  </w:style>
  <w:style w:type="table" w:customStyle="1" w:styleId="Lined">
    <w:name w:val="Lined"/>
    <w:basedOn w:val="Tabelanormal"/>
    <w:uiPriority w:val="99"/>
    <w:rPr>
      <w:color w:val="404040"/>
      <w:szCs w:val="20"/>
      <w:lang w:eastAsia="ja-JP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Tabelanormal"/>
    <w:uiPriority w:val="99"/>
    <w:rPr>
      <w:color w:val="404040"/>
      <w:szCs w:val="20"/>
      <w:lang w:eastAsia="ja-JP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Lined-Accent2">
    <w:name w:val="Lined - Accent 2"/>
    <w:basedOn w:val="Tabelanormal"/>
    <w:uiPriority w:val="99"/>
    <w:rPr>
      <w:color w:val="404040"/>
      <w:szCs w:val="20"/>
      <w:lang w:eastAsia="ja-JP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Lined-Accent3">
    <w:name w:val="Lined - Accent 3"/>
    <w:basedOn w:val="Tabelanormal"/>
    <w:uiPriority w:val="99"/>
    <w:rPr>
      <w:color w:val="404040"/>
      <w:szCs w:val="20"/>
      <w:lang w:eastAsia="ja-JP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Lined-Accent4">
    <w:name w:val="Lined - Accent 4"/>
    <w:basedOn w:val="Tabelanormal"/>
    <w:uiPriority w:val="99"/>
    <w:rPr>
      <w:color w:val="404040"/>
      <w:szCs w:val="20"/>
      <w:lang w:eastAsia="ja-JP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Tabelanormal"/>
    <w:uiPriority w:val="99"/>
    <w:rPr>
      <w:color w:val="404040"/>
      <w:szCs w:val="20"/>
      <w:lang w:eastAsia="ja-JP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Tabelanormal"/>
    <w:uiPriority w:val="99"/>
    <w:rPr>
      <w:color w:val="404040"/>
      <w:szCs w:val="20"/>
      <w:lang w:eastAsia="ja-JP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table" w:customStyle="1" w:styleId="Bordered">
    <w:name w:val="Bordered"/>
    <w:basedOn w:val="Tabelanormal"/>
    <w:uiPriority w:val="99"/>
    <w:tblPr>
      <w:tblStyleRowBandSize w:val="1"/>
      <w:tblStyleColBandSize w:val="1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7F7F7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Tabelanormal"/>
    <w:uiPriority w:val="99"/>
    <w:tblPr>
      <w:tblStyleRowBandSize w:val="1"/>
      <w:tblStyleColBandSize w:val="1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4F81BD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</w:tcBorders>
      </w:tcPr>
    </w:tblStylePr>
  </w:style>
  <w:style w:type="table" w:customStyle="1" w:styleId="Bordered-Accent2">
    <w:name w:val="Bordered - Accent 2"/>
    <w:basedOn w:val="Tabelanormal"/>
    <w:uiPriority w:val="99"/>
    <w:tblPr>
      <w:tblStyleRowBandSize w:val="1"/>
      <w:tblStyleColBandSize w:val="1"/>
      <w:tblBorders>
        <w:top w:val="single" w:sz="4" w:space="0" w:color="E5B8B7"/>
        <w:left w:val="single" w:sz="4" w:space="0" w:color="E5B8B7"/>
        <w:bottom w:val="single" w:sz="4" w:space="0" w:color="E5B8B7"/>
        <w:right w:val="single" w:sz="4" w:space="0" w:color="E5B8B7"/>
        <w:insideH w:val="single" w:sz="4" w:space="0" w:color="E5B8B7"/>
        <w:insideV w:val="single" w:sz="4" w:space="0" w:color="E5B8B7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594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594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D99594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59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8B7"/>
          <w:left w:val="single" w:sz="4" w:space="0" w:color="E5B8B7"/>
          <w:bottom w:val="single" w:sz="4" w:space="0" w:color="E5B8B7"/>
          <w:right w:val="single" w:sz="4" w:space="0" w:color="E5B8B7"/>
        </w:tcBorders>
      </w:tcPr>
    </w:tblStylePr>
  </w:style>
  <w:style w:type="table" w:customStyle="1" w:styleId="Bordered-Accent3">
    <w:name w:val="Bordered - Accent 3"/>
    <w:basedOn w:val="Tabelanormal"/>
    <w:uiPriority w:val="99"/>
    <w:tblPr>
      <w:tblStyleRowBandSize w:val="1"/>
      <w:tblStyleColBandSize w:val="1"/>
      <w:tblBorders>
        <w:top w:val="single" w:sz="4" w:space="0" w:color="D6E3BC"/>
        <w:left w:val="single" w:sz="4" w:space="0" w:color="D6E3BC"/>
        <w:bottom w:val="single" w:sz="4" w:space="0" w:color="D6E3BC"/>
        <w:right w:val="single" w:sz="4" w:space="0" w:color="D6E3BC"/>
        <w:insideH w:val="single" w:sz="4" w:space="0" w:color="D6E3BC"/>
        <w:insideV w:val="single" w:sz="4" w:space="0" w:color="D6E3B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2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2D69B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C2D69B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2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C"/>
          <w:left w:val="single" w:sz="4" w:space="0" w:color="D6E3BC"/>
          <w:bottom w:val="single" w:sz="4" w:space="0" w:color="D6E3BC"/>
          <w:right w:val="single" w:sz="4" w:space="0" w:color="D6E3BC"/>
        </w:tcBorders>
      </w:tcPr>
    </w:tblStylePr>
  </w:style>
  <w:style w:type="table" w:customStyle="1" w:styleId="Bordered-Accent4">
    <w:name w:val="Bordered - Accent 4"/>
    <w:basedOn w:val="Tabelanormal"/>
    <w:uiPriority w:val="99"/>
    <w:tblPr>
      <w:tblStyleRowBandSize w:val="1"/>
      <w:tblStyleColBandSize w:val="1"/>
      <w:tblBorders>
        <w:top w:val="single" w:sz="4" w:space="0" w:color="CCC0D9"/>
        <w:left w:val="single" w:sz="4" w:space="0" w:color="CCC0D9"/>
        <w:bottom w:val="single" w:sz="4" w:space="0" w:color="CCC0D9"/>
        <w:right w:val="single" w:sz="4" w:space="0" w:color="CCC0D9"/>
        <w:insideH w:val="single" w:sz="4" w:space="0" w:color="CCC0D9"/>
        <w:insideV w:val="single" w:sz="4" w:space="0" w:color="CCC0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7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B2A1C7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CC0D9"/>
          <w:left w:val="single" w:sz="4" w:space="0" w:color="CCC0D9"/>
          <w:bottom w:val="single" w:sz="4" w:space="0" w:color="CCC0D9"/>
          <w:right w:val="single" w:sz="4" w:space="0" w:color="CCC0D9"/>
        </w:tcBorders>
      </w:tcPr>
    </w:tblStylePr>
  </w:style>
  <w:style w:type="table" w:customStyle="1" w:styleId="Bordered-Accent5">
    <w:name w:val="Bordered - Accent 5"/>
    <w:basedOn w:val="Tabelanormal"/>
    <w:uiPriority w:val="99"/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D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DDC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92CDDC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D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Tabelanormal"/>
    <w:uiPriority w:val="99"/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BF8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BF8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FABF8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BF8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BorderedLined">
    <w:name w:val="Bordered &amp; Lined"/>
    <w:basedOn w:val="Tabelanormal"/>
    <w:uiPriority w:val="99"/>
    <w:rPr>
      <w:color w:val="404040"/>
      <w:szCs w:val="20"/>
      <w:lang w:eastAsia="ja-JP"/>
    </w:rPr>
    <w:tblPr>
      <w:tblStyleRowBandSize w:val="1"/>
      <w:tblStyleColBandSize w:val="1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9D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Tabelanormal"/>
    <w:uiPriority w:val="99"/>
    <w:rPr>
      <w:color w:val="404040"/>
      <w:szCs w:val="20"/>
      <w:lang w:eastAsia="ja-JP"/>
    </w:rPr>
    <w:tblPr>
      <w:tblStyleRowBandSize w:val="1"/>
      <w:tblStyleColBandSize w:val="1"/>
      <w:tblBorders>
        <w:top w:val="single" w:sz="4" w:space="0" w:color="1F497D"/>
        <w:left w:val="single" w:sz="4" w:space="0" w:color="1F497D"/>
        <w:bottom w:val="single" w:sz="4" w:space="0" w:color="1F497D"/>
        <w:right w:val="single" w:sz="4" w:space="0" w:color="1F497D"/>
        <w:insideH w:val="single" w:sz="4" w:space="0" w:color="1F497D"/>
        <w:insideV w:val="single" w:sz="4" w:space="0" w:color="1F497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BorderedLined-Accent2">
    <w:name w:val="Bordered &amp; Lined - Accent 2"/>
    <w:basedOn w:val="Tabelanormal"/>
    <w:uiPriority w:val="99"/>
    <w:rPr>
      <w:color w:val="404040"/>
      <w:szCs w:val="20"/>
      <w:lang w:eastAsia="ja-JP"/>
    </w:rPr>
    <w:tblPr>
      <w:tblStyleRowBandSize w:val="1"/>
      <w:tblStyleColBandSize w:val="1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BorderedLined-Accent3">
    <w:name w:val="Bordered &amp; Lined - Accent 3"/>
    <w:basedOn w:val="Tabelanormal"/>
    <w:uiPriority w:val="99"/>
    <w:rPr>
      <w:color w:val="404040"/>
      <w:szCs w:val="20"/>
      <w:lang w:eastAsia="ja-JP"/>
    </w:rPr>
    <w:tblPr>
      <w:tblStyleRowBandSize w:val="1"/>
      <w:tblStyleColBandSize w:val="1"/>
      <w:tblBorders>
        <w:top w:val="single" w:sz="4" w:space="0" w:color="76923C"/>
        <w:left w:val="single" w:sz="4" w:space="0" w:color="76923C"/>
        <w:bottom w:val="single" w:sz="4" w:space="0" w:color="76923C"/>
        <w:right w:val="single" w:sz="4" w:space="0" w:color="76923C"/>
        <w:insideH w:val="single" w:sz="4" w:space="0" w:color="76923C"/>
        <w:insideV w:val="single" w:sz="4" w:space="0" w:color="76923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BorderedLined-Accent4">
    <w:name w:val="Bordered &amp; Lined - Accent 4"/>
    <w:basedOn w:val="Tabelanormal"/>
    <w:uiPriority w:val="99"/>
    <w:rPr>
      <w:color w:val="404040"/>
      <w:szCs w:val="20"/>
      <w:lang w:eastAsia="ja-JP"/>
    </w:rPr>
    <w:tblPr>
      <w:tblStyleRowBandSize w:val="1"/>
      <w:tblStyleColBandSize w:val="1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Tabelanormal"/>
    <w:uiPriority w:val="99"/>
    <w:rPr>
      <w:color w:val="404040"/>
      <w:szCs w:val="20"/>
      <w:lang w:eastAsia="ja-JP"/>
    </w:rPr>
    <w:tblPr>
      <w:tblStyleRowBandSize w:val="1"/>
      <w:tblStyleColBandSize w:val="1"/>
      <w:tblBorders>
        <w:top w:val="single" w:sz="4" w:space="0" w:color="31849B"/>
        <w:left w:val="single" w:sz="4" w:space="0" w:color="31849B"/>
        <w:bottom w:val="single" w:sz="4" w:space="0" w:color="31849B"/>
        <w:right w:val="single" w:sz="4" w:space="0" w:color="31849B"/>
        <w:insideH w:val="single" w:sz="4" w:space="0" w:color="31849B"/>
        <w:insideV w:val="single" w:sz="4" w:space="0" w:color="31849B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Tabelanormal"/>
    <w:uiPriority w:val="99"/>
    <w:rPr>
      <w:color w:val="404040"/>
      <w:szCs w:val="20"/>
      <w:lang w:eastAsia="ja-JP"/>
    </w:rPr>
    <w:tblPr>
      <w:tblStyleRowBandSize w:val="1"/>
      <w:tblStyleColBandSize w:val="1"/>
      <w:tblBorders>
        <w:top w:val="single" w:sz="4" w:space="0" w:color="E36C0A"/>
        <w:left w:val="single" w:sz="4" w:space="0" w:color="E36C0A"/>
        <w:bottom w:val="single" w:sz="4" w:space="0" w:color="E36C0A"/>
        <w:right w:val="single" w:sz="4" w:space="0" w:color="E36C0A"/>
        <w:insideH w:val="single" w:sz="4" w:space="0" w:color="E36C0A"/>
        <w:insideV w:val="single" w:sz="4" w:space="0" w:color="E36C0A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character" w:styleId="Hyperlink">
    <w:name w:val="Hyperlink"/>
    <w:uiPriority w:val="99"/>
    <w:unhideWhenUsed/>
    <w:rPr>
      <w:color w:val="395D69" w:themeColor="hyperlink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pPr>
      <w:spacing w:after="40"/>
    </w:pPr>
    <w:rPr>
      <w:sz w:val="18"/>
    </w:rPr>
  </w:style>
  <w:style w:type="character" w:customStyle="1" w:styleId="TextodenotaderodapChar">
    <w:name w:val="Texto de nota de rodapé Char"/>
    <w:link w:val="Textodenotaderodap"/>
    <w:uiPriority w:val="99"/>
    <w:rPr>
      <w:sz w:val="18"/>
    </w:rPr>
  </w:style>
  <w:style w:type="character" w:styleId="Refdenotaderodap">
    <w:name w:val="footnote reference"/>
    <w:basedOn w:val="Fontepargpadro"/>
    <w:uiPriority w:val="99"/>
    <w:unhideWhenUsed/>
    <w:rPr>
      <w:vertAlign w:val="superscript"/>
    </w:rPr>
  </w:style>
  <w:style w:type="paragraph" w:styleId="Sumrio1">
    <w:name w:val="toc 1"/>
    <w:basedOn w:val="Normal"/>
    <w:next w:val="Normal"/>
    <w:uiPriority w:val="39"/>
    <w:unhideWhenUsed/>
    <w:pPr>
      <w:spacing w:after="57"/>
    </w:pPr>
  </w:style>
  <w:style w:type="paragraph" w:styleId="Sumrio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Sumrio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Sumrio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Sumrio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Sumrio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Sumrio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Sumrio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Sumrio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CabealhodoSumrio">
    <w:name w:val="TOC Heading"/>
    <w:uiPriority w:val="39"/>
    <w:unhideWhenUsed/>
  </w:style>
  <w:style w:type="character" w:customStyle="1" w:styleId="Ttulo1Char">
    <w:name w:val="Título 1 Char"/>
    <w:link w:val="Ttulo1"/>
    <w:qFormat/>
    <w:rPr>
      <w:rFonts w:ascii="Century Gothic" w:eastAsia="Arial Unicode MS" w:hAnsi="Century Gothic" w:cs="Tahoma"/>
      <w:bCs/>
      <w:color w:val="808080"/>
      <w:sz w:val="36"/>
      <w:szCs w:val="32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qFormat/>
  </w:style>
  <w:style w:type="character" w:customStyle="1" w:styleId="Ttulo2Char">
    <w:name w:val="Título 2 Char"/>
    <w:link w:val="Ttulo2"/>
    <w:qFormat/>
    <w:rPr>
      <w:rFonts w:ascii="Century Gothic" w:eastAsia="Arial Unicode MS" w:hAnsi="Century Gothic" w:cs="Tahoma"/>
      <w:iCs/>
      <w:color w:val="808080"/>
      <w:sz w:val="28"/>
      <w:szCs w:val="32"/>
      <w:lang w:val="pt-BR" w:eastAsia="pt-BR"/>
    </w:rPr>
  </w:style>
  <w:style w:type="character" w:customStyle="1" w:styleId="CabealhoChar">
    <w:name w:val="Cabeçalho Char"/>
    <w:link w:val="Cabealho"/>
    <w:uiPriority w:val="99"/>
    <w:qFormat/>
    <w:rPr>
      <w:lang w:val="pt-BR"/>
    </w:rPr>
  </w:style>
  <w:style w:type="character" w:customStyle="1" w:styleId="RodapChar">
    <w:name w:val="Rodapé Char"/>
    <w:link w:val="Rodap"/>
    <w:uiPriority w:val="99"/>
    <w:qFormat/>
    <w:rPr>
      <w:lang w:val="pt-BR"/>
    </w:rPr>
  </w:style>
  <w:style w:type="character" w:customStyle="1" w:styleId="TextodebaloChar">
    <w:name w:val="Texto de balão Char"/>
    <w:link w:val="Textodebalo"/>
    <w:uiPriority w:val="99"/>
    <w:semiHidden/>
    <w:qFormat/>
    <w:rPr>
      <w:rFonts w:ascii="Lucida Grande" w:hAnsi="Lucida Grande" w:cs="Lucida Grande"/>
      <w:sz w:val="18"/>
      <w:szCs w:val="18"/>
      <w:lang w:val="pt-BR"/>
    </w:rPr>
  </w:style>
  <w:style w:type="character" w:styleId="Nmerodepgina">
    <w:name w:val="page number"/>
    <w:basedOn w:val="Fontepargpadro"/>
    <w:uiPriority w:val="99"/>
    <w:semiHidden/>
    <w:unhideWhenUsed/>
    <w:qFormat/>
  </w:style>
  <w:style w:type="character" w:customStyle="1" w:styleId="LinkdaInternet">
    <w:name w:val="Link da Internet"/>
    <w:uiPriority w:val="99"/>
    <w:unhideWhenUsed/>
    <w:rPr>
      <w:color w:val="0000FF"/>
      <w:u w:val="single"/>
    </w:rPr>
  </w:style>
  <w:style w:type="character" w:customStyle="1" w:styleId="TtuloChar">
    <w:name w:val="Título Char"/>
    <w:link w:val="Ttulo"/>
    <w:uiPriority w:val="10"/>
    <w:qFormat/>
    <w:rPr>
      <w:rFonts w:ascii="Calibri" w:eastAsia="MS Gothic" w:hAnsi="Calibri" w:cs="Times New Roman"/>
      <w:spacing w:val="-9"/>
      <w:sz w:val="56"/>
      <w:szCs w:val="56"/>
      <w:lang w:val="pt-BR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ListLabel1">
    <w:name w:val="ListLabel 1"/>
    <w:qFormat/>
    <w:rPr>
      <w:b w:val="0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eastAsia="Arial Unicode MS" w:cs="Arial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eastAsia="Arial Unicode MS" w:cs="Arial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ascii="Calibri" w:hAnsi="Calibri" w:cs="Symbol"/>
      <w:sz w:val="22"/>
    </w:rPr>
  </w:style>
  <w:style w:type="character" w:customStyle="1" w:styleId="ListLabel25">
    <w:name w:val="ListLabel 25"/>
    <w:qFormat/>
    <w:rPr>
      <w:rFonts w:cs="Wingdings"/>
    </w:rPr>
  </w:style>
  <w:style w:type="character" w:customStyle="1" w:styleId="ListLabel26">
    <w:name w:val="ListLabel 26"/>
    <w:qFormat/>
    <w:rPr>
      <w:rFonts w:cs="Wingdings"/>
    </w:rPr>
  </w:style>
  <w:style w:type="character" w:customStyle="1" w:styleId="ListLabel27">
    <w:name w:val="ListLabel 27"/>
    <w:qFormat/>
    <w:rPr>
      <w:rFonts w:cs="Wingdings"/>
    </w:rPr>
  </w:style>
  <w:style w:type="character" w:customStyle="1" w:styleId="ListLabel28">
    <w:name w:val="ListLabel 28"/>
    <w:qFormat/>
    <w:rPr>
      <w:rFonts w:cs="Wingdings"/>
    </w:rPr>
  </w:style>
  <w:style w:type="character" w:customStyle="1" w:styleId="ListLabel29">
    <w:name w:val="ListLabel 29"/>
    <w:qFormat/>
    <w:rPr>
      <w:rFonts w:cs="Wingdings"/>
    </w:rPr>
  </w:style>
  <w:style w:type="character" w:customStyle="1" w:styleId="ListLabel30">
    <w:name w:val="ListLabel 30"/>
    <w:qFormat/>
    <w:rPr>
      <w:rFonts w:cs="Wingdings"/>
    </w:rPr>
  </w:style>
  <w:style w:type="character" w:customStyle="1" w:styleId="ListLabel31">
    <w:name w:val="ListLabel 31"/>
    <w:qFormat/>
    <w:rPr>
      <w:rFonts w:cs="Wingdings"/>
    </w:rPr>
  </w:style>
  <w:style w:type="character" w:customStyle="1" w:styleId="ListLabel32">
    <w:name w:val="ListLabel 32"/>
    <w:qFormat/>
    <w:rPr>
      <w:rFonts w:cs="Wingdings"/>
    </w:rPr>
  </w:style>
  <w:style w:type="character" w:customStyle="1" w:styleId="ListLabel33">
    <w:name w:val="ListLabel 33"/>
    <w:qFormat/>
    <w:rPr>
      <w:rFonts w:ascii="Calibri" w:hAnsi="Calibri" w:cs="Symbol"/>
    </w:rPr>
  </w:style>
  <w:style w:type="character" w:customStyle="1" w:styleId="ListLabel34">
    <w:name w:val="ListLabel 34"/>
    <w:qFormat/>
    <w:rPr>
      <w:rFonts w:cs="Courier New"/>
      <w:b w:val="0"/>
    </w:rPr>
  </w:style>
  <w:style w:type="character" w:customStyle="1" w:styleId="ListLabel35">
    <w:name w:val="ListLabel 35"/>
    <w:qFormat/>
    <w:rPr>
      <w:rFonts w:cs="Wingdings"/>
    </w:rPr>
  </w:style>
  <w:style w:type="character" w:customStyle="1" w:styleId="ListLabel36">
    <w:name w:val="ListLabel 36"/>
    <w:qFormat/>
    <w:rPr>
      <w:rFonts w:cs="Symbol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Wingdings"/>
    </w:rPr>
  </w:style>
  <w:style w:type="character" w:customStyle="1" w:styleId="ListLabel39">
    <w:name w:val="ListLabel 39"/>
    <w:qFormat/>
    <w:rPr>
      <w:rFonts w:cs="Symbol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Wingdings"/>
    </w:rPr>
  </w:style>
  <w:style w:type="character" w:customStyle="1" w:styleId="Marcas">
    <w:name w:val="Marcas"/>
    <w:qFormat/>
    <w:rPr>
      <w:rFonts w:ascii="OpenSymbol" w:eastAsia="OpenSymbol" w:hAnsi="OpenSymbol" w:cs="OpenSymbol"/>
    </w:rPr>
  </w:style>
  <w:style w:type="character" w:customStyle="1" w:styleId="ListLabel42">
    <w:name w:val="ListLabel 42"/>
    <w:qFormat/>
    <w:rPr>
      <w:rFonts w:ascii="Calibri" w:hAnsi="Calibri" w:cs="OpenSymbol"/>
    </w:rPr>
  </w:style>
  <w:style w:type="character" w:customStyle="1" w:styleId="ListLabel43">
    <w:name w:val="ListLabel 43"/>
    <w:qFormat/>
    <w:rPr>
      <w:rFonts w:cs="OpenSymbol"/>
    </w:rPr>
  </w:style>
  <w:style w:type="character" w:customStyle="1" w:styleId="ListLabel44">
    <w:name w:val="ListLabel 44"/>
    <w:qFormat/>
    <w:rPr>
      <w:rFonts w:cs="OpenSymbol"/>
    </w:rPr>
  </w:style>
  <w:style w:type="character" w:customStyle="1" w:styleId="ListLabel45">
    <w:name w:val="ListLabel 45"/>
    <w:qFormat/>
    <w:rPr>
      <w:rFonts w:cs="OpenSymbol"/>
    </w:rPr>
  </w:style>
  <w:style w:type="character" w:customStyle="1" w:styleId="ListLabel46">
    <w:name w:val="ListLabel 46"/>
    <w:qFormat/>
    <w:rPr>
      <w:rFonts w:cs="OpenSymbol"/>
    </w:rPr>
  </w:style>
  <w:style w:type="character" w:customStyle="1" w:styleId="ListLabel47">
    <w:name w:val="ListLabel 47"/>
    <w:qFormat/>
    <w:rPr>
      <w:rFonts w:cs="OpenSymbol"/>
    </w:rPr>
  </w:style>
  <w:style w:type="character" w:customStyle="1" w:styleId="ListLabel48">
    <w:name w:val="ListLabel 48"/>
    <w:qFormat/>
    <w:rPr>
      <w:rFonts w:cs="OpenSymbol"/>
    </w:rPr>
  </w:style>
  <w:style w:type="character" w:customStyle="1" w:styleId="ListLabel49">
    <w:name w:val="ListLabel 49"/>
    <w:qFormat/>
    <w:rPr>
      <w:rFonts w:cs="OpenSymbol"/>
    </w:rPr>
  </w:style>
  <w:style w:type="character" w:customStyle="1" w:styleId="ListLabel50">
    <w:name w:val="ListLabel 50"/>
    <w:qFormat/>
    <w:rPr>
      <w:rFonts w:cs="OpenSymbol"/>
    </w:rPr>
  </w:style>
  <w:style w:type="character" w:customStyle="1" w:styleId="ListLabel51">
    <w:name w:val="ListLabel 51"/>
    <w:qFormat/>
    <w:rPr>
      <w:rFonts w:ascii="Calibri" w:hAnsi="Calibri" w:cs="OpenSymbol"/>
    </w:rPr>
  </w:style>
  <w:style w:type="character" w:customStyle="1" w:styleId="ListLabel52">
    <w:name w:val="ListLabel 52"/>
    <w:qFormat/>
    <w:rPr>
      <w:rFonts w:cs="OpenSymbol"/>
    </w:rPr>
  </w:style>
  <w:style w:type="character" w:customStyle="1" w:styleId="ListLabel53">
    <w:name w:val="ListLabel 53"/>
    <w:qFormat/>
    <w:rPr>
      <w:rFonts w:cs="OpenSymbol"/>
    </w:rPr>
  </w:style>
  <w:style w:type="character" w:customStyle="1" w:styleId="ListLabel54">
    <w:name w:val="ListLabel 54"/>
    <w:qFormat/>
    <w:rPr>
      <w:rFonts w:cs="OpenSymbol"/>
    </w:rPr>
  </w:style>
  <w:style w:type="character" w:customStyle="1" w:styleId="ListLabel55">
    <w:name w:val="ListLabel 55"/>
    <w:qFormat/>
    <w:rPr>
      <w:rFonts w:cs="OpenSymbol"/>
    </w:rPr>
  </w:style>
  <w:style w:type="character" w:customStyle="1" w:styleId="ListLabel56">
    <w:name w:val="ListLabel 56"/>
    <w:qFormat/>
    <w:rPr>
      <w:rFonts w:cs="OpenSymbol"/>
    </w:rPr>
  </w:style>
  <w:style w:type="character" w:customStyle="1" w:styleId="ListLabel57">
    <w:name w:val="ListLabel 57"/>
    <w:qFormat/>
    <w:rPr>
      <w:rFonts w:cs="OpenSymbol"/>
    </w:rPr>
  </w:style>
  <w:style w:type="character" w:customStyle="1" w:styleId="ListLabel58">
    <w:name w:val="ListLabel 58"/>
    <w:qFormat/>
    <w:rPr>
      <w:rFonts w:cs="OpenSymbol"/>
    </w:rPr>
  </w:style>
  <w:style w:type="character" w:customStyle="1" w:styleId="ListLabel59">
    <w:name w:val="ListLabel 59"/>
    <w:qFormat/>
    <w:rPr>
      <w:rFonts w:cs="OpenSymbol"/>
    </w:rPr>
  </w:style>
  <w:style w:type="character" w:customStyle="1" w:styleId="ListLabel60">
    <w:name w:val="ListLabel 60"/>
    <w:qFormat/>
    <w:rPr>
      <w:rFonts w:ascii="Calibri" w:hAnsi="Calibri" w:cs="OpenSymbol"/>
    </w:rPr>
  </w:style>
  <w:style w:type="character" w:customStyle="1" w:styleId="ListLabel61">
    <w:name w:val="ListLabel 61"/>
    <w:qFormat/>
    <w:rPr>
      <w:rFonts w:cs="OpenSymbol"/>
    </w:rPr>
  </w:style>
  <w:style w:type="character" w:customStyle="1" w:styleId="ListLabel62">
    <w:name w:val="ListLabel 62"/>
    <w:qFormat/>
    <w:rPr>
      <w:rFonts w:cs="OpenSymbol"/>
    </w:rPr>
  </w:style>
  <w:style w:type="character" w:customStyle="1" w:styleId="ListLabel63">
    <w:name w:val="ListLabel 63"/>
    <w:qFormat/>
    <w:rPr>
      <w:rFonts w:cs="OpenSymbol"/>
    </w:rPr>
  </w:style>
  <w:style w:type="character" w:customStyle="1" w:styleId="ListLabel64">
    <w:name w:val="ListLabel 64"/>
    <w:qFormat/>
    <w:rPr>
      <w:rFonts w:cs="OpenSymbol"/>
    </w:rPr>
  </w:style>
  <w:style w:type="character" w:customStyle="1" w:styleId="ListLabel65">
    <w:name w:val="ListLabel 65"/>
    <w:qFormat/>
    <w:rPr>
      <w:rFonts w:cs="OpenSymbol"/>
    </w:rPr>
  </w:style>
  <w:style w:type="character" w:customStyle="1" w:styleId="ListLabel66">
    <w:name w:val="ListLabel 66"/>
    <w:qFormat/>
    <w:rPr>
      <w:rFonts w:cs="OpenSymbol"/>
    </w:rPr>
  </w:style>
  <w:style w:type="character" w:customStyle="1" w:styleId="ListLabel67">
    <w:name w:val="ListLabel 67"/>
    <w:qFormat/>
    <w:rPr>
      <w:rFonts w:cs="OpenSymbol"/>
    </w:rPr>
  </w:style>
  <w:style w:type="character" w:customStyle="1" w:styleId="ListLabel68">
    <w:name w:val="ListLabel 68"/>
    <w:qFormat/>
    <w:rPr>
      <w:rFonts w:cs="OpenSymbol"/>
    </w:rPr>
  </w:style>
  <w:style w:type="paragraph" w:styleId="Ttulo">
    <w:name w:val="Title"/>
    <w:basedOn w:val="Normal"/>
    <w:next w:val="Corpodetexto"/>
    <w:link w:val="TtuloChar"/>
    <w:uiPriority w:val="10"/>
    <w:qFormat/>
    <w:pPr>
      <w:contextualSpacing/>
    </w:pPr>
    <w:rPr>
      <w:rFonts w:ascii="Calibri" w:eastAsia="MS Gothic" w:hAnsi="Calibri"/>
      <w:spacing w:val="-9"/>
      <w:sz w:val="56"/>
      <w:szCs w:val="56"/>
    </w:rPr>
  </w:style>
  <w:style w:type="paragraph" w:styleId="Corpodetexto">
    <w:name w:val="Body Text"/>
    <w:basedOn w:val="Normal"/>
    <w:link w:val="CorpodetextoChar"/>
    <w:unhideWhenUsed/>
    <w:pPr>
      <w:spacing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pacing w:before="120" w:after="120"/>
    </w:pPr>
    <w:rPr>
      <w:i/>
      <w:iCs/>
    </w:rPr>
  </w:style>
  <w:style w:type="paragraph" w:customStyle="1" w:styleId="ndice">
    <w:name w:val="Índice"/>
    <w:basedOn w:val="Normal"/>
    <w:qFormat/>
  </w:style>
  <w:style w:type="paragraph" w:customStyle="1" w:styleId="Apresentao">
    <w:name w:val="Apresentação"/>
    <w:basedOn w:val="Normal"/>
    <w:qFormat/>
    <w:pPr>
      <w:widowControl w:val="0"/>
      <w:spacing w:before="200" w:after="200"/>
      <w:jc w:val="both"/>
    </w:pPr>
    <w:rPr>
      <w:rFonts w:ascii="Georgia" w:eastAsia="Arial Unicode MS" w:hAnsi="Georgia"/>
      <w:i/>
      <w:color w:val="595959"/>
      <w:sz w:val="22"/>
      <w:szCs w:val="22"/>
      <w:lang w:eastAsia="pt-BR"/>
    </w:rPr>
  </w:style>
  <w:style w:type="paragraph" w:customStyle="1" w:styleId="Dia-titulo">
    <w:name w:val="Dia - titulo"/>
    <w:basedOn w:val="Normal"/>
    <w:qFormat/>
    <w:pPr>
      <w:widowControl w:val="0"/>
      <w:spacing w:before="300" w:after="100"/>
      <w:jc w:val="both"/>
    </w:pPr>
    <w:rPr>
      <w:rFonts w:ascii="Century Gothic" w:eastAsia="Arial Unicode MS" w:hAnsi="Century Gothic" w:cs="Arial"/>
      <w:bCs/>
      <w:color w:val="404040"/>
      <w:lang w:eastAsia="pt-BR"/>
    </w:rPr>
  </w:style>
  <w:style w:type="paragraph" w:customStyle="1" w:styleId="Observao">
    <w:name w:val="Observação"/>
    <w:basedOn w:val="Normal"/>
    <w:qFormat/>
    <w:pPr>
      <w:widowControl w:val="0"/>
      <w:spacing w:before="200" w:after="200"/>
      <w:ind w:left="284" w:right="284"/>
      <w:jc w:val="center"/>
    </w:pPr>
    <w:rPr>
      <w:rFonts w:ascii="News Gothic MT" w:eastAsia="Arial Unicode MS" w:hAnsi="News Gothic MT" w:cs="Arial"/>
      <w:color w:val="404040"/>
      <w:sz w:val="18"/>
      <w:szCs w:val="18"/>
      <w:lang w:eastAsia="pt-BR"/>
    </w:rPr>
  </w:style>
  <w:style w:type="paragraph" w:styleId="PargrafodaLista">
    <w:name w:val="List Paragraph"/>
    <w:basedOn w:val="Normal"/>
    <w:uiPriority w:val="34"/>
    <w:qFormat/>
    <w:pPr>
      <w:widowControl w:val="0"/>
      <w:ind w:left="284"/>
      <w:contextualSpacing/>
    </w:pPr>
    <w:rPr>
      <w:rFonts w:ascii="Times New Roman" w:eastAsia="Arial Unicode MS" w:hAnsi="Times New Roman"/>
      <w:lang w:eastAsia="pt-BR"/>
    </w:rPr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pPr>
      <w:tabs>
        <w:tab w:val="center" w:pos="4320"/>
        <w:tab w:val="right" w:pos="864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Pr>
      <w:rFonts w:ascii="Lucida Grande" w:hAnsi="Lucida Grande" w:cs="Lucida Grande"/>
      <w:sz w:val="18"/>
      <w:szCs w:val="18"/>
    </w:rPr>
  </w:style>
  <w:style w:type="paragraph" w:customStyle="1" w:styleId="titulo">
    <w:name w:val="titulo"/>
    <w:basedOn w:val="Normal"/>
    <w:qFormat/>
    <w:pPr>
      <w:widowControl w:val="0"/>
      <w:jc w:val="center"/>
    </w:pPr>
    <w:rPr>
      <w:rFonts w:ascii="Verdana" w:eastAsia="Arial Unicode MS" w:hAnsi="Verdana"/>
      <w:b/>
      <w:bCs/>
      <w:color w:val="000080"/>
      <w:lang w:eastAsia="ar-SA"/>
    </w:rPr>
  </w:style>
  <w:style w:type="paragraph" w:customStyle="1" w:styleId="Contedodoquadro">
    <w:name w:val="Conteúdo do quadro"/>
    <w:basedOn w:val="Normal"/>
    <w:qFormat/>
  </w:style>
  <w:style w:type="paragraph" w:customStyle="1" w:styleId="Corpodetexto21">
    <w:name w:val="Corpo de texto 21"/>
    <w:basedOn w:val="Normal"/>
    <w:qFormat/>
    <w:pPr>
      <w:jc w:val="both"/>
    </w:pPr>
    <w:rPr>
      <w:rFonts w:ascii="Arial" w:hAnsi="Arial" w:cs="Arial"/>
    </w:rPr>
  </w:style>
  <w:style w:type="paragraph" w:styleId="Pr-formataoHTML">
    <w:name w:val="HTML Preformatted"/>
    <w:basedOn w:val="Normal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pt-BR"/>
    </w:rPr>
  </w:style>
  <w:style w:type="numbering" w:customStyle="1" w:styleId="Style1">
    <w:name w:val="Style1"/>
    <w:uiPriority w:val="99"/>
    <w:qFormat/>
  </w:style>
  <w:style w:type="table" w:customStyle="1" w:styleId="Tabela-Cabealho">
    <w:name w:val="Tabela - Cabeçalho"/>
    <w:basedOn w:val="Tabelanormal"/>
    <w:uiPriority w:val="99"/>
    <w:rPr>
      <w:color w:val="404040"/>
      <w:lang w:eastAsia="pt-BR"/>
    </w:rPr>
    <w:tblPr>
      <w:tblBorders>
        <w:bottom w:val="single" w:sz="6" w:space="0" w:color="A6A6A6"/>
        <w:insideH w:val="single" w:sz="6" w:space="0" w:color="A6A6A6"/>
      </w:tblBorders>
      <w:tblCellMar>
        <w:top w:w="68" w:type="dxa"/>
        <w:left w:w="68" w:type="dxa"/>
        <w:bottom w:w="68" w:type="dxa"/>
        <w:right w:w="68" w:type="dxa"/>
      </w:tblCellMar>
    </w:tblPr>
    <w:tcPr>
      <w:vAlign w:val="center"/>
    </w:tcPr>
    <w:tblStylePr w:type="firstRow">
      <w:pPr>
        <w:jc w:val="center"/>
      </w:pPr>
      <w:rPr>
        <w:b/>
        <w:i w:val="0"/>
        <w:color w:val="FFFFFF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A6A6A6"/>
      </w:tcPr>
    </w:tblStylePr>
  </w:style>
  <w:style w:type="table" w:styleId="Tabelacomgrade">
    <w:name w:val="Table Grid"/>
    <w:basedOn w:val="Tabelanormal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deGrade5Escura-nfase21">
    <w:name w:val="Tabela de Grade 5 Escura - Ênfase 21"/>
    <w:basedOn w:val="Tabelanormal"/>
    <w:uiPriority w:val="5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CE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one" w:sz="4" w:space="0" w:color="000000"/>
          <w:insideV w:val="none" w:sz="4" w:space="0" w:color="000000"/>
        </w:tcBorders>
        <w:shd w:val="clear" w:color="auto" w:fill="C6A48B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one" w:sz="4" w:space="0" w:color="000000"/>
          <w:insideV w:val="none" w:sz="4" w:space="0" w:color="000000"/>
        </w:tcBorders>
        <w:shd w:val="clear" w:color="auto" w:fill="C6A48B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one" w:sz="4" w:space="0" w:color="000000"/>
        </w:tcBorders>
        <w:shd w:val="clear" w:color="auto" w:fill="C6A48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one" w:sz="4" w:space="0" w:color="000000"/>
        </w:tcBorders>
        <w:shd w:val="clear" w:color="auto" w:fill="C6A48B" w:themeFill="accent2"/>
      </w:tcPr>
    </w:tblStylePr>
    <w:tblStylePr w:type="band1Vert">
      <w:tblPr/>
      <w:tcPr>
        <w:shd w:val="clear" w:color="auto" w:fill="E8DAD0" w:themeFill="accent2" w:themeFillTint="66"/>
      </w:tcPr>
    </w:tblStylePr>
    <w:tblStylePr w:type="band1Horz">
      <w:tblPr/>
      <w:tcPr>
        <w:shd w:val="clear" w:color="auto" w:fill="E8DAD0" w:themeFill="accent2" w:themeFillTint="66"/>
      </w:tcPr>
    </w:tblStylePr>
  </w:style>
  <w:style w:type="table" w:customStyle="1" w:styleId="TabeladeGrade5Escura-nfase31">
    <w:name w:val="Tabela de Grade 5 Escura - Ênfase 31"/>
    <w:basedOn w:val="Tabelanormal"/>
    <w:uiPriority w:val="5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CED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one" w:sz="4" w:space="0" w:color="000000"/>
          <w:insideV w:val="none" w:sz="4" w:space="0" w:color="000000"/>
        </w:tcBorders>
        <w:shd w:val="clear" w:color="auto" w:fill="753243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one" w:sz="4" w:space="0" w:color="000000"/>
          <w:insideV w:val="none" w:sz="4" w:space="0" w:color="000000"/>
        </w:tcBorders>
        <w:shd w:val="clear" w:color="auto" w:fill="753243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one" w:sz="4" w:space="0" w:color="000000"/>
        </w:tcBorders>
        <w:shd w:val="clear" w:color="auto" w:fill="75324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one" w:sz="4" w:space="0" w:color="000000"/>
        </w:tcBorders>
        <w:shd w:val="clear" w:color="auto" w:fill="753243" w:themeFill="accent3"/>
      </w:tcPr>
    </w:tblStylePr>
    <w:tblStylePr w:type="band1Vert">
      <w:tblPr/>
      <w:tcPr>
        <w:shd w:val="clear" w:color="auto" w:fill="D69EAC" w:themeFill="accent3" w:themeFillTint="66"/>
      </w:tcPr>
    </w:tblStylePr>
    <w:tblStylePr w:type="band1Horz">
      <w:tblPr/>
      <w:tcPr>
        <w:shd w:val="clear" w:color="auto" w:fill="D69EAC" w:themeFill="accent3" w:themeFillTint="66"/>
      </w:tcPr>
    </w:tblStylePr>
  </w:style>
  <w:style w:type="table" w:customStyle="1" w:styleId="TabeladeGrade4-nfase41">
    <w:name w:val="Tabela de Grade 4 - Ênfase 41"/>
    <w:basedOn w:val="Tabelanormal"/>
    <w:uiPriority w:val="49"/>
    <w:tblPr>
      <w:tblStyleRowBandSize w:val="1"/>
      <w:tblStyleColBandSize w:val="1"/>
      <w:tblBorders>
        <w:top w:val="single" w:sz="4" w:space="0" w:color="D29CAB" w:themeColor="accent4" w:themeTint="99"/>
        <w:left w:val="single" w:sz="4" w:space="0" w:color="D29CAB" w:themeColor="accent4" w:themeTint="99"/>
        <w:bottom w:val="single" w:sz="4" w:space="0" w:color="D29CAB" w:themeColor="accent4" w:themeTint="99"/>
        <w:right w:val="single" w:sz="4" w:space="0" w:color="D29CAB" w:themeColor="accent4" w:themeTint="99"/>
        <w:insideH w:val="single" w:sz="4" w:space="0" w:color="D29CAB" w:themeColor="accent4" w:themeTint="99"/>
        <w:insideV w:val="single" w:sz="4" w:space="0" w:color="D29CA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45A74" w:themeColor="accent4"/>
          <w:left w:val="single" w:sz="4" w:space="0" w:color="B45A74" w:themeColor="accent4"/>
          <w:bottom w:val="single" w:sz="4" w:space="0" w:color="B45A74" w:themeColor="accent4"/>
          <w:right w:val="single" w:sz="4" w:space="0" w:color="B45A74" w:themeColor="accent4"/>
          <w:insideH w:val="none" w:sz="4" w:space="0" w:color="000000"/>
          <w:insideV w:val="none" w:sz="4" w:space="0" w:color="000000"/>
        </w:tcBorders>
        <w:shd w:val="clear" w:color="auto" w:fill="B45A74" w:themeFill="accent4"/>
      </w:tcPr>
    </w:tblStylePr>
    <w:tblStylePr w:type="lastRow">
      <w:rPr>
        <w:b/>
        <w:bCs/>
      </w:rPr>
      <w:tblPr/>
      <w:tcPr>
        <w:tcBorders>
          <w:top w:val="single" w:sz="4" w:space="0" w:color="B45A7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EE3" w:themeFill="accent4" w:themeFillTint="33"/>
      </w:tcPr>
    </w:tblStylePr>
    <w:tblStylePr w:type="band1Horz">
      <w:tblPr/>
      <w:tcPr>
        <w:shd w:val="clear" w:color="auto" w:fill="F0DEE3" w:themeFill="accent4" w:themeFillTint="33"/>
      </w:tcPr>
    </w:tblStylePr>
  </w:style>
  <w:style w:type="table" w:customStyle="1" w:styleId="TabeladeLista7Colorida-nfase41">
    <w:name w:val="Tabela de Lista 7 Colorida - Ênfase 41"/>
    <w:basedOn w:val="Tabelanormal"/>
    <w:uiPriority w:val="52"/>
    <w:rPr>
      <w:color w:val="8A3F54" w:themeColor="accent4" w:themeShade="BF"/>
    </w:rPr>
    <w:tblPr>
      <w:tblStyleRowBandSize w:val="1"/>
      <w:tblStyleColBandSize w:val="1"/>
    </w:tblPr>
    <w:tblStylePr w:type="firstRow">
      <w:rPr>
        <w:rFonts w:ascii="Calibri" w:eastAsia="Calibri" w:hAnsi="Calibri" w:cs="Calibri"/>
        <w:i/>
        <w:sz w:val="26"/>
      </w:rPr>
      <w:tblPr/>
      <w:tcPr>
        <w:tcBorders>
          <w:bottom w:val="single" w:sz="4" w:space="0" w:color="B45A74" w:themeColor="accent4"/>
        </w:tcBorders>
        <w:shd w:val="clear" w:color="auto" w:fill="FFFFFF" w:themeFill="background1"/>
      </w:tcPr>
    </w:tblStylePr>
    <w:tblStylePr w:type="lastRow">
      <w:rPr>
        <w:rFonts w:ascii="Calibri" w:eastAsia="Calibri" w:hAnsi="Calibri" w:cs="Calibri"/>
        <w:i/>
        <w:sz w:val="26"/>
      </w:rPr>
      <w:tblPr/>
      <w:tcPr>
        <w:tcBorders>
          <w:top w:val="single" w:sz="4" w:space="0" w:color="B45A7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="Calibri" w:eastAsia="Calibri" w:hAnsi="Calibri" w:cs="Calibri"/>
        <w:i/>
        <w:sz w:val="26"/>
      </w:rPr>
      <w:tblPr/>
      <w:tcPr>
        <w:tcBorders>
          <w:right w:val="single" w:sz="4" w:space="0" w:color="B45A74" w:themeColor="accent4"/>
        </w:tcBorders>
        <w:shd w:val="clear" w:color="auto" w:fill="FFFFFF" w:themeFill="background1"/>
      </w:tcPr>
    </w:tblStylePr>
    <w:tblStylePr w:type="lastCol">
      <w:rPr>
        <w:rFonts w:ascii="Calibri" w:eastAsia="Calibri" w:hAnsi="Calibri" w:cs="Calibri"/>
        <w:i/>
        <w:sz w:val="26"/>
      </w:rPr>
      <w:tblPr/>
      <w:tcPr>
        <w:tcBorders>
          <w:left w:val="single" w:sz="4" w:space="0" w:color="B45A7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0DEE3" w:themeFill="accent4" w:themeFillTint="33"/>
      </w:tcPr>
    </w:tblStylePr>
    <w:tblStylePr w:type="band1Horz">
      <w:tblPr/>
      <w:tcPr>
        <w:shd w:val="clear" w:color="auto" w:fill="F0DEE3" w:themeFill="accent4" w:themeFillTint="33"/>
      </w:tcPr>
    </w:tblStylePr>
    <w:tblStylePr w:type="neCell">
      <w:tblPr/>
      <w:tcPr>
        <w:tcBorders>
          <w:left w:val="none" w:sz="4" w:space="0" w:color="000000"/>
        </w:tcBorders>
      </w:tcPr>
    </w:tblStylePr>
    <w:tblStylePr w:type="nwCell">
      <w:tblPr/>
      <w:tcPr>
        <w:tcBorders>
          <w:right w:val="none" w:sz="4" w:space="0" w:color="000000"/>
        </w:tcBorders>
      </w:tcPr>
    </w:tblStylePr>
    <w:tblStylePr w:type="seCell">
      <w:tblPr/>
      <w:tcPr>
        <w:tcBorders>
          <w:left w:val="none" w:sz="4" w:space="0" w:color="000000"/>
        </w:tcBorders>
      </w:tcPr>
    </w:tblStylePr>
    <w:tblStylePr w:type="swCell">
      <w:tblPr/>
      <w:tcPr>
        <w:tcBorders>
          <w:right w:val="none" w:sz="4" w:space="0" w:color="000000"/>
        </w:tcBorders>
      </w:tcPr>
    </w:tblStylePr>
  </w:style>
  <w:style w:type="table" w:customStyle="1" w:styleId="InterpointCinza">
    <w:name w:val="Interpoint Cinza"/>
    <w:basedOn w:val="Tabelanormal"/>
    <w:uiPriority w:val="99"/>
    <w:pPr>
      <w:jc w:val="center"/>
    </w:pPr>
    <w:rPr>
      <w:sz w:val="24"/>
    </w:rPr>
    <w:tblPr>
      <w:tblStyleRowBandSize w:val="1"/>
    </w:tblPr>
    <w:tcPr>
      <w:vAlign w:val="center"/>
    </w:tcPr>
    <w:tblStylePr w:type="firstRow">
      <w:rPr>
        <w:i/>
        <w:color w:val="FFFFFF" w:themeColor="background1"/>
        <w:sz w:val="24"/>
      </w:rPr>
      <w:tblPr/>
      <w:tcPr>
        <w:shd w:val="clear" w:color="auto" w:fill="808080"/>
      </w:tcPr>
    </w:tblStylePr>
    <w:tblStylePr w:type="lastRow">
      <w:pPr>
        <w:jc w:val="center"/>
      </w:pPr>
      <w:rPr>
        <w:sz w:val="24"/>
      </w:rPr>
      <w:tblPr/>
      <w:tcPr>
        <w:vAlign w:val="center"/>
      </w:tcPr>
    </w:tblStylePr>
    <w:tblStylePr w:type="band1Horz">
      <w:pPr>
        <w:jc w:val="center"/>
      </w:pPr>
      <w:rPr>
        <w:color w:val="auto"/>
        <w:sz w:val="24"/>
      </w:rPr>
      <w:tblPr/>
      <w:tcPr>
        <w:shd w:val="clear" w:color="auto" w:fill="E4E4E4"/>
        <w:vAlign w:val="center"/>
      </w:tcPr>
    </w:tblStylePr>
    <w:tblStylePr w:type="band2Horz">
      <w:pPr>
        <w:jc w:val="center"/>
      </w:pPr>
      <w:tblPr/>
      <w:tcPr>
        <w:vAlign w:val="center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Interpoint">
      <a:dk1>
        <a:sysClr val="windowText" lastClr="000000"/>
      </a:dk1>
      <a:lt1>
        <a:sysClr val="window" lastClr="FFFFFF"/>
      </a:lt1>
      <a:dk2>
        <a:srgbClr val="0D222B"/>
      </a:dk2>
      <a:lt2>
        <a:srgbClr val="395D69"/>
      </a:lt2>
      <a:accent1>
        <a:srgbClr val="7D3D20"/>
      </a:accent1>
      <a:accent2>
        <a:srgbClr val="C6A48B"/>
      </a:accent2>
      <a:accent3>
        <a:srgbClr val="753243"/>
      </a:accent3>
      <a:accent4>
        <a:srgbClr val="B45A74"/>
      </a:accent4>
      <a:accent5>
        <a:srgbClr val="F0C1B1"/>
      </a:accent5>
      <a:accent6>
        <a:srgbClr val="C39A3F"/>
      </a:accent6>
      <a:hlink>
        <a:srgbClr val="395D69"/>
      </a:hlink>
      <a:folHlink>
        <a:srgbClr val="753243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241</Words>
  <Characters>1303</Characters>
  <Application>Microsoft Office Word</Application>
  <DocSecurity>0</DocSecurity>
  <Lines>10</Lines>
  <Paragraphs>3</Paragraphs>
  <ScaleCrop>false</ScaleCrop>
  <Company/>
  <LinksUpToDate>false</LinksUpToDate>
  <CharactersWithSpaces>1541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Microsoft Office User</cp:lastModifiedBy>
  <cp:revision>2</cp:revision>
  <dcterms:created xsi:type="dcterms:W3CDTF">2021-02-11T13:52:00Z</dcterms:created>
  <dcterms:modified xsi:type="dcterms:W3CDTF">2021-02-11T13:55:00Z</dcterms:modified>
</cp:coreProperties>
</file>