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96ED9" w14:textId="7D0E3442" w:rsidR="008622F0" w:rsidRPr="00905F7C" w:rsidRDefault="00611534">
      <w:pPr>
        <w:jc w:val="center"/>
        <w:rPr>
          <w:rFonts w:ascii="Lato" w:hAnsi="Lato"/>
          <w:sz w:val="26"/>
          <w:szCs w:val="26"/>
        </w:rPr>
      </w:pPr>
      <w:r w:rsidRPr="00905F7C">
        <w:rPr>
          <w:rFonts w:ascii="Lato" w:eastAsia="Times New Roman" w:hAnsi="Lato"/>
          <w:b/>
          <w:sz w:val="26"/>
          <w:szCs w:val="26"/>
        </w:rPr>
        <w:t>Espanha</w:t>
      </w:r>
    </w:p>
    <w:p w14:paraId="73BE4F0C" w14:textId="77777777" w:rsidR="008622F0" w:rsidRPr="00905F7C" w:rsidRDefault="00611534">
      <w:pPr>
        <w:jc w:val="center"/>
        <w:rPr>
          <w:rFonts w:ascii="Lato" w:hAnsi="Lato"/>
          <w:sz w:val="26"/>
          <w:szCs w:val="26"/>
        </w:rPr>
      </w:pPr>
      <w:r w:rsidRPr="00905F7C">
        <w:rPr>
          <w:rFonts w:ascii="Lato" w:eastAsia="Times New Roman" w:hAnsi="Lato"/>
          <w:b/>
          <w:sz w:val="26"/>
          <w:szCs w:val="26"/>
        </w:rPr>
        <w:t xml:space="preserve"> </w:t>
      </w:r>
      <w:r w:rsidRPr="00905F7C">
        <w:rPr>
          <w:rFonts w:ascii="Lato" w:eastAsia="Times New Roman" w:hAnsi="Lato"/>
          <w:b/>
          <w:bCs/>
          <w:sz w:val="26"/>
          <w:szCs w:val="26"/>
        </w:rPr>
        <w:t>Barcelona - Madri - Sevilha - Granada</w:t>
      </w:r>
    </w:p>
    <w:p w14:paraId="66EB85DB" w14:textId="77777777" w:rsidR="008622F0" w:rsidRPr="00905F7C" w:rsidRDefault="00611534">
      <w:pPr>
        <w:jc w:val="center"/>
        <w:rPr>
          <w:rFonts w:ascii="Lato" w:hAnsi="Lato"/>
          <w:sz w:val="26"/>
          <w:szCs w:val="26"/>
        </w:rPr>
      </w:pPr>
      <w:r w:rsidRPr="00905F7C">
        <w:rPr>
          <w:rFonts w:ascii="Lato" w:eastAsia="Times New Roman" w:hAnsi="Lato" w:cs="Tahoma"/>
          <w:b/>
          <w:bCs/>
          <w:sz w:val="26"/>
          <w:szCs w:val="26"/>
          <w:lang w:bidi="pt-BR"/>
        </w:rPr>
        <w:t>10 dias</w:t>
      </w:r>
    </w:p>
    <w:p w14:paraId="747AFE31" w14:textId="77777777" w:rsidR="008622F0" w:rsidRPr="00905F7C" w:rsidRDefault="008622F0">
      <w:pPr>
        <w:shd w:val="clear" w:color="auto" w:fill="FFFFFF"/>
        <w:spacing w:line="276" w:lineRule="auto"/>
        <w:rPr>
          <w:rFonts w:ascii="Lato" w:hAnsi="Lato" w:cs="Arial"/>
          <w:i/>
          <w:iCs/>
        </w:rPr>
      </w:pPr>
    </w:p>
    <w:p w14:paraId="2D76A3A0" w14:textId="77777777" w:rsidR="008622F0" w:rsidRPr="00905F7C" w:rsidRDefault="00611534">
      <w:pPr>
        <w:shd w:val="clear" w:color="auto" w:fill="FFFFFF"/>
        <w:spacing w:line="276" w:lineRule="auto"/>
        <w:jc w:val="center"/>
        <w:rPr>
          <w:rFonts w:ascii="Lato" w:hAnsi="Lato"/>
        </w:rPr>
      </w:pPr>
      <w:r w:rsidRPr="00905F7C">
        <w:rPr>
          <w:rFonts w:ascii="Lato" w:hAnsi="Lato"/>
          <w:noProof/>
        </w:rPr>
        <w:drawing>
          <wp:inline distT="0" distB="0" distL="0" distR="0" wp14:anchorId="5041EE25" wp14:editId="64C788E2">
            <wp:extent cx="5803900" cy="3263602"/>
            <wp:effectExtent l="0" t="0" r="0" b="0"/>
            <wp:docPr id="1" name="Imagem 1" descr="https://www.casabatllo.es/wp-content/uploads/2014/10/casa-batllo-roof-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https://www.casabatllo.es/wp-content/uploads/2014/10/casa-batllo-roof-to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999" cy="326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FF47C" w14:textId="77777777" w:rsidR="008622F0" w:rsidRPr="00905F7C" w:rsidRDefault="008622F0">
      <w:pPr>
        <w:shd w:val="clear" w:color="auto" w:fill="FFFFFF"/>
        <w:spacing w:line="276" w:lineRule="auto"/>
        <w:rPr>
          <w:rFonts w:ascii="Lato" w:hAnsi="Lato" w:cs="Arial"/>
        </w:rPr>
      </w:pPr>
    </w:p>
    <w:p w14:paraId="51031E33" w14:textId="77777777" w:rsidR="008622F0" w:rsidRPr="00905F7C" w:rsidRDefault="00611534">
      <w:pPr>
        <w:jc w:val="both"/>
        <w:rPr>
          <w:rFonts w:ascii="Lato" w:hAnsi="Lato"/>
        </w:rPr>
      </w:pPr>
      <w:r w:rsidRPr="00905F7C">
        <w:rPr>
          <w:rFonts w:ascii="Lato" w:hAnsi="Lato"/>
          <w:b/>
          <w:bCs/>
          <w:sz w:val="22"/>
          <w:szCs w:val="22"/>
          <w:lang w:bidi="pt-BR"/>
        </w:rPr>
        <w:t>1º dia - Barcelona</w:t>
      </w:r>
    </w:p>
    <w:p w14:paraId="7FAA6C9B" w14:textId="77777777" w:rsidR="008622F0" w:rsidRPr="00905F7C" w:rsidRDefault="00611534">
      <w:pPr>
        <w:jc w:val="both"/>
        <w:rPr>
          <w:rFonts w:ascii="Lato" w:hAnsi="Lato"/>
        </w:rPr>
      </w:pPr>
      <w:r w:rsidRPr="00905F7C">
        <w:rPr>
          <w:rFonts w:ascii="Lato" w:hAnsi="Lato"/>
          <w:sz w:val="22"/>
          <w:szCs w:val="22"/>
        </w:rPr>
        <w:t>Chegada ao aeroporto. Traslado privativo ao hotel. Hospedagem por 3 noites, com café da manhã.</w:t>
      </w:r>
    </w:p>
    <w:p w14:paraId="48156D98" w14:textId="77777777" w:rsidR="008622F0" w:rsidRPr="00905F7C" w:rsidRDefault="00611534">
      <w:pPr>
        <w:jc w:val="both"/>
        <w:rPr>
          <w:rFonts w:ascii="Lato" w:hAnsi="Lato"/>
        </w:rPr>
      </w:pPr>
      <w:r w:rsidRPr="00905F7C">
        <w:rPr>
          <w:rFonts w:ascii="Lato" w:hAnsi="Lato"/>
          <w:b/>
          <w:sz w:val="22"/>
          <w:szCs w:val="22"/>
        </w:rPr>
        <w:t xml:space="preserve"> </w:t>
      </w:r>
    </w:p>
    <w:p w14:paraId="791A40A6" w14:textId="77777777" w:rsidR="008622F0" w:rsidRPr="00905F7C" w:rsidRDefault="00611534">
      <w:pPr>
        <w:jc w:val="both"/>
        <w:rPr>
          <w:rFonts w:ascii="Lato" w:hAnsi="Lato"/>
        </w:rPr>
      </w:pPr>
      <w:r w:rsidRPr="00905F7C">
        <w:rPr>
          <w:rFonts w:ascii="Lato" w:hAnsi="Lato"/>
          <w:b/>
          <w:sz w:val="22"/>
          <w:szCs w:val="22"/>
          <w:lang w:bidi="pt-BR"/>
        </w:rPr>
        <w:t>2º dia -</w:t>
      </w:r>
      <w:r w:rsidRPr="00905F7C">
        <w:rPr>
          <w:rFonts w:ascii="Lato" w:hAnsi="Lato"/>
          <w:b/>
          <w:sz w:val="22"/>
          <w:szCs w:val="22"/>
        </w:rPr>
        <w:t xml:space="preserve"> Barcelona</w:t>
      </w:r>
    </w:p>
    <w:p w14:paraId="7F2F17BD" w14:textId="77777777" w:rsidR="008622F0" w:rsidRPr="00905F7C" w:rsidRDefault="00611534">
      <w:pPr>
        <w:jc w:val="both"/>
        <w:rPr>
          <w:rFonts w:ascii="Lato" w:hAnsi="Lato"/>
        </w:rPr>
      </w:pPr>
      <w:r w:rsidRPr="00905F7C">
        <w:rPr>
          <w:rFonts w:ascii="Lato" w:hAnsi="Lato"/>
          <w:sz w:val="22"/>
          <w:szCs w:val="22"/>
        </w:rPr>
        <w:t xml:space="preserve">Sugerimos um passeio pela movimentada região de </w:t>
      </w:r>
      <w:proofErr w:type="spellStart"/>
      <w:r w:rsidRPr="00905F7C">
        <w:rPr>
          <w:rFonts w:ascii="Lato" w:hAnsi="Lato"/>
          <w:sz w:val="22"/>
          <w:szCs w:val="22"/>
        </w:rPr>
        <w:t>Las</w:t>
      </w:r>
      <w:proofErr w:type="spellEnd"/>
      <w:r w:rsidRPr="00905F7C">
        <w:rPr>
          <w:rFonts w:ascii="Lato" w:hAnsi="Lato"/>
          <w:sz w:val="22"/>
          <w:szCs w:val="22"/>
        </w:rPr>
        <w:t xml:space="preserve"> </w:t>
      </w:r>
      <w:proofErr w:type="spellStart"/>
      <w:r w:rsidRPr="00905F7C">
        <w:rPr>
          <w:rFonts w:ascii="Lato" w:hAnsi="Lato"/>
          <w:sz w:val="22"/>
          <w:szCs w:val="22"/>
        </w:rPr>
        <w:t>Ramblas</w:t>
      </w:r>
      <w:proofErr w:type="spellEnd"/>
      <w:r w:rsidRPr="00905F7C">
        <w:rPr>
          <w:rFonts w:ascii="Lato" w:hAnsi="Lato"/>
          <w:sz w:val="22"/>
          <w:szCs w:val="22"/>
        </w:rPr>
        <w:t xml:space="preserve">, com seus calçadões cheios de vida, repletos de lojas, bares e restaurantes. À tarde, visita a Basílica da Sagrada Família, um templo monumental de formas, torres e curvas, uma das grandiosas obras de </w:t>
      </w:r>
      <w:proofErr w:type="spellStart"/>
      <w:r w:rsidRPr="00905F7C">
        <w:rPr>
          <w:rFonts w:ascii="Lato" w:hAnsi="Lato"/>
          <w:sz w:val="22"/>
          <w:szCs w:val="22"/>
        </w:rPr>
        <w:t>Gaudí</w:t>
      </w:r>
      <w:proofErr w:type="spellEnd"/>
      <w:r w:rsidRPr="00905F7C">
        <w:rPr>
          <w:rFonts w:ascii="Lato" w:hAnsi="Lato"/>
          <w:sz w:val="22"/>
          <w:szCs w:val="22"/>
        </w:rPr>
        <w:t xml:space="preserve"> que segue inacabada.</w:t>
      </w:r>
    </w:p>
    <w:p w14:paraId="4CAE9C2E" w14:textId="77777777" w:rsidR="008622F0" w:rsidRPr="00905F7C" w:rsidRDefault="00611534">
      <w:pPr>
        <w:jc w:val="both"/>
        <w:rPr>
          <w:rFonts w:ascii="Lato" w:hAnsi="Lato"/>
        </w:rPr>
      </w:pPr>
      <w:r w:rsidRPr="00905F7C">
        <w:rPr>
          <w:rFonts w:ascii="Lato" w:hAnsi="Lato"/>
          <w:sz w:val="22"/>
          <w:szCs w:val="22"/>
        </w:rPr>
        <w:t xml:space="preserve"> </w:t>
      </w:r>
    </w:p>
    <w:p w14:paraId="61AA678D" w14:textId="77777777" w:rsidR="008622F0" w:rsidRPr="00905F7C" w:rsidRDefault="00611534">
      <w:pPr>
        <w:jc w:val="both"/>
        <w:rPr>
          <w:rFonts w:ascii="Lato" w:hAnsi="Lato"/>
        </w:rPr>
      </w:pPr>
      <w:r w:rsidRPr="00905F7C">
        <w:rPr>
          <w:rFonts w:ascii="Lato" w:hAnsi="Lato"/>
          <w:b/>
          <w:bCs/>
          <w:sz w:val="22"/>
          <w:szCs w:val="22"/>
          <w:lang w:bidi="pt-BR"/>
        </w:rPr>
        <w:t>3º dia -</w:t>
      </w:r>
      <w:r w:rsidRPr="00905F7C">
        <w:rPr>
          <w:rFonts w:ascii="Lato" w:hAnsi="Lato"/>
          <w:b/>
          <w:bCs/>
          <w:sz w:val="22"/>
          <w:szCs w:val="22"/>
        </w:rPr>
        <w:t xml:space="preserve"> Barcelona</w:t>
      </w:r>
    </w:p>
    <w:p w14:paraId="61537A11" w14:textId="77777777" w:rsidR="008622F0" w:rsidRPr="00905F7C" w:rsidRDefault="00611534">
      <w:pPr>
        <w:jc w:val="both"/>
        <w:rPr>
          <w:rFonts w:ascii="Lato" w:hAnsi="Lato"/>
        </w:rPr>
      </w:pPr>
      <w:r w:rsidRPr="00905F7C">
        <w:rPr>
          <w:rFonts w:ascii="Lato" w:hAnsi="Lato"/>
          <w:bCs/>
          <w:sz w:val="22"/>
          <w:szCs w:val="22"/>
        </w:rPr>
        <w:t xml:space="preserve">Após o café da manhã, passeio </w:t>
      </w:r>
      <w:r w:rsidRPr="00905F7C">
        <w:rPr>
          <w:rFonts w:ascii="Lato" w:hAnsi="Lato"/>
          <w:sz w:val="22"/>
          <w:szCs w:val="22"/>
        </w:rPr>
        <w:t xml:space="preserve">pela parte mais antiga da cidade, passando pelo bairro gótico, Passeio de </w:t>
      </w:r>
      <w:proofErr w:type="spellStart"/>
      <w:r w:rsidRPr="00905F7C">
        <w:rPr>
          <w:rFonts w:ascii="Lato" w:hAnsi="Lato"/>
          <w:sz w:val="22"/>
          <w:szCs w:val="22"/>
        </w:rPr>
        <w:t>Gracia</w:t>
      </w:r>
      <w:proofErr w:type="spellEnd"/>
      <w:r w:rsidRPr="00905F7C">
        <w:rPr>
          <w:rFonts w:ascii="Lato" w:hAnsi="Lato"/>
          <w:sz w:val="22"/>
          <w:szCs w:val="22"/>
        </w:rPr>
        <w:t xml:space="preserve">, visitando a Casa </w:t>
      </w:r>
      <w:proofErr w:type="spellStart"/>
      <w:r w:rsidRPr="00905F7C">
        <w:rPr>
          <w:rFonts w:ascii="Lato" w:hAnsi="Lato"/>
          <w:sz w:val="22"/>
          <w:szCs w:val="22"/>
        </w:rPr>
        <w:t>Batlló</w:t>
      </w:r>
      <w:proofErr w:type="spellEnd"/>
      <w:r w:rsidRPr="00905F7C">
        <w:rPr>
          <w:rFonts w:ascii="Lato" w:hAnsi="Lato"/>
          <w:sz w:val="22"/>
          <w:szCs w:val="22"/>
        </w:rPr>
        <w:t xml:space="preserve"> e a </w:t>
      </w:r>
      <w:proofErr w:type="spellStart"/>
      <w:r w:rsidRPr="00905F7C">
        <w:rPr>
          <w:rFonts w:ascii="Lato" w:hAnsi="Lato"/>
          <w:sz w:val="22"/>
          <w:szCs w:val="22"/>
        </w:rPr>
        <w:t>Pedrera</w:t>
      </w:r>
      <w:proofErr w:type="spellEnd"/>
      <w:r w:rsidRPr="00905F7C">
        <w:rPr>
          <w:rFonts w:ascii="Lato" w:hAnsi="Lato"/>
          <w:sz w:val="22"/>
          <w:szCs w:val="22"/>
        </w:rPr>
        <w:t xml:space="preserve">, ambas obras de </w:t>
      </w:r>
      <w:proofErr w:type="spellStart"/>
      <w:r w:rsidRPr="00905F7C">
        <w:rPr>
          <w:rFonts w:ascii="Lato" w:hAnsi="Lato"/>
          <w:sz w:val="22"/>
          <w:szCs w:val="22"/>
        </w:rPr>
        <w:t>Gaudí</w:t>
      </w:r>
      <w:proofErr w:type="spellEnd"/>
      <w:r w:rsidRPr="00905F7C">
        <w:rPr>
          <w:rFonts w:ascii="Lato" w:hAnsi="Lato"/>
          <w:sz w:val="22"/>
          <w:szCs w:val="22"/>
        </w:rPr>
        <w:t xml:space="preserve">. Vale a pena conhecer o Parque </w:t>
      </w:r>
      <w:proofErr w:type="spellStart"/>
      <w:r w:rsidRPr="00905F7C">
        <w:rPr>
          <w:rFonts w:ascii="Lato" w:hAnsi="Lato"/>
          <w:sz w:val="22"/>
          <w:szCs w:val="22"/>
        </w:rPr>
        <w:t>Guell</w:t>
      </w:r>
      <w:proofErr w:type="spellEnd"/>
      <w:r w:rsidRPr="00905F7C">
        <w:rPr>
          <w:rFonts w:ascii="Lato" w:hAnsi="Lato"/>
          <w:sz w:val="22"/>
          <w:szCs w:val="22"/>
        </w:rPr>
        <w:t>, a Vila Olímpica e a Fundação Miró.</w:t>
      </w:r>
    </w:p>
    <w:p w14:paraId="5A7EC2F4" w14:textId="77777777" w:rsidR="008622F0" w:rsidRPr="00905F7C" w:rsidRDefault="008622F0">
      <w:pPr>
        <w:jc w:val="both"/>
        <w:rPr>
          <w:rFonts w:ascii="Lato" w:hAnsi="Lato"/>
          <w:sz w:val="22"/>
          <w:szCs w:val="22"/>
        </w:rPr>
      </w:pPr>
    </w:p>
    <w:p w14:paraId="4C09F03E" w14:textId="77777777" w:rsidR="008622F0" w:rsidRPr="00905F7C" w:rsidRDefault="00611534">
      <w:pPr>
        <w:jc w:val="both"/>
        <w:rPr>
          <w:rFonts w:ascii="Lato" w:hAnsi="Lato"/>
        </w:rPr>
      </w:pPr>
      <w:r w:rsidRPr="00905F7C">
        <w:rPr>
          <w:rFonts w:ascii="Lato" w:eastAsia="Times New Roman" w:hAnsi="Lato"/>
          <w:b/>
          <w:bCs/>
          <w:sz w:val="22"/>
          <w:szCs w:val="22"/>
          <w:lang w:bidi="pt-BR"/>
        </w:rPr>
        <w:t>4º dia -</w:t>
      </w:r>
      <w:r w:rsidRPr="00905F7C">
        <w:rPr>
          <w:rFonts w:ascii="Lato" w:eastAsia="Times New Roman" w:hAnsi="Lato"/>
          <w:b/>
          <w:bCs/>
          <w:sz w:val="22"/>
          <w:szCs w:val="22"/>
        </w:rPr>
        <w:t xml:space="preserve"> Ba</w:t>
      </w:r>
      <w:r w:rsidRPr="00905F7C">
        <w:rPr>
          <w:rFonts w:ascii="Lato" w:eastAsia="Times New Roman" w:hAnsi="Lato"/>
          <w:b/>
          <w:bCs/>
          <w:sz w:val="22"/>
          <w:szCs w:val="22"/>
        </w:rPr>
        <w:t xml:space="preserve">rcelona - Madri - aprox. 3 </w:t>
      </w:r>
      <w:proofErr w:type="spellStart"/>
      <w:r w:rsidRPr="00905F7C">
        <w:rPr>
          <w:rFonts w:ascii="Lato" w:eastAsia="Times New Roman" w:hAnsi="Lato"/>
          <w:b/>
          <w:bCs/>
          <w:sz w:val="22"/>
          <w:szCs w:val="22"/>
        </w:rPr>
        <w:t>hs</w:t>
      </w:r>
      <w:proofErr w:type="spellEnd"/>
    </w:p>
    <w:p w14:paraId="3452600D" w14:textId="77777777" w:rsidR="008622F0" w:rsidRPr="00905F7C" w:rsidRDefault="00611534">
      <w:pPr>
        <w:jc w:val="both"/>
        <w:rPr>
          <w:rFonts w:ascii="Lato" w:hAnsi="Lato"/>
        </w:rPr>
      </w:pPr>
      <w:r w:rsidRPr="00905F7C">
        <w:rPr>
          <w:rFonts w:ascii="Lato" w:eastAsia="Times New Roman" w:hAnsi="Lato"/>
          <w:bCs/>
          <w:sz w:val="22"/>
          <w:szCs w:val="22"/>
        </w:rPr>
        <w:t>Saída de Barcelona com destino a Madri. Embarque em trem AVE, de alta velocidade.  Chegada e traslado ao hotel. Hospedagem por 3 noites, com café da manhã.</w:t>
      </w:r>
    </w:p>
    <w:p w14:paraId="573BB148" w14:textId="54E5CCCA" w:rsidR="008622F0" w:rsidRDefault="008622F0">
      <w:pPr>
        <w:jc w:val="both"/>
        <w:rPr>
          <w:rFonts w:ascii="Lato" w:eastAsia="Times New Roman" w:hAnsi="Lato"/>
          <w:sz w:val="22"/>
          <w:szCs w:val="22"/>
        </w:rPr>
      </w:pPr>
    </w:p>
    <w:p w14:paraId="0EEE3947" w14:textId="64180EBD" w:rsidR="00905F7C" w:rsidRDefault="00905F7C">
      <w:pPr>
        <w:jc w:val="both"/>
        <w:rPr>
          <w:rFonts w:ascii="Lato" w:eastAsia="Times New Roman" w:hAnsi="Lato"/>
          <w:sz w:val="22"/>
          <w:szCs w:val="22"/>
        </w:rPr>
      </w:pPr>
    </w:p>
    <w:p w14:paraId="09FA6079" w14:textId="6553C671" w:rsidR="00905F7C" w:rsidRDefault="00905F7C">
      <w:pPr>
        <w:jc w:val="both"/>
        <w:rPr>
          <w:rFonts w:ascii="Lato" w:eastAsia="Times New Roman" w:hAnsi="Lato"/>
          <w:sz w:val="22"/>
          <w:szCs w:val="22"/>
        </w:rPr>
      </w:pPr>
    </w:p>
    <w:p w14:paraId="59F0B7A3" w14:textId="02C1D936" w:rsidR="00905F7C" w:rsidRDefault="00905F7C">
      <w:pPr>
        <w:jc w:val="both"/>
        <w:rPr>
          <w:rFonts w:ascii="Lato" w:eastAsia="Times New Roman" w:hAnsi="Lato"/>
          <w:sz w:val="22"/>
          <w:szCs w:val="22"/>
        </w:rPr>
      </w:pPr>
    </w:p>
    <w:p w14:paraId="61B69CCB" w14:textId="77777777" w:rsidR="00905F7C" w:rsidRPr="00905F7C" w:rsidRDefault="00905F7C">
      <w:pPr>
        <w:jc w:val="both"/>
        <w:rPr>
          <w:rFonts w:ascii="Lato" w:eastAsia="Times New Roman" w:hAnsi="Lato"/>
          <w:sz w:val="22"/>
          <w:szCs w:val="22"/>
        </w:rPr>
      </w:pPr>
    </w:p>
    <w:p w14:paraId="280CF9D7" w14:textId="77777777" w:rsidR="008622F0" w:rsidRPr="00905F7C" w:rsidRDefault="00611534">
      <w:pPr>
        <w:jc w:val="both"/>
        <w:rPr>
          <w:rFonts w:ascii="Lato" w:hAnsi="Lato"/>
        </w:rPr>
      </w:pPr>
      <w:r w:rsidRPr="00905F7C">
        <w:rPr>
          <w:rFonts w:ascii="Lato" w:hAnsi="Lato"/>
          <w:b/>
          <w:bCs/>
          <w:sz w:val="22"/>
          <w:szCs w:val="22"/>
          <w:lang w:bidi="pt-BR"/>
        </w:rPr>
        <w:lastRenderedPageBreak/>
        <w:t xml:space="preserve">5º dia - </w:t>
      </w:r>
      <w:r w:rsidRPr="00905F7C">
        <w:rPr>
          <w:rFonts w:ascii="Lato" w:hAnsi="Lato"/>
          <w:b/>
          <w:bCs/>
          <w:sz w:val="22"/>
          <w:szCs w:val="22"/>
        </w:rPr>
        <w:t xml:space="preserve">Madri </w:t>
      </w:r>
    </w:p>
    <w:p w14:paraId="14D9690D" w14:textId="77777777" w:rsidR="008622F0" w:rsidRPr="00905F7C" w:rsidRDefault="00611534">
      <w:pPr>
        <w:jc w:val="both"/>
        <w:rPr>
          <w:rFonts w:ascii="Lato" w:hAnsi="Lato"/>
        </w:rPr>
      </w:pPr>
      <w:r w:rsidRPr="00905F7C">
        <w:rPr>
          <w:rFonts w:ascii="Lato" w:hAnsi="Lato"/>
          <w:sz w:val="22"/>
          <w:szCs w:val="22"/>
        </w:rPr>
        <w:t>Após café da manhã, sugerimos passeio pela Plaza Mayo</w:t>
      </w:r>
      <w:r w:rsidRPr="00905F7C">
        <w:rPr>
          <w:rFonts w:ascii="Lato" w:hAnsi="Lato"/>
          <w:sz w:val="22"/>
          <w:szCs w:val="22"/>
        </w:rPr>
        <w:t xml:space="preserve">r, Palácio Real, Plaza de Oriente, teatro da Opera e a Catedral de </w:t>
      </w:r>
      <w:proofErr w:type="spellStart"/>
      <w:r w:rsidRPr="00905F7C">
        <w:rPr>
          <w:rFonts w:ascii="Lato" w:hAnsi="Lato"/>
          <w:sz w:val="22"/>
          <w:szCs w:val="22"/>
        </w:rPr>
        <w:t>Almudena</w:t>
      </w:r>
      <w:proofErr w:type="spellEnd"/>
      <w:r w:rsidRPr="00905F7C">
        <w:rPr>
          <w:rFonts w:ascii="Lato" w:hAnsi="Lato"/>
          <w:sz w:val="22"/>
          <w:szCs w:val="22"/>
        </w:rPr>
        <w:t xml:space="preserve">. Caminhar pela </w:t>
      </w:r>
      <w:proofErr w:type="spellStart"/>
      <w:r w:rsidRPr="00905F7C">
        <w:rPr>
          <w:rFonts w:ascii="Lato" w:hAnsi="Lato"/>
          <w:sz w:val="22"/>
          <w:szCs w:val="22"/>
        </w:rPr>
        <w:t>Gran</w:t>
      </w:r>
      <w:proofErr w:type="spellEnd"/>
      <w:r w:rsidRPr="00905F7C">
        <w:rPr>
          <w:rFonts w:ascii="Lato" w:hAnsi="Lato"/>
          <w:sz w:val="22"/>
          <w:szCs w:val="22"/>
        </w:rPr>
        <w:t xml:space="preserve"> Via, uma das principais e movimentadas ruas da cidade, Fonte de </w:t>
      </w:r>
      <w:proofErr w:type="spellStart"/>
      <w:r w:rsidRPr="00905F7C">
        <w:rPr>
          <w:rFonts w:ascii="Lato" w:hAnsi="Lato"/>
          <w:sz w:val="22"/>
          <w:szCs w:val="22"/>
        </w:rPr>
        <w:t>Cibeles</w:t>
      </w:r>
      <w:proofErr w:type="spellEnd"/>
      <w:r w:rsidRPr="00905F7C">
        <w:rPr>
          <w:rFonts w:ascii="Lato" w:hAnsi="Lato"/>
          <w:sz w:val="22"/>
          <w:szCs w:val="22"/>
        </w:rPr>
        <w:t xml:space="preserve"> e a Plaza de Espanha - onde se encontra a famosa estátua em homenagem ao escritor espanh</w:t>
      </w:r>
      <w:r w:rsidRPr="00905F7C">
        <w:rPr>
          <w:rFonts w:ascii="Lato" w:hAnsi="Lato"/>
          <w:sz w:val="22"/>
          <w:szCs w:val="22"/>
        </w:rPr>
        <w:t xml:space="preserve">ol Miguel de Cervantes.  Imperdível visita ao Museu do Prado, um dos principais museus do mundo com obras de El Greco, </w:t>
      </w:r>
      <w:proofErr w:type="spellStart"/>
      <w:r w:rsidRPr="00905F7C">
        <w:rPr>
          <w:rFonts w:ascii="Lato" w:hAnsi="Lato"/>
          <w:sz w:val="22"/>
          <w:szCs w:val="22"/>
        </w:rPr>
        <w:t>Velázquez</w:t>
      </w:r>
      <w:proofErr w:type="spellEnd"/>
      <w:r w:rsidRPr="00905F7C">
        <w:rPr>
          <w:rFonts w:ascii="Lato" w:hAnsi="Lato"/>
          <w:sz w:val="22"/>
          <w:szCs w:val="22"/>
        </w:rPr>
        <w:t xml:space="preserve">, </w:t>
      </w:r>
      <w:proofErr w:type="spellStart"/>
      <w:r w:rsidRPr="00905F7C">
        <w:rPr>
          <w:rFonts w:ascii="Lato" w:hAnsi="Lato"/>
          <w:sz w:val="22"/>
          <w:szCs w:val="22"/>
        </w:rPr>
        <w:t>Tiziano</w:t>
      </w:r>
      <w:proofErr w:type="spellEnd"/>
      <w:r w:rsidRPr="00905F7C">
        <w:rPr>
          <w:rFonts w:ascii="Lato" w:hAnsi="Lato"/>
          <w:sz w:val="22"/>
          <w:szCs w:val="22"/>
        </w:rPr>
        <w:t xml:space="preserve"> entre outros.</w:t>
      </w:r>
    </w:p>
    <w:p w14:paraId="739FD72F" w14:textId="77777777" w:rsidR="008622F0" w:rsidRPr="00905F7C" w:rsidRDefault="008622F0">
      <w:pPr>
        <w:jc w:val="both"/>
        <w:rPr>
          <w:rFonts w:ascii="Lato" w:hAnsi="Lato"/>
          <w:sz w:val="22"/>
          <w:szCs w:val="22"/>
        </w:rPr>
      </w:pPr>
    </w:p>
    <w:p w14:paraId="560F2082" w14:textId="77777777" w:rsidR="008622F0" w:rsidRPr="00905F7C" w:rsidRDefault="00611534">
      <w:pPr>
        <w:jc w:val="both"/>
        <w:rPr>
          <w:rFonts w:ascii="Lato" w:hAnsi="Lato"/>
        </w:rPr>
      </w:pPr>
      <w:r w:rsidRPr="00905F7C">
        <w:rPr>
          <w:rFonts w:ascii="Lato" w:hAnsi="Lato"/>
          <w:b/>
          <w:bCs/>
          <w:sz w:val="22"/>
          <w:szCs w:val="22"/>
          <w:lang w:bidi="pt-BR"/>
        </w:rPr>
        <w:t>6º dia - Madri</w:t>
      </w:r>
    </w:p>
    <w:p w14:paraId="1D5EED93" w14:textId="77777777" w:rsidR="008622F0" w:rsidRPr="00905F7C" w:rsidRDefault="00611534">
      <w:pPr>
        <w:jc w:val="both"/>
        <w:rPr>
          <w:rFonts w:ascii="Lato" w:hAnsi="Lato"/>
        </w:rPr>
      </w:pPr>
      <w:r w:rsidRPr="00905F7C">
        <w:rPr>
          <w:rFonts w:ascii="Lato" w:hAnsi="Lato"/>
          <w:sz w:val="22"/>
          <w:szCs w:val="22"/>
        </w:rPr>
        <w:t>Sugerimos visita ao Museu da Reina Sofia que possui obras de Picasso, Miró e Salvador Da</w:t>
      </w:r>
      <w:r w:rsidRPr="00905F7C">
        <w:rPr>
          <w:rFonts w:ascii="Lato" w:hAnsi="Lato"/>
          <w:sz w:val="22"/>
          <w:szCs w:val="22"/>
        </w:rPr>
        <w:t xml:space="preserve">lí, passando pelo belíssimo parque do Retiro e </w:t>
      </w:r>
      <w:proofErr w:type="spellStart"/>
      <w:r w:rsidRPr="00905F7C">
        <w:rPr>
          <w:rFonts w:ascii="Lato" w:hAnsi="Lato"/>
          <w:sz w:val="22"/>
          <w:szCs w:val="22"/>
        </w:rPr>
        <w:t>Puerta</w:t>
      </w:r>
      <w:proofErr w:type="spellEnd"/>
      <w:r w:rsidRPr="00905F7C">
        <w:rPr>
          <w:rFonts w:ascii="Lato" w:hAnsi="Lato"/>
          <w:sz w:val="22"/>
          <w:szCs w:val="22"/>
        </w:rPr>
        <w:t xml:space="preserve"> </w:t>
      </w:r>
      <w:proofErr w:type="spellStart"/>
      <w:r w:rsidRPr="00905F7C">
        <w:rPr>
          <w:rFonts w:ascii="Lato" w:hAnsi="Lato"/>
          <w:sz w:val="22"/>
          <w:szCs w:val="22"/>
        </w:rPr>
        <w:t>del</w:t>
      </w:r>
      <w:proofErr w:type="spellEnd"/>
      <w:r w:rsidRPr="00905F7C">
        <w:rPr>
          <w:rFonts w:ascii="Lato" w:hAnsi="Lato"/>
          <w:sz w:val="22"/>
          <w:szCs w:val="22"/>
        </w:rPr>
        <w:t xml:space="preserve"> Sol, marco zero da cidade, onde se encontra a escultura de bronze </w:t>
      </w:r>
      <w:proofErr w:type="gramStart"/>
      <w:r w:rsidRPr="00905F7C">
        <w:rPr>
          <w:rFonts w:ascii="Lato" w:hAnsi="Lato"/>
          <w:sz w:val="22"/>
          <w:szCs w:val="22"/>
        </w:rPr>
        <w:t>“ El</w:t>
      </w:r>
      <w:proofErr w:type="gramEnd"/>
      <w:r w:rsidRPr="00905F7C">
        <w:rPr>
          <w:rFonts w:ascii="Lato" w:hAnsi="Lato"/>
          <w:sz w:val="22"/>
          <w:szCs w:val="22"/>
        </w:rPr>
        <w:t xml:space="preserve"> </w:t>
      </w:r>
      <w:proofErr w:type="spellStart"/>
      <w:r w:rsidRPr="00905F7C">
        <w:rPr>
          <w:rFonts w:ascii="Lato" w:hAnsi="Lato"/>
          <w:sz w:val="22"/>
          <w:szCs w:val="22"/>
        </w:rPr>
        <w:t>Oso</w:t>
      </w:r>
      <w:proofErr w:type="spellEnd"/>
      <w:r w:rsidRPr="00905F7C">
        <w:rPr>
          <w:rFonts w:ascii="Lato" w:hAnsi="Lato"/>
          <w:sz w:val="22"/>
          <w:szCs w:val="22"/>
        </w:rPr>
        <w:t xml:space="preserve"> </w:t>
      </w:r>
      <w:proofErr w:type="spellStart"/>
      <w:r w:rsidRPr="00905F7C">
        <w:rPr>
          <w:rFonts w:ascii="Lato" w:hAnsi="Lato"/>
          <w:sz w:val="22"/>
          <w:szCs w:val="22"/>
        </w:rPr>
        <w:t>Madoño</w:t>
      </w:r>
      <w:proofErr w:type="spellEnd"/>
      <w:r w:rsidRPr="00905F7C">
        <w:rPr>
          <w:rFonts w:ascii="Lato" w:hAnsi="Lato"/>
          <w:sz w:val="22"/>
          <w:szCs w:val="22"/>
        </w:rPr>
        <w:t xml:space="preserve">”. </w:t>
      </w:r>
      <w:proofErr w:type="gramStart"/>
      <w:r w:rsidRPr="00905F7C">
        <w:rPr>
          <w:rFonts w:ascii="Lato" w:hAnsi="Lato"/>
          <w:sz w:val="22"/>
          <w:szCs w:val="22"/>
        </w:rPr>
        <w:t>A</w:t>
      </w:r>
      <w:proofErr w:type="gramEnd"/>
      <w:r w:rsidRPr="00905F7C">
        <w:rPr>
          <w:rFonts w:ascii="Lato" w:hAnsi="Lato"/>
          <w:sz w:val="22"/>
          <w:szCs w:val="22"/>
        </w:rPr>
        <w:t xml:space="preserve"> noite, vale a pena passeio pela região gastronômica da cidade, repleta de restaurantes e bares de tapas.</w:t>
      </w:r>
    </w:p>
    <w:p w14:paraId="5DCCEBC7" w14:textId="77777777" w:rsidR="008622F0" w:rsidRPr="00905F7C" w:rsidRDefault="008622F0">
      <w:pPr>
        <w:jc w:val="both"/>
        <w:rPr>
          <w:rFonts w:ascii="Lato" w:hAnsi="Lato"/>
          <w:sz w:val="22"/>
          <w:szCs w:val="22"/>
        </w:rPr>
      </w:pPr>
    </w:p>
    <w:p w14:paraId="197E2728" w14:textId="77777777" w:rsidR="008622F0" w:rsidRPr="00905F7C" w:rsidRDefault="00611534">
      <w:pPr>
        <w:jc w:val="both"/>
        <w:rPr>
          <w:rFonts w:ascii="Lato" w:hAnsi="Lato"/>
        </w:rPr>
      </w:pPr>
      <w:r w:rsidRPr="00905F7C">
        <w:rPr>
          <w:rFonts w:ascii="Lato" w:hAnsi="Lato"/>
          <w:b/>
          <w:bCs/>
          <w:sz w:val="22"/>
          <w:szCs w:val="22"/>
          <w:lang w:bidi="pt-BR"/>
        </w:rPr>
        <w:t>7º dia</w:t>
      </w:r>
      <w:r w:rsidRPr="00905F7C">
        <w:rPr>
          <w:rFonts w:ascii="Lato" w:hAnsi="Lato"/>
          <w:b/>
          <w:bCs/>
          <w:sz w:val="22"/>
          <w:szCs w:val="22"/>
          <w:lang w:bidi="pt-BR"/>
        </w:rPr>
        <w:t xml:space="preserve"> - Madri - Córdoba - aprox. 400km - Sevilha</w:t>
      </w:r>
    </w:p>
    <w:p w14:paraId="17B0F8A9" w14:textId="77777777" w:rsidR="008622F0" w:rsidRPr="00905F7C" w:rsidRDefault="00611534">
      <w:pPr>
        <w:jc w:val="both"/>
        <w:rPr>
          <w:rFonts w:ascii="Lato" w:hAnsi="Lato"/>
        </w:rPr>
      </w:pPr>
      <w:r w:rsidRPr="00905F7C">
        <w:rPr>
          <w:rFonts w:ascii="Lato" w:hAnsi="Lato"/>
          <w:bCs/>
          <w:sz w:val="22"/>
          <w:szCs w:val="22"/>
          <w:lang w:bidi="pt-BR"/>
        </w:rPr>
        <w:t xml:space="preserve">Café da manhã no hotel. retirada do carro alugado na locadora e saída com destino a Sevilha. No caminho sugerimos visita a cidade de Córdoba, que possui um enorme legado cultural e faz parte do </w:t>
      </w:r>
      <w:r w:rsidRPr="00905F7C">
        <w:rPr>
          <w:rFonts w:ascii="Lato" w:hAnsi="Lato"/>
          <w:bCs/>
          <w:sz w:val="22"/>
          <w:szCs w:val="22"/>
          <w:lang w:bidi="pt-BR"/>
        </w:rPr>
        <w:t xml:space="preserve">Patrimônio Histórico desde 1994. Vale a pena conhecer a belíssima Mesquita-Catedral e todo o conjunto urbano que a rodeia, </w:t>
      </w:r>
      <w:proofErr w:type="spellStart"/>
      <w:r w:rsidRPr="00905F7C">
        <w:rPr>
          <w:rFonts w:ascii="Lato" w:hAnsi="Lato"/>
          <w:bCs/>
          <w:sz w:val="22"/>
          <w:szCs w:val="22"/>
          <w:lang w:bidi="pt-BR"/>
        </w:rPr>
        <w:t>Alcazar</w:t>
      </w:r>
      <w:proofErr w:type="spellEnd"/>
      <w:r w:rsidRPr="00905F7C">
        <w:rPr>
          <w:rFonts w:ascii="Lato" w:hAnsi="Lato"/>
          <w:bCs/>
          <w:sz w:val="22"/>
          <w:szCs w:val="22"/>
          <w:lang w:bidi="pt-BR"/>
        </w:rPr>
        <w:t xml:space="preserve"> de </w:t>
      </w:r>
      <w:proofErr w:type="spellStart"/>
      <w:r w:rsidRPr="00905F7C">
        <w:rPr>
          <w:rFonts w:ascii="Lato" w:hAnsi="Lato"/>
          <w:bCs/>
          <w:sz w:val="22"/>
          <w:szCs w:val="22"/>
          <w:lang w:bidi="pt-BR"/>
        </w:rPr>
        <w:t>los</w:t>
      </w:r>
      <w:proofErr w:type="spellEnd"/>
      <w:r w:rsidRPr="00905F7C">
        <w:rPr>
          <w:rFonts w:ascii="Lato" w:hAnsi="Lato"/>
          <w:bCs/>
          <w:sz w:val="22"/>
          <w:szCs w:val="22"/>
          <w:lang w:bidi="pt-BR"/>
        </w:rPr>
        <w:t xml:space="preserve"> Reyes, Sinagoga e as igrejas fernandinas. Chegada e recepção no hotel. Hospedagem por 2 noites, com café da manhã.</w:t>
      </w:r>
    </w:p>
    <w:p w14:paraId="7B4017AD" w14:textId="77777777" w:rsidR="008622F0" w:rsidRPr="00905F7C" w:rsidRDefault="008622F0">
      <w:pPr>
        <w:jc w:val="both"/>
        <w:rPr>
          <w:rFonts w:ascii="Lato" w:hAnsi="Lato"/>
          <w:b/>
          <w:bCs/>
          <w:sz w:val="22"/>
          <w:szCs w:val="22"/>
          <w:lang w:bidi="pt-BR"/>
        </w:rPr>
      </w:pPr>
    </w:p>
    <w:p w14:paraId="64D92F19" w14:textId="77777777" w:rsidR="008622F0" w:rsidRPr="00905F7C" w:rsidRDefault="00611534">
      <w:pPr>
        <w:jc w:val="both"/>
        <w:rPr>
          <w:rFonts w:ascii="Lato" w:hAnsi="Lato"/>
        </w:rPr>
      </w:pPr>
      <w:r w:rsidRPr="00905F7C">
        <w:rPr>
          <w:rFonts w:ascii="Lato" w:hAnsi="Lato"/>
          <w:b/>
          <w:bCs/>
          <w:sz w:val="22"/>
          <w:szCs w:val="22"/>
          <w:lang w:bidi="pt-BR"/>
        </w:rPr>
        <w:t>8º</w:t>
      </w:r>
      <w:r w:rsidRPr="00905F7C">
        <w:rPr>
          <w:rFonts w:ascii="Lato" w:hAnsi="Lato"/>
          <w:b/>
          <w:bCs/>
          <w:sz w:val="22"/>
          <w:szCs w:val="22"/>
          <w:lang w:bidi="pt-BR"/>
        </w:rPr>
        <w:t xml:space="preserve"> dia - Sevilha</w:t>
      </w:r>
    </w:p>
    <w:p w14:paraId="7AF0B79B" w14:textId="77777777" w:rsidR="008622F0" w:rsidRPr="00905F7C" w:rsidRDefault="00611534">
      <w:pPr>
        <w:jc w:val="both"/>
        <w:rPr>
          <w:rFonts w:ascii="Lato" w:hAnsi="Lato"/>
        </w:rPr>
      </w:pPr>
      <w:r w:rsidRPr="00905F7C">
        <w:rPr>
          <w:rFonts w:ascii="Lato" w:hAnsi="Lato"/>
          <w:bCs/>
          <w:sz w:val="22"/>
          <w:szCs w:val="22"/>
          <w:lang w:bidi="pt-BR"/>
        </w:rPr>
        <w:t>Sugerimos uma visita a esta majestosa cidade que nos apresenta um dos mais belos conjuntos arquitetônicos da Espanha: Catedral de Sevilha, declarada Patrimônio da Humanidade, é a maior construção gótica da Espanha com a famosa torre árabe La</w:t>
      </w:r>
      <w:r w:rsidRPr="00905F7C">
        <w:rPr>
          <w:rFonts w:ascii="Lato" w:hAnsi="Lato"/>
          <w:bCs/>
          <w:sz w:val="22"/>
          <w:szCs w:val="22"/>
          <w:lang w:bidi="pt-BR"/>
        </w:rPr>
        <w:t xml:space="preserve"> </w:t>
      </w:r>
      <w:proofErr w:type="spellStart"/>
      <w:r w:rsidRPr="00905F7C">
        <w:rPr>
          <w:rFonts w:ascii="Lato" w:hAnsi="Lato"/>
          <w:bCs/>
          <w:sz w:val="22"/>
          <w:szCs w:val="22"/>
          <w:lang w:bidi="pt-BR"/>
        </w:rPr>
        <w:t>Giralda</w:t>
      </w:r>
      <w:proofErr w:type="spellEnd"/>
      <w:r w:rsidRPr="00905F7C">
        <w:rPr>
          <w:rFonts w:ascii="Lato" w:hAnsi="Lato"/>
          <w:bCs/>
          <w:sz w:val="22"/>
          <w:szCs w:val="22"/>
          <w:lang w:bidi="pt-BR"/>
        </w:rPr>
        <w:t xml:space="preserve">, as estâncias de Real </w:t>
      </w:r>
      <w:proofErr w:type="spellStart"/>
      <w:r w:rsidRPr="00905F7C">
        <w:rPr>
          <w:rFonts w:ascii="Lato" w:hAnsi="Lato"/>
          <w:bCs/>
          <w:sz w:val="22"/>
          <w:szCs w:val="22"/>
          <w:lang w:bidi="pt-BR"/>
        </w:rPr>
        <w:t>Alcazar</w:t>
      </w:r>
      <w:proofErr w:type="spellEnd"/>
      <w:r w:rsidRPr="00905F7C">
        <w:rPr>
          <w:rFonts w:ascii="Lato" w:hAnsi="Lato"/>
          <w:bCs/>
          <w:sz w:val="22"/>
          <w:szCs w:val="22"/>
          <w:lang w:bidi="pt-BR"/>
        </w:rPr>
        <w:t xml:space="preserve"> – um conjunto de palácios com mais de 1000 anos de história com belíssimos jardins, o bairro de Santa Cruz, a Torre </w:t>
      </w:r>
      <w:proofErr w:type="spellStart"/>
      <w:r w:rsidRPr="00905F7C">
        <w:rPr>
          <w:rFonts w:ascii="Lato" w:hAnsi="Lato"/>
          <w:bCs/>
          <w:sz w:val="22"/>
          <w:szCs w:val="22"/>
          <w:lang w:bidi="pt-BR"/>
        </w:rPr>
        <w:t>del</w:t>
      </w:r>
      <w:proofErr w:type="spellEnd"/>
      <w:r w:rsidRPr="00905F7C">
        <w:rPr>
          <w:rFonts w:ascii="Lato" w:hAnsi="Lato"/>
          <w:bCs/>
          <w:sz w:val="22"/>
          <w:szCs w:val="22"/>
          <w:lang w:bidi="pt-BR"/>
        </w:rPr>
        <w:t xml:space="preserve"> Oro e a </w:t>
      </w:r>
      <w:proofErr w:type="spellStart"/>
      <w:r w:rsidRPr="00905F7C">
        <w:rPr>
          <w:rFonts w:ascii="Lato" w:hAnsi="Lato"/>
          <w:bCs/>
          <w:sz w:val="22"/>
          <w:szCs w:val="22"/>
          <w:lang w:bidi="pt-BR"/>
        </w:rPr>
        <w:t>Isla</w:t>
      </w:r>
      <w:proofErr w:type="spellEnd"/>
      <w:r w:rsidRPr="00905F7C">
        <w:rPr>
          <w:rFonts w:ascii="Lato" w:hAnsi="Lato"/>
          <w:bCs/>
          <w:sz w:val="22"/>
          <w:szCs w:val="22"/>
          <w:lang w:bidi="pt-BR"/>
        </w:rPr>
        <w:t xml:space="preserve"> de </w:t>
      </w:r>
      <w:proofErr w:type="spellStart"/>
      <w:r w:rsidRPr="00905F7C">
        <w:rPr>
          <w:rFonts w:ascii="Lato" w:hAnsi="Lato"/>
          <w:bCs/>
          <w:sz w:val="22"/>
          <w:szCs w:val="22"/>
          <w:lang w:bidi="pt-BR"/>
        </w:rPr>
        <w:t>la</w:t>
      </w:r>
      <w:proofErr w:type="spellEnd"/>
      <w:r w:rsidRPr="00905F7C">
        <w:rPr>
          <w:rFonts w:ascii="Lato" w:hAnsi="Lato"/>
          <w:bCs/>
          <w:sz w:val="22"/>
          <w:szCs w:val="22"/>
          <w:lang w:bidi="pt-BR"/>
        </w:rPr>
        <w:t xml:space="preserve"> </w:t>
      </w:r>
      <w:proofErr w:type="spellStart"/>
      <w:r w:rsidRPr="00905F7C">
        <w:rPr>
          <w:rFonts w:ascii="Lato" w:hAnsi="Lato"/>
          <w:bCs/>
          <w:sz w:val="22"/>
          <w:szCs w:val="22"/>
          <w:lang w:bidi="pt-BR"/>
        </w:rPr>
        <w:t>Cartuja</w:t>
      </w:r>
      <w:proofErr w:type="spellEnd"/>
      <w:r w:rsidRPr="00905F7C">
        <w:rPr>
          <w:rFonts w:ascii="Lato" w:hAnsi="Lato"/>
          <w:bCs/>
          <w:sz w:val="22"/>
          <w:szCs w:val="22"/>
          <w:lang w:bidi="pt-BR"/>
        </w:rPr>
        <w:t xml:space="preserve">, onde foi realizada a Expo 92. </w:t>
      </w:r>
    </w:p>
    <w:p w14:paraId="7FC0BA3A" w14:textId="77777777" w:rsidR="008622F0" w:rsidRPr="00905F7C" w:rsidRDefault="008622F0">
      <w:pPr>
        <w:jc w:val="both"/>
        <w:rPr>
          <w:rFonts w:ascii="Lato" w:hAnsi="Lato"/>
          <w:bCs/>
          <w:sz w:val="22"/>
          <w:szCs w:val="22"/>
          <w:lang w:bidi="pt-BR"/>
        </w:rPr>
      </w:pPr>
    </w:p>
    <w:p w14:paraId="1FB54C44" w14:textId="77777777" w:rsidR="008622F0" w:rsidRPr="00905F7C" w:rsidRDefault="00611534">
      <w:pPr>
        <w:jc w:val="both"/>
        <w:rPr>
          <w:rFonts w:ascii="Lato" w:hAnsi="Lato"/>
        </w:rPr>
      </w:pPr>
      <w:r w:rsidRPr="00905F7C">
        <w:rPr>
          <w:rFonts w:ascii="Lato" w:hAnsi="Lato"/>
          <w:b/>
          <w:bCs/>
          <w:sz w:val="22"/>
          <w:szCs w:val="22"/>
          <w:lang w:bidi="pt-BR"/>
        </w:rPr>
        <w:t>9º dia - Sevilha - Granada</w:t>
      </w:r>
    </w:p>
    <w:p w14:paraId="093B96A9" w14:textId="77777777" w:rsidR="008622F0" w:rsidRPr="00905F7C" w:rsidRDefault="00611534">
      <w:pPr>
        <w:jc w:val="both"/>
        <w:rPr>
          <w:rFonts w:ascii="Lato" w:hAnsi="Lato"/>
        </w:rPr>
      </w:pPr>
      <w:r w:rsidRPr="00905F7C">
        <w:rPr>
          <w:rFonts w:ascii="Lato" w:hAnsi="Lato"/>
          <w:bCs/>
          <w:sz w:val="22"/>
          <w:szCs w:val="22"/>
          <w:lang w:bidi="pt-BR"/>
        </w:rPr>
        <w:t>Saída de S</w:t>
      </w:r>
      <w:r w:rsidRPr="00905F7C">
        <w:rPr>
          <w:rFonts w:ascii="Lato" w:hAnsi="Lato"/>
          <w:bCs/>
          <w:sz w:val="22"/>
          <w:szCs w:val="22"/>
          <w:lang w:bidi="pt-BR"/>
        </w:rPr>
        <w:t xml:space="preserve">evilha com destino a Granada, situada aos pés da </w:t>
      </w:r>
      <w:proofErr w:type="spellStart"/>
      <w:r w:rsidRPr="00905F7C">
        <w:rPr>
          <w:rFonts w:ascii="Lato" w:hAnsi="Lato"/>
          <w:bCs/>
          <w:sz w:val="22"/>
          <w:szCs w:val="22"/>
          <w:lang w:bidi="pt-BR"/>
        </w:rPr>
        <w:t>Sierra</w:t>
      </w:r>
      <w:proofErr w:type="spellEnd"/>
      <w:r w:rsidRPr="00905F7C">
        <w:rPr>
          <w:rFonts w:ascii="Lato" w:hAnsi="Lato"/>
          <w:bCs/>
          <w:sz w:val="22"/>
          <w:szCs w:val="22"/>
          <w:lang w:bidi="pt-BR"/>
        </w:rPr>
        <w:t xml:space="preserve"> Nevada. Hospedagem por 1 noite, com café da manhã. </w:t>
      </w:r>
    </w:p>
    <w:p w14:paraId="4E0F8F96" w14:textId="77777777" w:rsidR="008622F0" w:rsidRPr="00905F7C" w:rsidRDefault="008622F0">
      <w:pPr>
        <w:jc w:val="both"/>
        <w:rPr>
          <w:rFonts w:ascii="Lato" w:hAnsi="Lato"/>
          <w:b/>
          <w:bCs/>
          <w:sz w:val="22"/>
          <w:szCs w:val="22"/>
          <w:lang w:bidi="pt-BR"/>
        </w:rPr>
      </w:pPr>
    </w:p>
    <w:p w14:paraId="46043E31" w14:textId="77777777" w:rsidR="008622F0" w:rsidRPr="00905F7C" w:rsidRDefault="00611534">
      <w:pPr>
        <w:jc w:val="both"/>
        <w:rPr>
          <w:rFonts w:ascii="Lato" w:hAnsi="Lato"/>
        </w:rPr>
      </w:pPr>
      <w:r w:rsidRPr="00905F7C">
        <w:rPr>
          <w:rFonts w:ascii="Lato" w:hAnsi="Lato"/>
          <w:b/>
          <w:bCs/>
          <w:sz w:val="22"/>
          <w:szCs w:val="22"/>
          <w:lang w:bidi="pt-BR"/>
        </w:rPr>
        <w:t>10º dia - Granada</w:t>
      </w:r>
    </w:p>
    <w:p w14:paraId="75778163" w14:textId="16D5D2B5" w:rsidR="008622F0" w:rsidRPr="00905F7C" w:rsidRDefault="00611534" w:rsidP="00905F7C">
      <w:pPr>
        <w:jc w:val="both"/>
        <w:rPr>
          <w:rFonts w:ascii="Lato" w:hAnsi="Lato"/>
        </w:rPr>
      </w:pPr>
      <w:r w:rsidRPr="00905F7C">
        <w:rPr>
          <w:rFonts w:ascii="Lato" w:eastAsia="DejaVu Sans" w:hAnsi="Lato" w:cs="Tahoma"/>
          <w:sz w:val="22"/>
          <w:szCs w:val="22"/>
          <w:highlight w:val="white"/>
          <w:lang w:eastAsia="pt-BR" w:bidi="pt-BR"/>
        </w:rPr>
        <w:t xml:space="preserve">Cidade com grande influência árabe, onde se encontra a famosa </w:t>
      </w:r>
      <w:proofErr w:type="spellStart"/>
      <w:r w:rsidRPr="00905F7C">
        <w:rPr>
          <w:rFonts w:ascii="Lato" w:eastAsia="DejaVu Sans" w:hAnsi="Lato" w:cs="Tahoma"/>
          <w:sz w:val="22"/>
          <w:szCs w:val="22"/>
          <w:highlight w:val="white"/>
          <w:lang w:eastAsia="pt-BR" w:bidi="pt-BR"/>
        </w:rPr>
        <w:t>Alhambra</w:t>
      </w:r>
      <w:proofErr w:type="spellEnd"/>
      <w:r w:rsidRPr="00905F7C">
        <w:rPr>
          <w:rFonts w:ascii="Lato" w:eastAsia="DejaVu Sans" w:hAnsi="Lato" w:cs="Tahoma"/>
          <w:sz w:val="22"/>
          <w:szCs w:val="22"/>
          <w:highlight w:val="white"/>
          <w:lang w:eastAsia="pt-BR" w:bidi="pt-BR"/>
        </w:rPr>
        <w:t>, um dos mais conhecidos monumentos de todo país, considera</w:t>
      </w:r>
      <w:r w:rsidRPr="00905F7C">
        <w:rPr>
          <w:rFonts w:ascii="Lato" w:eastAsia="DejaVu Sans" w:hAnsi="Lato" w:cs="Tahoma"/>
          <w:sz w:val="22"/>
          <w:szCs w:val="22"/>
          <w:highlight w:val="white"/>
          <w:lang w:eastAsia="pt-BR" w:bidi="pt-BR"/>
        </w:rPr>
        <w:t xml:space="preserve">do Patrimônio da Humanidade pela Unesco. É um complexo arquitetônico de palácios, fontes e jardins que chegou a ser o maior centro político e muçulmano do Ocidente. Sugerimos visita a Catedral e ao antigo bairro - </w:t>
      </w:r>
      <w:proofErr w:type="spellStart"/>
      <w:r w:rsidRPr="00905F7C">
        <w:rPr>
          <w:rFonts w:ascii="Lato" w:eastAsia="DejaVu Sans" w:hAnsi="Lato" w:cs="Tahoma"/>
          <w:sz w:val="22"/>
          <w:szCs w:val="22"/>
          <w:highlight w:val="white"/>
          <w:lang w:eastAsia="pt-BR" w:bidi="pt-BR"/>
        </w:rPr>
        <w:t>Albaicin</w:t>
      </w:r>
      <w:proofErr w:type="spellEnd"/>
      <w:r w:rsidRPr="00905F7C">
        <w:rPr>
          <w:rFonts w:ascii="Lato" w:eastAsia="DejaVu Sans" w:hAnsi="Lato" w:cs="Tahoma"/>
          <w:sz w:val="22"/>
          <w:szCs w:val="22"/>
          <w:highlight w:val="white"/>
          <w:lang w:eastAsia="pt-BR" w:bidi="pt-BR"/>
        </w:rPr>
        <w:t>, com suas ruas estreitas perfumad</w:t>
      </w:r>
      <w:r w:rsidRPr="00905F7C">
        <w:rPr>
          <w:rFonts w:ascii="Lato" w:eastAsia="DejaVu Sans" w:hAnsi="Lato" w:cs="Tahoma"/>
          <w:sz w:val="22"/>
          <w:szCs w:val="22"/>
          <w:highlight w:val="white"/>
          <w:lang w:eastAsia="pt-BR" w:bidi="pt-BR"/>
        </w:rPr>
        <w:t>as de jasmim, com bares e restaurantes típicos.</w:t>
      </w:r>
    </w:p>
    <w:p w14:paraId="04ABB977" w14:textId="77777777" w:rsidR="008622F0" w:rsidRPr="00905F7C" w:rsidRDefault="008622F0">
      <w:pPr>
        <w:shd w:val="clear" w:color="auto" w:fill="FFFFFF"/>
        <w:rPr>
          <w:rFonts w:ascii="Lato" w:hAnsi="Lato" w:cs="Lucidasans"/>
          <w:sz w:val="22"/>
          <w:szCs w:val="22"/>
        </w:rPr>
      </w:pPr>
    </w:p>
    <w:p w14:paraId="4AF6BF81" w14:textId="77777777" w:rsidR="008622F0" w:rsidRPr="00905F7C" w:rsidRDefault="008622F0">
      <w:pPr>
        <w:shd w:val="clear" w:color="auto" w:fill="FFFFFF"/>
        <w:ind w:left="-29"/>
        <w:jc w:val="both"/>
        <w:rPr>
          <w:rFonts w:ascii="Lato" w:hAnsi="Lato" w:cs="Arial"/>
          <w:b/>
          <w:bCs/>
          <w:sz w:val="22"/>
          <w:szCs w:val="22"/>
        </w:rPr>
      </w:pPr>
    </w:p>
    <w:p w14:paraId="771D9752" w14:textId="77777777" w:rsidR="008622F0" w:rsidRPr="00905F7C" w:rsidRDefault="00611534">
      <w:pPr>
        <w:tabs>
          <w:tab w:val="left" w:pos="360"/>
        </w:tabs>
        <w:rPr>
          <w:rFonts w:ascii="Lato" w:hAnsi="Lato"/>
        </w:rPr>
      </w:pPr>
      <w:r w:rsidRPr="00905F7C">
        <w:rPr>
          <w:rFonts w:ascii="Lato" w:eastAsia="DejaVu Sans" w:hAnsi="Lato" w:cs="Tahoma"/>
          <w:b/>
          <w:bCs/>
          <w:sz w:val="22"/>
          <w:szCs w:val="22"/>
          <w:lang w:eastAsia="pt-BR" w:bidi="pt-BR"/>
        </w:rPr>
        <w:t>Documentação necessária para portadores de passaporte brasileiro:</w:t>
      </w:r>
    </w:p>
    <w:p w14:paraId="45430E5D" w14:textId="77777777" w:rsidR="008622F0" w:rsidRPr="00905F7C" w:rsidRDefault="00611534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Lato" w:hAnsi="Lato"/>
        </w:rPr>
      </w:pPr>
      <w:r w:rsidRPr="00905F7C">
        <w:rPr>
          <w:rFonts w:ascii="Lato" w:hAnsi="Lato"/>
          <w:sz w:val="22"/>
          <w:szCs w:val="22"/>
          <w:lang w:eastAsia="pt-BR"/>
        </w:rPr>
        <w:t xml:space="preserve">Passaporte: </w:t>
      </w:r>
      <w:r w:rsidRPr="00905F7C">
        <w:rPr>
          <w:rFonts w:ascii="Lato" w:hAnsi="Lato"/>
          <w:sz w:val="22"/>
          <w:szCs w:val="22"/>
          <w:lang w:eastAsia="pt-BR" w:bidi="pt-BR"/>
        </w:rPr>
        <w:t>validade mínima de 6 meses da data de embarque com 2 páginas em branco</w:t>
      </w:r>
    </w:p>
    <w:p w14:paraId="388ADD14" w14:textId="77777777" w:rsidR="008622F0" w:rsidRPr="00905F7C" w:rsidRDefault="00611534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Lato" w:hAnsi="Lato"/>
        </w:rPr>
      </w:pPr>
      <w:r w:rsidRPr="00905F7C">
        <w:rPr>
          <w:rFonts w:ascii="Lato" w:hAnsi="Lato"/>
          <w:sz w:val="22"/>
          <w:szCs w:val="22"/>
          <w:lang w:eastAsia="pt-BR" w:bidi="pt-BR"/>
        </w:rPr>
        <w:t>Carteira de motorista internacional</w:t>
      </w:r>
    </w:p>
    <w:p w14:paraId="42501332" w14:textId="77777777" w:rsidR="008622F0" w:rsidRPr="00905F7C" w:rsidRDefault="00611534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Lato" w:hAnsi="Lato"/>
        </w:rPr>
      </w:pPr>
      <w:r w:rsidRPr="00905F7C">
        <w:rPr>
          <w:rFonts w:ascii="Lato" w:hAnsi="Lato"/>
          <w:sz w:val="22"/>
          <w:szCs w:val="22"/>
          <w:lang w:eastAsia="pt-BR"/>
        </w:rPr>
        <w:t xml:space="preserve">Visto: para portadores de </w:t>
      </w:r>
      <w:r w:rsidRPr="00905F7C">
        <w:rPr>
          <w:rFonts w:ascii="Lato" w:hAnsi="Lato"/>
          <w:sz w:val="22"/>
          <w:szCs w:val="22"/>
          <w:lang w:eastAsia="pt-BR"/>
        </w:rPr>
        <w:t>passaporte brasileiro, não é necessário visto para a Espanha</w:t>
      </w:r>
    </w:p>
    <w:p w14:paraId="14FD3138" w14:textId="77777777" w:rsidR="008622F0" w:rsidRPr="00905F7C" w:rsidRDefault="00611534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284" w:hanging="284"/>
        <w:jc w:val="both"/>
        <w:rPr>
          <w:rFonts w:ascii="Lato" w:hAnsi="Lato"/>
        </w:rPr>
      </w:pPr>
      <w:r w:rsidRPr="00905F7C">
        <w:rPr>
          <w:rFonts w:ascii="Lato" w:eastAsia="Arial Unicode MS" w:hAnsi="Lato" w:cs="Arial"/>
          <w:iCs/>
          <w:sz w:val="22"/>
          <w:szCs w:val="22"/>
          <w:lang w:eastAsia="pt-BR"/>
        </w:rPr>
        <w:t xml:space="preserve">Vacina: não é necessário </w:t>
      </w:r>
    </w:p>
    <w:p w14:paraId="5055F2D5" w14:textId="77777777" w:rsidR="008622F0" w:rsidRPr="00905F7C" w:rsidRDefault="008622F0">
      <w:pPr>
        <w:shd w:val="clear" w:color="auto" w:fill="FFFFFF"/>
        <w:spacing w:line="276" w:lineRule="auto"/>
        <w:rPr>
          <w:rFonts w:ascii="Lato" w:hAnsi="Lato"/>
          <w:sz w:val="22"/>
          <w:szCs w:val="22"/>
        </w:rPr>
      </w:pPr>
    </w:p>
    <w:p w14:paraId="0C51A5C8" w14:textId="77777777" w:rsidR="008622F0" w:rsidRPr="00905F7C" w:rsidRDefault="008622F0">
      <w:pPr>
        <w:shd w:val="clear" w:color="auto" w:fill="FFFFFF"/>
        <w:tabs>
          <w:tab w:val="left" w:pos="420"/>
        </w:tabs>
        <w:jc w:val="center"/>
        <w:rPr>
          <w:rFonts w:ascii="Lato" w:hAnsi="Lato" w:cs="Arial"/>
          <w:b/>
          <w:sz w:val="22"/>
          <w:szCs w:val="22"/>
        </w:rPr>
      </w:pPr>
    </w:p>
    <w:p w14:paraId="5C73599E" w14:textId="5D88670A" w:rsidR="008622F0" w:rsidRPr="00905F7C" w:rsidRDefault="00611534">
      <w:pPr>
        <w:shd w:val="clear" w:color="auto" w:fill="FFFFFF"/>
        <w:tabs>
          <w:tab w:val="left" w:pos="420"/>
        </w:tabs>
        <w:rPr>
          <w:rFonts w:ascii="Lato" w:hAnsi="Lato"/>
        </w:rPr>
      </w:pPr>
      <w:r w:rsidRPr="00905F7C">
        <w:rPr>
          <w:rFonts w:ascii="Lato" w:hAnsi="Lato" w:cs="Arial"/>
          <w:b/>
          <w:sz w:val="22"/>
          <w:szCs w:val="22"/>
        </w:rPr>
        <w:t>Valores em Euros por pessoa, sujeitos à disponibilidade e alteração sem aviso prévio.</w:t>
      </w:r>
    </w:p>
    <w:sectPr w:rsidR="008622F0" w:rsidRPr="00905F7C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34BE7" w14:textId="77777777" w:rsidR="00611534" w:rsidRDefault="00611534">
      <w:r>
        <w:separator/>
      </w:r>
    </w:p>
  </w:endnote>
  <w:endnote w:type="continuationSeparator" w:id="0">
    <w:p w14:paraId="1A1A9EB7" w14:textId="77777777" w:rsidR="00611534" w:rsidRDefault="0061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Calibri"/>
    <w:panose1 w:val="020B0604020202020204"/>
    <w:charset w:val="01"/>
    <w:family w:val="auto"/>
    <w:pitch w:val="variable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DejaVu Sans">
    <w:altName w:val="Arial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Lucidasans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530"/>
      <w:gridCol w:w="8756"/>
    </w:tblGrid>
    <w:tr w:rsidR="008622F0" w14:paraId="4CA26AD8" w14:textId="77777777">
      <w:trPr>
        <w:trHeight w:val="281"/>
      </w:trPr>
      <w:tc>
        <w:tcPr>
          <w:tcW w:w="306" w:type="dxa"/>
          <w:vMerge w:val="restart"/>
          <w:shd w:val="clear" w:color="auto" w:fill="auto"/>
          <w:vAlign w:val="center"/>
        </w:tcPr>
        <w:p w14:paraId="62102477" w14:textId="77777777" w:rsidR="008622F0" w:rsidRDefault="00611534">
          <w:pPr>
            <w:pStyle w:val="Rodap"/>
            <w:ind w:left="-388" w:firstLine="142"/>
            <w:jc w:val="right"/>
          </w:pPr>
          <w:r>
            <w:rPr>
              <w:noProof/>
            </w:rPr>
            <w:drawing>
              <wp:inline distT="0" distB="0" distL="0" distR="0" wp14:anchorId="0B6099C5" wp14:editId="13F7CDE5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4" behindDoc="1" locked="0" layoutInCell="1" allowOverlap="1" wp14:anchorId="24A28DEE" wp14:editId="0B2B9EBC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199390" cy="116840"/>
                    <wp:effectExtent l="0" t="0" r="0" b="0"/>
                    <wp:wrapSquare wrapText="bothSides"/>
                    <wp:docPr id="3" name="Figur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8720" cy="116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1AC34361" w14:textId="77777777" w:rsidR="008622F0" w:rsidRDefault="00611534">
                                <w:pPr>
                                  <w:pStyle w:val="Rodap"/>
                                </w:pPr>
                                <w:r>
                                  <w:rPr>
                                    <w:rStyle w:val="Nmerodepgina"/>
                                    <w:rFonts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igura1" stroked="f" style="position:absolute;margin-left:-5.6pt;margin-top:0.05pt;width:15.6pt;height:9.1pt;mso-position-horizontal:center">
                    <w10:wrap type="squar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Pagenumber"/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8" behindDoc="1" locked="0" layoutInCell="1" allowOverlap="1" wp14:anchorId="23753969" wp14:editId="632843F0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-36195</wp:posOffset>
                    </wp:positionV>
                    <wp:extent cx="199390" cy="177800"/>
                    <wp:effectExtent l="0" t="0" r="0" b="0"/>
                    <wp:wrapNone/>
                    <wp:docPr id="5" name="Figura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8720" cy="177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283A1F77" w14:textId="77777777" w:rsidR="008622F0" w:rsidRDefault="008622F0">
                                <w:pPr>
                                  <w:pStyle w:val="Rodap"/>
                                  <w:rPr>
                                    <w:rStyle w:val="Nmerodepgina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igura2" stroked="f" style="position:absolute;margin-left:315.05pt;margin-top:-2.85pt;width:15.6pt;height:13.9pt;mso-position-horizontal-relative:page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shd w:val="clear" w:fill="FFFFFF"/>
                            <w:rPr>
                              <w:rStyle w:val="Pagenumber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8763" w:type="dxa"/>
          <w:shd w:val="clear" w:color="auto" w:fill="auto"/>
          <w:vAlign w:val="center"/>
        </w:tcPr>
        <w:p w14:paraId="2053DF18" w14:textId="77777777" w:rsidR="008622F0" w:rsidRDefault="008622F0">
          <w:pPr>
            <w:pStyle w:val="Rodap"/>
            <w:jc w:val="center"/>
          </w:pPr>
        </w:p>
      </w:tc>
    </w:tr>
    <w:tr w:rsidR="008622F0" w14:paraId="026D7267" w14:textId="77777777">
      <w:trPr>
        <w:trHeight w:val="281"/>
      </w:trPr>
      <w:tc>
        <w:tcPr>
          <w:tcW w:w="306" w:type="dxa"/>
          <w:vMerge/>
          <w:shd w:val="clear" w:color="auto" w:fill="auto"/>
          <w:vAlign w:val="center"/>
        </w:tcPr>
        <w:p w14:paraId="0DE9B31E" w14:textId="77777777" w:rsidR="008622F0" w:rsidRDefault="008622F0">
          <w:pPr>
            <w:pStyle w:val="Rodap"/>
            <w:jc w:val="center"/>
          </w:pPr>
        </w:p>
      </w:tc>
      <w:tc>
        <w:tcPr>
          <w:tcW w:w="8763" w:type="dxa"/>
          <w:shd w:val="clear" w:color="auto" w:fill="auto"/>
          <w:vAlign w:val="center"/>
        </w:tcPr>
        <w:p w14:paraId="598946C9" w14:textId="0DD3F11E" w:rsidR="008622F0" w:rsidRDefault="00611534" w:rsidP="00905F7C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</w:t>
          </w:r>
          <w:r>
            <w:rPr>
              <w:rFonts w:ascii="Calibri" w:hAnsi="Calibri" w:cs="Arial"/>
              <w:sz w:val="16"/>
              <w:szCs w:val="16"/>
            </w:rPr>
            <w:t xml:space="preserve"> 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3BCA83AE" w14:textId="77777777" w:rsidR="008622F0" w:rsidRDefault="008622F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0643E" w14:textId="77777777" w:rsidR="00611534" w:rsidRDefault="00611534">
      <w:r>
        <w:separator/>
      </w:r>
    </w:p>
  </w:footnote>
  <w:footnote w:type="continuationSeparator" w:id="0">
    <w:p w14:paraId="48BCCD72" w14:textId="77777777" w:rsidR="00611534" w:rsidRDefault="00611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ook w:val="04A0" w:firstRow="1" w:lastRow="0" w:firstColumn="1" w:lastColumn="0" w:noHBand="0" w:noVBand="1"/>
    </w:tblPr>
    <w:tblGrid>
      <w:gridCol w:w="2801"/>
      <w:gridCol w:w="1721"/>
      <w:gridCol w:w="4553"/>
    </w:tblGrid>
    <w:tr w:rsidR="008622F0" w14:paraId="067AF10C" w14:textId="77777777">
      <w:trPr>
        <w:trHeight w:val="704"/>
      </w:trPr>
      <w:tc>
        <w:tcPr>
          <w:tcW w:w="2801" w:type="dxa"/>
          <w:shd w:val="clear" w:color="auto" w:fill="auto"/>
          <w:vAlign w:val="center"/>
        </w:tcPr>
        <w:p w14:paraId="3EF15F7B" w14:textId="77777777" w:rsidR="008622F0" w:rsidRDefault="00611534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09BBD36F" wp14:editId="05AAFAB5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1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4CE8B6FE" w14:textId="77777777" w:rsidR="008622F0" w:rsidRDefault="008622F0">
          <w:pPr>
            <w:pStyle w:val="Cabealho"/>
            <w:jc w:val="center"/>
          </w:pPr>
        </w:p>
      </w:tc>
      <w:tc>
        <w:tcPr>
          <w:tcW w:w="4553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16C108CA" w14:textId="7F1CD9FD" w:rsidR="008622F0" w:rsidRDefault="00611534">
          <w:pPr>
            <w:pStyle w:val="Cabealho"/>
            <w:jc w:val="right"/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 w:rsidRPr="00905F7C"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ESPANHA</w:t>
          </w:r>
        </w:p>
      </w:tc>
    </w:tr>
    <w:tr w:rsidR="008622F0" w14:paraId="3FDEDDFE" w14:textId="77777777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357E0DA9" w14:textId="77777777" w:rsidR="008622F0" w:rsidRDefault="008622F0">
          <w:pPr>
            <w:pStyle w:val="Cabealho"/>
            <w:jc w:val="center"/>
          </w:pPr>
        </w:p>
      </w:tc>
    </w:tr>
  </w:tbl>
  <w:p w14:paraId="63F72BB1" w14:textId="77777777" w:rsidR="008622F0" w:rsidRDefault="008622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17EB6"/>
    <w:multiLevelType w:val="multilevel"/>
    <w:tmpl w:val="D3DC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D410421"/>
    <w:multiLevelType w:val="multilevel"/>
    <w:tmpl w:val="483A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9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59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59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59"/>
      </w:pPr>
      <w:rPr>
        <w:rFonts w:ascii="Wingdings" w:hAnsi="Wingdings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59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59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59"/>
      </w:pPr>
      <w:rPr>
        <w:rFonts w:ascii="Wingdings" w:hAnsi="Wingdings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59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59"/>
      </w:pPr>
      <w:rPr>
        <w:rFonts w:ascii="OpenSymbol" w:hAnsi="OpenSymbol" w:cs="OpenSymbol" w:hint="default"/>
      </w:rPr>
    </w:lvl>
  </w:abstractNum>
  <w:abstractNum w:abstractNumId="2" w15:restartNumberingAfterBreak="0">
    <w:nsid w:val="72A44019"/>
    <w:multiLevelType w:val="multilevel"/>
    <w:tmpl w:val="61987E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2F0"/>
    <w:rsid w:val="00611534"/>
    <w:rsid w:val="008622F0"/>
    <w:rsid w:val="0090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A0994F"/>
  <w15:docId w15:val="{227794F1-AC7E-2F47-8A6E-BC5DC01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9C"/>
    <w:rPr>
      <w:sz w:val="24"/>
      <w:szCs w:val="24"/>
    </w:rPr>
  </w:style>
  <w:style w:type="paragraph" w:styleId="Ttulo1">
    <w:name w:val="heading 1"/>
    <w:basedOn w:val="Normal"/>
    <w:qFormat/>
    <w:rsid w:val="008B779C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rsid w:val="008B779C"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3Char">
    <w:name w:val="Heading 3 Char"/>
    <w:basedOn w:val="Fontepargpadro"/>
    <w:uiPriority w:val="9"/>
    <w:qFormat/>
    <w:rsid w:val="008B77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sid w:val="008B779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sid w:val="008B779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sid w:val="008B779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sid w:val="008B779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sid w:val="008B779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sid w:val="008B779C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Fontepargpadro"/>
    <w:uiPriority w:val="11"/>
    <w:qFormat/>
    <w:rsid w:val="008B779C"/>
    <w:rPr>
      <w:sz w:val="24"/>
      <w:szCs w:val="24"/>
    </w:rPr>
  </w:style>
  <w:style w:type="character" w:customStyle="1" w:styleId="QuoteChar">
    <w:name w:val="Quote Char"/>
    <w:uiPriority w:val="29"/>
    <w:qFormat/>
    <w:rsid w:val="008B779C"/>
    <w:rPr>
      <w:i/>
    </w:rPr>
  </w:style>
  <w:style w:type="character" w:customStyle="1" w:styleId="IntenseQuoteChar">
    <w:name w:val="Intense Quote Char"/>
    <w:uiPriority w:val="30"/>
    <w:qFormat/>
    <w:rsid w:val="008B779C"/>
    <w:rPr>
      <w:i/>
    </w:rPr>
  </w:style>
  <w:style w:type="character" w:customStyle="1" w:styleId="LinkdaInternet">
    <w:name w:val="Link da Internet"/>
    <w:uiPriority w:val="99"/>
    <w:unhideWhenUsed/>
    <w:rsid w:val="008B779C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8B779C"/>
    <w:rPr>
      <w:sz w:val="18"/>
    </w:rPr>
  </w:style>
  <w:style w:type="character" w:customStyle="1" w:styleId="ncoradanotaderodap">
    <w:name w:val="Âncora da nota de rodapé"/>
    <w:rsid w:val="008B779C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8B779C"/>
    <w:rPr>
      <w:vertAlign w:val="superscript"/>
    </w:rPr>
  </w:style>
  <w:style w:type="character" w:customStyle="1" w:styleId="Heading1Char">
    <w:name w:val="Heading 1 Char"/>
    <w:qFormat/>
    <w:rsid w:val="008B779C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Fontepargpadro"/>
    <w:uiPriority w:val="99"/>
    <w:semiHidden/>
    <w:qFormat/>
    <w:rsid w:val="008B779C"/>
  </w:style>
  <w:style w:type="character" w:customStyle="1" w:styleId="Heading2Char">
    <w:name w:val="Heading 2 Char"/>
    <w:qFormat/>
    <w:rsid w:val="008B779C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8B779C"/>
    <w:rPr>
      <w:lang w:val="pt-BR"/>
    </w:rPr>
  </w:style>
  <w:style w:type="character" w:customStyle="1" w:styleId="FooterChar">
    <w:name w:val="Footer Char"/>
    <w:uiPriority w:val="99"/>
    <w:qFormat/>
    <w:rsid w:val="008B779C"/>
    <w:rPr>
      <w:lang w:val="pt-BR"/>
    </w:rPr>
  </w:style>
  <w:style w:type="character" w:customStyle="1" w:styleId="BalloonTextChar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8B779C"/>
  </w:style>
  <w:style w:type="character" w:customStyle="1" w:styleId="TitleChar">
    <w:name w:val="Title Char"/>
    <w:uiPriority w:val="10"/>
    <w:qFormat/>
    <w:rsid w:val="008B779C"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B779C"/>
    <w:rPr>
      <w:color w:val="605E5C"/>
      <w:shd w:val="clear" w:color="auto" w:fill="E1DFDD"/>
    </w:rPr>
  </w:style>
  <w:style w:type="character" w:customStyle="1" w:styleId="ListLabel1">
    <w:name w:val="ListLabel 1"/>
    <w:qFormat/>
    <w:rsid w:val="008B779C"/>
    <w:rPr>
      <w:b w:val="0"/>
    </w:rPr>
  </w:style>
  <w:style w:type="character" w:customStyle="1" w:styleId="ListLabel2">
    <w:name w:val="ListLabel 2"/>
    <w:qFormat/>
    <w:rsid w:val="008B779C"/>
    <w:rPr>
      <w:rFonts w:cs="Courier New"/>
    </w:rPr>
  </w:style>
  <w:style w:type="character" w:customStyle="1" w:styleId="ListLabel3">
    <w:name w:val="ListLabel 3"/>
    <w:qFormat/>
    <w:rsid w:val="008B779C"/>
    <w:rPr>
      <w:rFonts w:cs="Courier New"/>
    </w:rPr>
  </w:style>
  <w:style w:type="character" w:customStyle="1" w:styleId="ListLabel4">
    <w:name w:val="ListLabel 4"/>
    <w:qFormat/>
    <w:rsid w:val="008B779C"/>
    <w:rPr>
      <w:rFonts w:cs="Courier New"/>
    </w:rPr>
  </w:style>
  <w:style w:type="character" w:customStyle="1" w:styleId="ListLabel5">
    <w:name w:val="ListLabel 5"/>
    <w:qFormat/>
    <w:rsid w:val="008B779C"/>
    <w:rPr>
      <w:rFonts w:cs="Courier New"/>
    </w:rPr>
  </w:style>
  <w:style w:type="character" w:customStyle="1" w:styleId="ListLabel6">
    <w:name w:val="ListLabel 6"/>
    <w:qFormat/>
    <w:rsid w:val="008B779C"/>
    <w:rPr>
      <w:rFonts w:cs="Courier New"/>
    </w:rPr>
  </w:style>
  <w:style w:type="character" w:customStyle="1" w:styleId="ListLabel7">
    <w:name w:val="ListLabel 7"/>
    <w:qFormat/>
    <w:rsid w:val="008B779C"/>
    <w:rPr>
      <w:rFonts w:cs="Courier New"/>
    </w:rPr>
  </w:style>
  <w:style w:type="character" w:customStyle="1" w:styleId="ListLabel8">
    <w:name w:val="ListLabel 8"/>
    <w:qFormat/>
    <w:rsid w:val="008B779C"/>
    <w:rPr>
      <w:rFonts w:cs="Courier New"/>
    </w:rPr>
  </w:style>
  <w:style w:type="character" w:customStyle="1" w:styleId="ListLabel9">
    <w:name w:val="ListLabel 9"/>
    <w:qFormat/>
    <w:rsid w:val="008B779C"/>
    <w:rPr>
      <w:rFonts w:cs="Courier New"/>
    </w:rPr>
  </w:style>
  <w:style w:type="character" w:customStyle="1" w:styleId="ListLabel10">
    <w:name w:val="ListLabel 10"/>
    <w:qFormat/>
    <w:rsid w:val="008B779C"/>
    <w:rPr>
      <w:rFonts w:cs="Courier New"/>
    </w:rPr>
  </w:style>
  <w:style w:type="character" w:customStyle="1" w:styleId="ListLabel11">
    <w:name w:val="ListLabel 11"/>
    <w:qFormat/>
    <w:rsid w:val="008B779C"/>
    <w:rPr>
      <w:rFonts w:cs="Courier New"/>
    </w:rPr>
  </w:style>
  <w:style w:type="character" w:customStyle="1" w:styleId="ListLabel12">
    <w:name w:val="ListLabel 12"/>
    <w:qFormat/>
    <w:rsid w:val="008B779C"/>
    <w:rPr>
      <w:rFonts w:cs="Courier New"/>
    </w:rPr>
  </w:style>
  <w:style w:type="character" w:customStyle="1" w:styleId="ListLabel13">
    <w:name w:val="ListLabel 13"/>
    <w:qFormat/>
    <w:rsid w:val="008B779C"/>
    <w:rPr>
      <w:rFonts w:eastAsia="Arial Unicode MS" w:cs="Arial"/>
    </w:rPr>
  </w:style>
  <w:style w:type="character" w:customStyle="1" w:styleId="ListLabel14">
    <w:name w:val="ListLabel 14"/>
    <w:qFormat/>
    <w:rsid w:val="008B779C"/>
    <w:rPr>
      <w:rFonts w:cs="Courier New"/>
    </w:rPr>
  </w:style>
  <w:style w:type="character" w:customStyle="1" w:styleId="ListLabel15">
    <w:name w:val="ListLabel 15"/>
    <w:qFormat/>
    <w:rsid w:val="008B779C"/>
    <w:rPr>
      <w:rFonts w:cs="Courier New"/>
    </w:rPr>
  </w:style>
  <w:style w:type="character" w:customStyle="1" w:styleId="ListLabel16">
    <w:name w:val="ListLabel 16"/>
    <w:qFormat/>
    <w:rsid w:val="008B779C"/>
    <w:rPr>
      <w:rFonts w:cs="Courier New"/>
    </w:rPr>
  </w:style>
  <w:style w:type="character" w:customStyle="1" w:styleId="ListLabel17">
    <w:name w:val="ListLabel 17"/>
    <w:qFormat/>
    <w:rsid w:val="008B779C"/>
    <w:rPr>
      <w:rFonts w:eastAsia="Arial Unicode MS" w:cs="Arial"/>
    </w:rPr>
  </w:style>
  <w:style w:type="character" w:customStyle="1" w:styleId="ListLabel18">
    <w:name w:val="ListLabel 18"/>
    <w:qFormat/>
    <w:rsid w:val="008B779C"/>
    <w:rPr>
      <w:rFonts w:cs="Courier New"/>
    </w:rPr>
  </w:style>
  <w:style w:type="character" w:customStyle="1" w:styleId="ListLabel19">
    <w:name w:val="ListLabel 19"/>
    <w:qFormat/>
    <w:rsid w:val="008B779C"/>
    <w:rPr>
      <w:rFonts w:cs="Courier New"/>
    </w:rPr>
  </w:style>
  <w:style w:type="character" w:customStyle="1" w:styleId="ListLabel20">
    <w:name w:val="ListLabel 20"/>
    <w:qFormat/>
    <w:rsid w:val="008B779C"/>
    <w:rPr>
      <w:rFonts w:cs="Courier New"/>
    </w:rPr>
  </w:style>
  <w:style w:type="character" w:customStyle="1" w:styleId="ListLabel21">
    <w:name w:val="ListLabel 21"/>
    <w:qFormat/>
    <w:rsid w:val="008B779C"/>
    <w:rPr>
      <w:rFonts w:cs="Courier New"/>
    </w:rPr>
  </w:style>
  <w:style w:type="character" w:customStyle="1" w:styleId="ListLabel22">
    <w:name w:val="ListLabel 22"/>
    <w:qFormat/>
    <w:rsid w:val="008B779C"/>
    <w:rPr>
      <w:rFonts w:cs="Courier New"/>
    </w:rPr>
  </w:style>
  <w:style w:type="character" w:customStyle="1" w:styleId="ListLabel23">
    <w:name w:val="ListLabel 23"/>
    <w:qFormat/>
    <w:rsid w:val="008B779C"/>
    <w:rPr>
      <w:rFonts w:cs="Courier New"/>
    </w:rPr>
  </w:style>
  <w:style w:type="character" w:customStyle="1" w:styleId="ListLabel24">
    <w:name w:val="ListLabel 24"/>
    <w:qFormat/>
    <w:rsid w:val="008B779C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8B779C"/>
    <w:rPr>
      <w:rFonts w:cs="Wingdings"/>
    </w:rPr>
  </w:style>
  <w:style w:type="character" w:customStyle="1" w:styleId="ListLabel26">
    <w:name w:val="ListLabel 26"/>
    <w:qFormat/>
    <w:rsid w:val="008B779C"/>
    <w:rPr>
      <w:rFonts w:cs="Wingdings"/>
    </w:rPr>
  </w:style>
  <w:style w:type="character" w:customStyle="1" w:styleId="ListLabel27">
    <w:name w:val="ListLabel 27"/>
    <w:qFormat/>
    <w:rsid w:val="008B779C"/>
    <w:rPr>
      <w:rFonts w:cs="Wingdings"/>
    </w:rPr>
  </w:style>
  <w:style w:type="character" w:customStyle="1" w:styleId="ListLabel28">
    <w:name w:val="ListLabel 28"/>
    <w:qFormat/>
    <w:rsid w:val="008B779C"/>
    <w:rPr>
      <w:rFonts w:cs="Wingdings"/>
    </w:rPr>
  </w:style>
  <w:style w:type="character" w:customStyle="1" w:styleId="ListLabel29">
    <w:name w:val="ListLabel 29"/>
    <w:qFormat/>
    <w:rsid w:val="008B779C"/>
    <w:rPr>
      <w:rFonts w:cs="Wingdings"/>
    </w:rPr>
  </w:style>
  <w:style w:type="character" w:customStyle="1" w:styleId="ListLabel30">
    <w:name w:val="ListLabel 30"/>
    <w:qFormat/>
    <w:rsid w:val="008B779C"/>
    <w:rPr>
      <w:rFonts w:cs="Wingdings"/>
    </w:rPr>
  </w:style>
  <w:style w:type="character" w:customStyle="1" w:styleId="ListLabel31">
    <w:name w:val="ListLabel 31"/>
    <w:qFormat/>
    <w:rsid w:val="008B779C"/>
    <w:rPr>
      <w:rFonts w:cs="Wingdings"/>
    </w:rPr>
  </w:style>
  <w:style w:type="character" w:customStyle="1" w:styleId="ListLabel32">
    <w:name w:val="ListLabel 32"/>
    <w:qFormat/>
    <w:rsid w:val="008B779C"/>
    <w:rPr>
      <w:rFonts w:cs="Wingdings"/>
    </w:rPr>
  </w:style>
  <w:style w:type="character" w:customStyle="1" w:styleId="ListLabel33">
    <w:name w:val="ListLabel 33"/>
    <w:qFormat/>
    <w:rsid w:val="008B779C"/>
    <w:rPr>
      <w:rFonts w:ascii="Calibri" w:hAnsi="Calibri" w:cs="Symbol"/>
    </w:rPr>
  </w:style>
  <w:style w:type="character" w:customStyle="1" w:styleId="ListLabel34">
    <w:name w:val="ListLabel 34"/>
    <w:qFormat/>
    <w:rsid w:val="008B779C"/>
    <w:rPr>
      <w:rFonts w:cs="Courier New"/>
      <w:b w:val="0"/>
    </w:rPr>
  </w:style>
  <w:style w:type="character" w:customStyle="1" w:styleId="ListLabel35">
    <w:name w:val="ListLabel 35"/>
    <w:qFormat/>
    <w:rsid w:val="008B779C"/>
    <w:rPr>
      <w:rFonts w:cs="Wingdings"/>
    </w:rPr>
  </w:style>
  <w:style w:type="character" w:customStyle="1" w:styleId="ListLabel36">
    <w:name w:val="ListLabel 36"/>
    <w:qFormat/>
    <w:rsid w:val="008B779C"/>
    <w:rPr>
      <w:rFonts w:cs="Symbol"/>
    </w:rPr>
  </w:style>
  <w:style w:type="character" w:customStyle="1" w:styleId="ListLabel37">
    <w:name w:val="ListLabel 37"/>
    <w:qFormat/>
    <w:rsid w:val="008B779C"/>
    <w:rPr>
      <w:rFonts w:cs="Courier New"/>
    </w:rPr>
  </w:style>
  <w:style w:type="character" w:customStyle="1" w:styleId="ListLabel38">
    <w:name w:val="ListLabel 38"/>
    <w:qFormat/>
    <w:rsid w:val="008B779C"/>
    <w:rPr>
      <w:rFonts w:cs="Wingdings"/>
    </w:rPr>
  </w:style>
  <w:style w:type="character" w:customStyle="1" w:styleId="ListLabel39">
    <w:name w:val="ListLabel 39"/>
    <w:qFormat/>
    <w:rsid w:val="008B779C"/>
    <w:rPr>
      <w:rFonts w:cs="Symbol"/>
    </w:rPr>
  </w:style>
  <w:style w:type="character" w:customStyle="1" w:styleId="ListLabel40">
    <w:name w:val="ListLabel 40"/>
    <w:qFormat/>
    <w:rsid w:val="008B779C"/>
    <w:rPr>
      <w:rFonts w:cs="Courier New"/>
    </w:rPr>
  </w:style>
  <w:style w:type="character" w:customStyle="1" w:styleId="ListLabel41">
    <w:name w:val="ListLabel 41"/>
    <w:qFormat/>
    <w:rsid w:val="008B779C"/>
    <w:rPr>
      <w:rFonts w:cs="Wingdings"/>
    </w:rPr>
  </w:style>
  <w:style w:type="character" w:customStyle="1" w:styleId="Marcas">
    <w:name w:val="Marcas"/>
    <w:qFormat/>
    <w:rsid w:val="008B779C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8B779C"/>
    <w:rPr>
      <w:rFonts w:cs="OpenSymbol"/>
    </w:rPr>
  </w:style>
  <w:style w:type="character" w:customStyle="1" w:styleId="ListLabel43">
    <w:name w:val="ListLabel 43"/>
    <w:qFormat/>
    <w:rsid w:val="008B779C"/>
    <w:rPr>
      <w:rFonts w:cs="OpenSymbol"/>
    </w:rPr>
  </w:style>
  <w:style w:type="character" w:customStyle="1" w:styleId="ListLabel44">
    <w:name w:val="ListLabel 44"/>
    <w:qFormat/>
    <w:rsid w:val="008B779C"/>
    <w:rPr>
      <w:rFonts w:cs="OpenSymbol"/>
    </w:rPr>
  </w:style>
  <w:style w:type="character" w:customStyle="1" w:styleId="ListLabel45">
    <w:name w:val="ListLabel 45"/>
    <w:qFormat/>
    <w:rsid w:val="008B779C"/>
    <w:rPr>
      <w:rFonts w:cs="OpenSymbol"/>
    </w:rPr>
  </w:style>
  <w:style w:type="character" w:customStyle="1" w:styleId="ListLabel46">
    <w:name w:val="ListLabel 46"/>
    <w:qFormat/>
    <w:rsid w:val="008B779C"/>
    <w:rPr>
      <w:rFonts w:cs="OpenSymbol"/>
    </w:rPr>
  </w:style>
  <w:style w:type="character" w:customStyle="1" w:styleId="ListLabel47">
    <w:name w:val="ListLabel 47"/>
    <w:qFormat/>
    <w:rsid w:val="008B779C"/>
    <w:rPr>
      <w:rFonts w:cs="OpenSymbol"/>
    </w:rPr>
  </w:style>
  <w:style w:type="character" w:customStyle="1" w:styleId="ListLabel48">
    <w:name w:val="ListLabel 48"/>
    <w:qFormat/>
    <w:rsid w:val="008B779C"/>
    <w:rPr>
      <w:rFonts w:cs="OpenSymbol"/>
    </w:rPr>
  </w:style>
  <w:style w:type="character" w:customStyle="1" w:styleId="ListLabel49">
    <w:name w:val="ListLabel 49"/>
    <w:qFormat/>
    <w:rsid w:val="008B779C"/>
    <w:rPr>
      <w:rFonts w:cs="OpenSymbol"/>
    </w:rPr>
  </w:style>
  <w:style w:type="character" w:customStyle="1" w:styleId="ListLabel50">
    <w:name w:val="ListLabel 50"/>
    <w:qFormat/>
    <w:rsid w:val="008B779C"/>
    <w:rPr>
      <w:rFonts w:cs="OpenSymbol"/>
    </w:rPr>
  </w:style>
  <w:style w:type="character" w:customStyle="1" w:styleId="ListLabel51">
    <w:name w:val="ListLabel 51"/>
    <w:qFormat/>
    <w:rsid w:val="008B779C"/>
    <w:rPr>
      <w:rFonts w:cs="OpenSymbol"/>
    </w:rPr>
  </w:style>
  <w:style w:type="character" w:customStyle="1" w:styleId="ListLabel52">
    <w:name w:val="ListLabel 52"/>
    <w:qFormat/>
    <w:rsid w:val="008B779C"/>
    <w:rPr>
      <w:rFonts w:cs="OpenSymbol"/>
    </w:rPr>
  </w:style>
  <w:style w:type="character" w:customStyle="1" w:styleId="ListLabel53">
    <w:name w:val="ListLabel 53"/>
    <w:qFormat/>
    <w:rsid w:val="008B779C"/>
    <w:rPr>
      <w:rFonts w:cs="OpenSymbol"/>
    </w:rPr>
  </w:style>
  <w:style w:type="character" w:customStyle="1" w:styleId="ListLabel54">
    <w:name w:val="ListLabel 54"/>
    <w:qFormat/>
    <w:rsid w:val="008B779C"/>
    <w:rPr>
      <w:rFonts w:cs="OpenSymbol"/>
    </w:rPr>
  </w:style>
  <w:style w:type="character" w:customStyle="1" w:styleId="ListLabel55">
    <w:name w:val="ListLabel 55"/>
    <w:qFormat/>
    <w:rsid w:val="008B779C"/>
    <w:rPr>
      <w:rFonts w:cs="OpenSymbol"/>
    </w:rPr>
  </w:style>
  <w:style w:type="character" w:customStyle="1" w:styleId="ListLabel56">
    <w:name w:val="ListLabel 56"/>
    <w:qFormat/>
    <w:rsid w:val="008B779C"/>
    <w:rPr>
      <w:rFonts w:cs="OpenSymbol"/>
    </w:rPr>
  </w:style>
  <w:style w:type="character" w:customStyle="1" w:styleId="ListLabel57">
    <w:name w:val="ListLabel 57"/>
    <w:qFormat/>
    <w:rsid w:val="008B779C"/>
    <w:rPr>
      <w:rFonts w:cs="OpenSymbol"/>
    </w:rPr>
  </w:style>
  <w:style w:type="character" w:customStyle="1" w:styleId="ListLabel58">
    <w:name w:val="ListLabel 58"/>
    <w:qFormat/>
    <w:rsid w:val="008B779C"/>
    <w:rPr>
      <w:rFonts w:cs="OpenSymbol"/>
    </w:rPr>
  </w:style>
  <w:style w:type="character" w:customStyle="1" w:styleId="ListLabel59">
    <w:name w:val="ListLabel 59"/>
    <w:qFormat/>
    <w:rsid w:val="008B779C"/>
    <w:rPr>
      <w:rFonts w:cs="OpenSymbol"/>
    </w:rPr>
  </w:style>
  <w:style w:type="character" w:customStyle="1" w:styleId="ListLabel60">
    <w:name w:val="ListLabel 60"/>
    <w:qFormat/>
    <w:rsid w:val="008B779C"/>
    <w:rPr>
      <w:rFonts w:cs="OpenSymbol"/>
    </w:rPr>
  </w:style>
  <w:style w:type="character" w:customStyle="1" w:styleId="ListLabel61">
    <w:name w:val="ListLabel 61"/>
    <w:qFormat/>
    <w:rsid w:val="008B779C"/>
    <w:rPr>
      <w:rFonts w:cs="OpenSymbol"/>
    </w:rPr>
  </w:style>
  <w:style w:type="character" w:customStyle="1" w:styleId="ListLabel62">
    <w:name w:val="ListLabel 62"/>
    <w:qFormat/>
    <w:rsid w:val="008B779C"/>
    <w:rPr>
      <w:rFonts w:cs="OpenSymbol"/>
    </w:rPr>
  </w:style>
  <w:style w:type="character" w:customStyle="1" w:styleId="ListLabel63">
    <w:name w:val="ListLabel 63"/>
    <w:qFormat/>
    <w:rsid w:val="008B779C"/>
    <w:rPr>
      <w:rFonts w:cs="OpenSymbol"/>
    </w:rPr>
  </w:style>
  <w:style w:type="character" w:customStyle="1" w:styleId="ListLabel64">
    <w:name w:val="ListLabel 64"/>
    <w:qFormat/>
    <w:rsid w:val="008B779C"/>
    <w:rPr>
      <w:rFonts w:cs="OpenSymbol"/>
    </w:rPr>
  </w:style>
  <w:style w:type="character" w:customStyle="1" w:styleId="ListLabel65">
    <w:name w:val="ListLabel 65"/>
    <w:qFormat/>
    <w:rsid w:val="008B779C"/>
    <w:rPr>
      <w:rFonts w:cs="OpenSymbol"/>
    </w:rPr>
  </w:style>
  <w:style w:type="character" w:customStyle="1" w:styleId="ListLabel66">
    <w:name w:val="ListLabel 66"/>
    <w:qFormat/>
    <w:rsid w:val="008B779C"/>
    <w:rPr>
      <w:rFonts w:cs="OpenSymbol"/>
    </w:rPr>
  </w:style>
  <w:style w:type="character" w:customStyle="1" w:styleId="ListLabel67">
    <w:name w:val="ListLabel 67"/>
    <w:qFormat/>
    <w:rsid w:val="008B779C"/>
    <w:rPr>
      <w:rFonts w:cs="OpenSymbol"/>
    </w:rPr>
  </w:style>
  <w:style w:type="character" w:customStyle="1" w:styleId="ListLabel68">
    <w:name w:val="ListLabel 68"/>
    <w:qFormat/>
    <w:rsid w:val="008B779C"/>
    <w:rPr>
      <w:rFonts w:cs="OpenSymbol"/>
    </w:rPr>
  </w:style>
  <w:style w:type="character" w:customStyle="1" w:styleId="ListLabel69">
    <w:name w:val="ListLabel 69"/>
    <w:qFormat/>
    <w:rsid w:val="008B779C"/>
    <w:rPr>
      <w:rFonts w:cs="OpenSymbol"/>
    </w:rPr>
  </w:style>
  <w:style w:type="character" w:customStyle="1" w:styleId="ListLabel70">
    <w:name w:val="ListLabel 70"/>
    <w:qFormat/>
    <w:rsid w:val="008B779C"/>
    <w:rPr>
      <w:rFonts w:cs="OpenSymbol"/>
    </w:rPr>
  </w:style>
  <w:style w:type="character" w:customStyle="1" w:styleId="ListLabel71">
    <w:name w:val="ListLabel 71"/>
    <w:qFormat/>
    <w:rsid w:val="008B779C"/>
    <w:rPr>
      <w:rFonts w:cs="OpenSymbol"/>
    </w:rPr>
  </w:style>
  <w:style w:type="character" w:customStyle="1" w:styleId="ListLabel72">
    <w:name w:val="ListLabel 72"/>
    <w:qFormat/>
    <w:rsid w:val="008B779C"/>
    <w:rPr>
      <w:rFonts w:cs="OpenSymbol"/>
    </w:rPr>
  </w:style>
  <w:style w:type="character" w:customStyle="1" w:styleId="ListLabel73">
    <w:name w:val="ListLabel 73"/>
    <w:qFormat/>
    <w:rsid w:val="008B779C"/>
    <w:rPr>
      <w:rFonts w:cs="OpenSymbol"/>
    </w:rPr>
  </w:style>
  <w:style w:type="character" w:customStyle="1" w:styleId="ListLabel74">
    <w:name w:val="ListLabel 74"/>
    <w:qFormat/>
    <w:rsid w:val="008B779C"/>
    <w:rPr>
      <w:rFonts w:cs="OpenSymbol"/>
    </w:rPr>
  </w:style>
  <w:style w:type="character" w:customStyle="1" w:styleId="ListLabel75">
    <w:name w:val="ListLabel 75"/>
    <w:qFormat/>
    <w:rsid w:val="008B779C"/>
    <w:rPr>
      <w:rFonts w:cs="OpenSymbol"/>
    </w:rPr>
  </w:style>
  <w:style w:type="character" w:customStyle="1" w:styleId="ListLabel76">
    <w:name w:val="ListLabel 76"/>
    <w:qFormat/>
    <w:rsid w:val="008B779C"/>
    <w:rPr>
      <w:rFonts w:cs="OpenSymbol"/>
    </w:rPr>
  </w:style>
  <w:style w:type="character" w:customStyle="1" w:styleId="ListLabel77">
    <w:name w:val="ListLabel 77"/>
    <w:qFormat/>
    <w:rsid w:val="008B779C"/>
    <w:rPr>
      <w:rFonts w:cs="OpenSymbol"/>
    </w:rPr>
  </w:style>
  <w:style w:type="character" w:customStyle="1" w:styleId="ListLabel78">
    <w:name w:val="ListLabel 78"/>
    <w:qFormat/>
    <w:rsid w:val="008B779C"/>
    <w:rPr>
      <w:rFonts w:cs="OpenSymbol"/>
    </w:rPr>
  </w:style>
  <w:style w:type="character" w:customStyle="1" w:styleId="ListLabel79">
    <w:name w:val="ListLabel 79"/>
    <w:qFormat/>
    <w:rsid w:val="008B779C"/>
    <w:rPr>
      <w:rFonts w:cs="OpenSymbol"/>
    </w:rPr>
  </w:style>
  <w:style w:type="character" w:customStyle="1" w:styleId="ListLabel80">
    <w:name w:val="ListLabel 80"/>
    <w:qFormat/>
    <w:rsid w:val="008B779C"/>
    <w:rPr>
      <w:rFonts w:cs="OpenSymbol"/>
    </w:rPr>
  </w:style>
  <w:style w:type="character" w:customStyle="1" w:styleId="ListLabel81">
    <w:name w:val="ListLabel 81"/>
    <w:qFormat/>
    <w:rsid w:val="008B779C"/>
    <w:rPr>
      <w:rFonts w:cs="OpenSymbol"/>
    </w:rPr>
  </w:style>
  <w:style w:type="character" w:customStyle="1" w:styleId="ListLabel82">
    <w:name w:val="ListLabel 82"/>
    <w:qFormat/>
    <w:rsid w:val="008B779C"/>
    <w:rPr>
      <w:rFonts w:cs="OpenSymbol"/>
    </w:rPr>
  </w:style>
  <w:style w:type="character" w:customStyle="1" w:styleId="ListLabel83">
    <w:name w:val="ListLabel 83"/>
    <w:qFormat/>
    <w:rsid w:val="008B779C"/>
    <w:rPr>
      <w:rFonts w:cs="OpenSymbol"/>
    </w:rPr>
  </w:style>
  <w:style w:type="character" w:customStyle="1" w:styleId="ListLabel84">
    <w:name w:val="ListLabel 84"/>
    <w:qFormat/>
    <w:rsid w:val="008B779C"/>
    <w:rPr>
      <w:rFonts w:cs="OpenSymbol"/>
    </w:rPr>
  </w:style>
  <w:style w:type="character" w:customStyle="1" w:styleId="ListLabel85">
    <w:name w:val="ListLabel 85"/>
    <w:qFormat/>
    <w:rsid w:val="008B779C"/>
    <w:rPr>
      <w:rFonts w:cs="OpenSymbol"/>
    </w:rPr>
  </w:style>
  <w:style w:type="character" w:customStyle="1" w:styleId="ListLabel86">
    <w:name w:val="ListLabel 86"/>
    <w:qFormat/>
    <w:rsid w:val="008B779C"/>
    <w:rPr>
      <w:rFonts w:cs="OpenSymbol"/>
    </w:rPr>
  </w:style>
  <w:style w:type="character" w:customStyle="1" w:styleId="ListLabel87">
    <w:name w:val="ListLabel 87"/>
    <w:qFormat/>
    <w:rsid w:val="008B779C"/>
    <w:rPr>
      <w:rFonts w:cs="OpenSymbol"/>
    </w:rPr>
  </w:style>
  <w:style w:type="character" w:customStyle="1" w:styleId="ListLabel88">
    <w:name w:val="ListLabel 88"/>
    <w:qFormat/>
    <w:rsid w:val="008B779C"/>
    <w:rPr>
      <w:rFonts w:cs="OpenSymbol"/>
    </w:rPr>
  </w:style>
  <w:style w:type="character" w:customStyle="1" w:styleId="ListLabel89">
    <w:name w:val="ListLabel 89"/>
    <w:qFormat/>
    <w:rsid w:val="008B779C"/>
    <w:rPr>
      <w:rFonts w:cs="OpenSymbol"/>
    </w:rPr>
  </w:style>
  <w:style w:type="character" w:customStyle="1" w:styleId="ListLabel90">
    <w:name w:val="ListLabel 90"/>
    <w:qFormat/>
    <w:rsid w:val="008B779C"/>
    <w:rPr>
      <w:rFonts w:cs="OpenSymbol"/>
    </w:rPr>
  </w:style>
  <w:style w:type="character" w:customStyle="1" w:styleId="ListLabel91">
    <w:name w:val="ListLabel 91"/>
    <w:qFormat/>
    <w:rsid w:val="008B779C"/>
    <w:rPr>
      <w:rFonts w:cs="OpenSymbol"/>
    </w:rPr>
  </w:style>
  <w:style w:type="character" w:customStyle="1" w:styleId="ListLabel92">
    <w:name w:val="ListLabel 92"/>
    <w:qFormat/>
    <w:rsid w:val="008B779C"/>
    <w:rPr>
      <w:rFonts w:cs="OpenSymbol"/>
    </w:rPr>
  </w:style>
  <w:style w:type="character" w:customStyle="1" w:styleId="ListLabel93">
    <w:name w:val="ListLabel 93"/>
    <w:qFormat/>
    <w:rsid w:val="008B779C"/>
    <w:rPr>
      <w:rFonts w:cs="OpenSymbol"/>
    </w:rPr>
  </w:style>
  <w:style w:type="character" w:customStyle="1" w:styleId="ListLabel94">
    <w:name w:val="ListLabel 94"/>
    <w:qFormat/>
    <w:rsid w:val="008B779C"/>
    <w:rPr>
      <w:rFonts w:cs="OpenSymbol"/>
    </w:rPr>
  </w:style>
  <w:style w:type="character" w:customStyle="1" w:styleId="ListLabel95">
    <w:name w:val="ListLabel 95"/>
    <w:qFormat/>
    <w:rsid w:val="008B779C"/>
    <w:rPr>
      <w:rFonts w:cs="OpenSymbol"/>
    </w:rPr>
  </w:style>
  <w:style w:type="character" w:customStyle="1" w:styleId="ListLabel96">
    <w:name w:val="ListLabel 96"/>
    <w:qFormat/>
    <w:rsid w:val="008B779C"/>
    <w:rPr>
      <w:rFonts w:cs="OpenSymbol"/>
    </w:rPr>
  </w:style>
  <w:style w:type="character" w:customStyle="1" w:styleId="ListLabel97">
    <w:name w:val="ListLabel 97"/>
    <w:qFormat/>
    <w:rsid w:val="008B779C"/>
    <w:rPr>
      <w:rFonts w:cs="OpenSymbol"/>
    </w:rPr>
  </w:style>
  <w:style w:type="character" w:customStyle="1" w:styleId="ListLabel98">
    <w:name w:val="ListLabel 98"/>
    <w:qFormat/>
    <w:rsid w:val="008B779C"/>
    <w:rPr>
      <w:rFonts w:cs="OpenSymbol"/>
    </w:rPr>
  </w:style>
  <w:style w:type="character" w:customStyle="1" w:styleId="ListLabel99">
    <w:name w:val="ListLabel 99"/>
    <w:qFormat/>
    <w:rsid w:val="008B779C"/>
    <w:rPr>
      <w:rFonts w:cs="OpenSymbol"/>
    </w:rPr>
  </w:style>
  <w:style w:type="character" w:customStyle="1" w:styleId="ListLabel100">
    <w:name w:val="ListLabel 100"/>
    <w:qFormat/>
    <w:rsid w:val="008B779C"/>
    <w:rPr>
      <w:rFonts w:cs="OpenSymbol"/>
    </w:rPr>
  </w:style>
  <w:style w:type="character" w:customStyle="1" w:styleId="ListLabel101">
    <w:name w:val="ListLabel 101"/>
    <w:qFormat/>
    <w:rsid w:val="008B779C"/>
    <w:rPr>
      <w:rFonts w:cs="OpenSymbol"/>
    </w:rPr>
  </w:style>
  <w:style w:type="character" w:customStyle="1" w:styleId="ListLabel102">
    <w:name w:val="ListLabel 102"/>
    <w:qFormat/>
    <w:rsid w:val="008B779C"/>
    <w:rPr>
      <w:rFonts w:cs="OpenSymbol"/>
    </w:rPr>
  </w:style>
  <w:style w:type="character" w:customStyle="1" w:styleId="ListLabel103">
    <w:name w:val="ListLabel 103"/>
    <w:qFormat/>
    <w:rsid w:val="008B779C"/>
    <w:rPr>
      <w:rFonts w:cs="OpenSymbol"/>
    </w:rPr>
  </w:style>
  <w:style w:type="character" w:customStyle="1" w:styleId="ListLabel104">
    <w:name w:val="ListLabel 104"/>
    <w:qFormat/>
    <w:rsid w:val="008B779C"/>
    <w:rPr>
      <w:rFonts w:cs="OpenSymbol"/>
    </w:rPr>
  </w:style>
  <w:style w:type="character" w:customStyle="1" w:styleId="ListLabel105">
    <w:name w:val="ListLabel 105"/>
    <w:qFormat/>
    <w:rsid w:val="008B779C"/>
    <w:rPr>
      <w:rFonts w:cs="OpenSymbol"/>
    </w:rPr>
  </w:style>
  <w:style w:type="character" w:customStyle="1" w:styleId="ListLabel106">
    <w:name w:val="ListLabel 106"/>
    <w:qFormat/>
    <w:rsid w:val="008B779C"/>
    <w:rPr>
      <w:rFonts w:cs="OpenSymbol"/>
    </w:rPr>
  </w:style>
  <w:style w:type="character" w:customStyle="1" w:styleId="ListLabel107">
    <w:name w:val="ListLabel 107"/>
    <w:qFormat/>
    <w:rsid w:val="008B779C"/>
    <w:rPr>
      <w:rFonts w:cs="OpenSymbol"/>
    </w:rPr>
  </w:style>
  <w:style w:type="character" w:customStyle="1" w:styleId="ListLabel108">
    <w:name w:val="ListLabel 108"/>
    <w:qFormat/>
    <w:rsid w:val="008B779C"/>
    <w:rPr>
      <w:rFonts w:cs="OpenSymbol"/>
    </w:rPr>
  </w:style>
  <w:style w:type="character" w:customStyle="1" w:styleId="ListLabel109">
    <w:name w:val="ListLabel 109"/>
    <w:qFormat/>
    <w:rsid w:val="008B779C"/>
    <w:rPr>
      <w:rFonts w:cs="OpenSymbol"/>
    </w:rPr>
  </w:style>
  <w:style w:type="character" w:customStyle="1" w:styleId="ListLabel110">
    <w:name w:val="ListLabel 110"/>
    <w:qFormat/>
    <w:rsid w:val="008B779C"/>
    <w:rPr>
      <w:rFonts w:cs="OpenSymbol"/>
    </w:rPr>
  </w:style>
  <w:style w:type="character" w:customStyle="1" w:styleId="ListLabel111">
    <w:name w:val="ListLabel 111"/>
    <w:qFormat/>
    <w:rsid w:val="008B779C"/>
    <w:rPr>
      <w:rFonts w:cs="OpenSymbol"/>
    </w:rPr>
  </w:style>
  <w:style w:type="character" w:customStyle="1" w:styleId="ListLabel112">
    <w:name w:val="ListLabel 112"/>
    <w:qFormat/>
    <w:rsid w:val="008B779C"/>
    <w:rPr>
      <w:rFonts w:cs="OpenSymbol"/>
    </w:rPr>
  </w:style>
  <w:style w:type="character" w:customStyle="1" w:styleId="ListLabel113">
    <w:name w:val="ListLabel 113"/>
    <w:qFormat/>
    <w:rsid w:val="008B779C"/>
    <w:rPr>
      <w:rFonts w:cs="OpenSymbol"/>
    </w:rPr>
  </w:style>
  <w:style w:type="character" w:customStyle="1" w:styleId="ListLabel114">
    <w:name w:val="ListLabel 114"/>
    <w:qFormat/>
    <w:rsid w:val="008B779C"/>
    <w:rPr>
      <w:rFonts w:cs="OpenSymbol"/>
    </w:rPr>
  </w:style>
  <w:style w:type="character" w:customStyle="1" w:styleId="ListLabel115">
    <w:name w:val="ListLabel 115"/>
    <w:qFormat/>
    <w:rsid w:val="008B779C"/>
    <w:rPr>
      <w:rFonts w:cs="OpenSymbol"/>
    </w:rPr>
  </w:style>
  <w:style w:type="character" w:customStyle="1" w:styleId="ListLabel116">
    <w:name w:val="ListLabel 116"/>
    <w:qFormat/>
    <w:rsid w:val="008B779C"/>
    <w:rPr>
      <w:rFonts w:cs="OpenSymbol"/>
    </w:rPr>
  </w:style>
  <w:style w:type="character" w:customStyle="1" w:styleId="ListLabel117">
    <w:name w:val="ListLabel 117"/>
    <w:qFormat/>
    <w:rsid w:val="008B779C"/>
    <w:rPr>
      <w:rFonts w:cs="OpenSymbol"/>
    </w:rPr>
  </w:style>
  <w:style w:type="character" w:customStyle="1" w:styleId="ListLabel118">
    <w:name w:val="ListLabel 118"/>
    <w:qFormat/>
    <w:rsid w:val="008B779C"/>
    <w:rPr>
      <w:rFonts w:cs="OpenSymbol"/>
    </w:rPr>
  </w:style>
  <w:style w:type="character" w:customStyle="1" w:styleId="ListLabel119">
    <w:name w:val="ListLabel 119"/>
    <w:qFormat/>
    <w:rsid w:val="008B779C"/>
    <w:rPr>
      <w:rFonts w:cs="OpenSymbol"/>
    </w:rPr>
  </w:style>
  <w:style w:type="character" w:customStyle="1" w:styleId="ListLabel120">
    <w:name w:val="ListLabel 120"/>
    <w:qFormat/>
    <w:rsid w:val="008B779C"/>
    <w:rPr>
      <w:rFonts w:cs="OpenSymbol"/>
    </w:rPr>
  </w:style>
  <w:style w:type="character" w:customStyle="1" w:styleId="ListLabel121">
    <w:name w:val="ListLabel 121"/>
    <w:qFormat/>
    <w:rsid w:val="008B779C"/>
    <w:rPr>
      <w:rFonts w:cs="OpenSymbol"/>
    </w:rPr>
  </w:style>
  <w:style w:type="character" w:customStyle="1" w:styleId="ListLabel122">
    <w:name w:val="ListLabel 122"/>
    <w:qFormat/>
    <w:rsid w:val="008B779C"/>
    <w:rPr>
      <w:rFonts w:cs="OpenSymbol"/>
    </w:rPr>
  </w:style>
  <w:style w:type="character" w:customStyle="1" w:styleId="ListLabel123">
    <w:name w:val="ListLabel 123"/>
    <w:qFormat/>
    <w:rsid w:val="008B779C"/>
    <w:rPr>
      <w:rFonts w:ascii="Calibri" w:hAnsi="Calibri" w:cs="OpenSymbol"/>
    </w:rPr>
  </w:style>
  <w:style w:type="character" w:customStyle="1" w:styleId="ListLabel124">
    <w:name w:val="ListLabel 124"/>
    <w:qFormat/>
    <w:rsid w:val="008B779C"/>
    <w:rPr>
      <w:rFonts w:cs="OpenSymbol"/>
    </w:rPr>
  </w:style>
  <w:style w:type="character" w:customStyle="1" w:styleId="ListLabel125">
    <w:name w:val="ListLabel 125"/>
    <w:qFormat/>
    <w:rsid w:val="008B779C"/>
    <w:rPr>
      <w:rFonts w:cs="OpenSymbol"/>
    </w:rPr>
  </w:style>
  <w:style w:type="character" w:customStyle="1" w:styleId="ListLabel126">
    <w:name w:val="ListLabel 126"/>
    <w:qFormat/>
    <w:rsid w:val="008B779C"/>
    <w:rPr>
      <w:rFonts w:cs="OpenSymbol"/>
    </w:rPr>
  </w:style>
  <w:style w:type="character" w:customStyle="1" w:styleId="ListLabel127">
    <w:name w:val="ListLabel 127"/>
    <w:qFormat/>
    <w:rsid w:val="008B779C"/>
    <w:rPr>
      <w:rFonts w:cs="OpenSymbol"/>
    </w:rPr>
  </w:style>
  <w:style w:type="character" w:customStyle="1" w:styleId="ListLabel128">
    <w:name w:val="ListLabel 128"/>
    <w:qFormat/>
    <w:rsid w:val="008B779C"/>
    <w:rPr>
      <w:rFonts w:cs="OpenSymbol"/>
    </w:rPr>
  </w:style>
  <w:style w:type="character" w:customStyle="1" w:styleId="ListLabel129">
    <w:name w:val="ListLabel 129"/>
    <w:qFormat/>
    <w:rsid w:val="008B779C"/>
    <w:rPr>
      <w:rFonts w:cs="OpenSymbol"/>
    </w:rPr>
  </w:style>
  <w:style w:type="character" w:customStyle="1" w:styleId="ListLabel130">
    <w:name w:val="ListLabel 130"/>
    <w:qFormat/>
    <w:rsid w:val="008B779C"/>
    <w:rPr>
      <w:rFonts w:cs="OpenSymbol"/>
    </w:rPr>
  </w:style>
  <w:style w:type="character" w:customStyle="1" w:styleId="ListLabel131">
    <w:name w:val="ListLabel 131"/>
    <w:qFormat/>
    <w:rsid w:val="008B779C"/>
    <w:rPr>
      <w:rFonts w:cs="OpenSymbol"/>
    </w:rPr>
  </w:style>
  <w:style w:type="character" w:customStyle="1" w:styleId="ListLabel132">
    <w:name w:val="ListLabel 132"/>
    <w:qFormat/>
    <w:rsid w:val="008B779C"/>
    <w:rPr>
      <w:rFonts w:ascii="Calibri" w:hAnsi="Calibri" w:cs="OpenSymbol"/>
    </w:rPr>
  </w:style>
  <w:style w:type="character" w:customStyle="1" w:styleId="ListLabel133">
    <w:name w:val="ListLabel 133"/>
    <w:qFormat/>
    <w:rsid w:val="008B779C"/>
    <w:rPr>
      <w:rFonts w:cs="OpenSymbol"/>
    </w:rPr>
  </w:style>
  <w:style w:type="character" w:customStyle="1" w:styleId="ListLabel134">
    <w:name w:val="ListLabel 134"/>
    <w:qFormat/>
    <w:rsid w:val="008B779C"/>
    <w:rPr>
      <w:rFonts w:cs="OpenSymbol"/>
    </w:rPr>
  </w:style>
  <w:style w:type="character" w:customStyle="1" w:styleId="ListLabel135">
    <w:name w:val="ListLabel 135"/>
    <w:qFormat/>
    <w:rsid w:val="008B779C"/>
    <w:rPr>
      <w:rFonts w:cs="OpenSymbol"/>
    </w:rPr>
  </w:style>
  <w:style w:type="character" w:customStyle="1" w:styleId="ListLabel136">
    <w:name w:val="ListLabel 136"/>
    <w:qFormat/>
    <w:rsid w:val="008B779C"/>
    <w:rPr>
      <w:rFonts w:cs="OpenSymbol"/>
    </w:rPr>
  </w:style>
  <w:style w:type="character" w:customStyle="1" w:styleId="ListLabel137">
    <w:name w:val="ListLabel 137"/>
    <w:qFormat/>
    <w:rsid w:val="008B779C"/>
    <w:rPr>
      <w:rFonts w:cs="OpenSymbol"/>
    </w:rPr>
  </w:style>
  <w:style w:type="character" w:customStyle="1" w:styleId="ListLabel138">
    <w:name w:val="ListLabel 138"/>
    <w:qFormat/>
    <w:rsid w:val="008B779C"/>
    <w:rPr>
      <w:rFonts w:cs="OpenSymbol"/>
    </w:rPr>
  </w:style>
  <w:style w:type="character" w:customStyle="1" w:styleId="ListLabel139">
    <w:name w:val="ListLabel 139"/>
    <w:qFormat/>
    <w:rsid w:val="008B779C"/>
    <w:rPr>
      <w:rFonts w:cs="OpenSymbol"/>
    </w:rPr>
  </w:style>
  <w:style w:type="character" w:customStyle="1" w:styleId="ListLabel140">
    <w:name w:val="ListLabel 140"/>
    <w:qFormat/>
    <w:rsid w:val="008B779C"/>
    <w:rPr>
      <w:rFonts w:cs="OpenSymbol"/>
    </w:rPr>
  </w:style>
  <w:style w:type="character" w:customStyle="1" w:styleId="ListLabel141">
    <w:name w:val="ListLabel 141"/>
    <w:qFormat/>
    <w:rsid w:val="008B779C"/>
    <w:rPr>
      <w:rFonts w:ascii="Calibri" w:hAnsi="Calibri" w:cs="OpenSymbol"/>
    </w:rPr>
  </w:style>
  <w:style w:type="character" w:customStyle="1" w:styleId="ListLabel142">
    <w:name w:val="ListLabel 142"/>
    <w:qFormat/>
    <w:rsid w:val="008B779C"/>
    <w:rPr>
      <w:rFonts w:cs="OpenSymbol"/>
    </w:rPr>
  </w:style>
  <w:style w:type="character" w:customStyle="1" w:styleId="ListLabel143">
    <w:name w:val="ListLabel 143"/>
    <w:qFormat/>
    <w:rsid w:val="008B779C"/>
    <w:rPr>
      <w:rFonts w:cs="OpenSymbol"/>
    </w:rPr>
  </w:style>
  <w:style w:type="character" w:customStyle="1" w:styleId="ListLabel144">
    <w:name w:val="ListLabel 144"/>
    <w:qFormat/>
    <w:rsid w:val="008B779C"/>
    <w:rPr>
      <w:rFonts w:cs="OpenSymbol"/>
    </w:rPr>
  </w:style>
  <w:style w:type="character" w:customStyle="1" w:styleId="ListLabel145">
    <w:name w:val="ListLabel 145"/>
    <w:qFormat/>
    <w:rsid w:val="008B779C"/>
    <w:rPr>
      <w:rFonts w:cs="OpenSymbol"/>
    </w:rPr>
  </w:style>
  <w:style w:type="character" w:customStyle="1" w:styleId="ListLabel146">
    <w:name w:val="ListLabel 146"/>
    <w:qFormat/>
    <w:rsid w:val="008B779C"/>
    <w:rPr>
      <w:rFonts w:cs="OpenSymbol"/>
    </w:rPr>
  </w:style>
  <w:style w:type="character" w:customStyle="1" w:styleId="ListLabel147">
    <w:name w:val="ListLabel 147"/>
    <w:qFormat/>
    <w:rsid w:val="008B779C"/>
    <w:rPr>
      <w:rFonts w:cs="OpenSymbol"/>
    </w:rPr>
  </w:style>
  <w:style w:type="character" w:customStyle="1" w:styleId="ListLabel148">
    <w:name w:val="ListLabel 148"/>
    <w:qFormat/>
    <w:rsid w:val="008B779C"/>
    <w:rPr>
      <w:rFonts w:cs="OpenSymbol"/>
    </w:rPr>
  </w:style>
  <w:style w:type="character" w:customStyle="1" w:styleId="ListLabel149">
    <w:name w:val="ListLabel 149"/>
    <w:qFormat/>
    <w:rsid w:val="008B779C"/>
    <w:rPr>
      <w:rFonts w:cs="OpenSymbol"/>
    </w:rPr>
  </w:style>
  <w:style w:type="character" w:customStyle="1" w:styleId="ListLabel150">
    <w:name w:val="ListLabel 150"/>
    <w:qFormat/>
    <w:rsid w:val="008B779C"/>
    <w:rPr>
      <w:rFonts w:ascii="Calibri" w:hAnsi="Calibri" w:cs="OpenSymbol"/>
    </w:rPr>
  </w:style>
  <w:style w:type="character" w:customStyle="1" w:styleId="ListLabel151">
    <w:name w:val="ListLabel 151"/>
    <w:qFormat/>
    <w:rsid w:val="008B779C"/>
    <w:rPr>
      <w:rFonts w:cs="OpenSymbol"/>
    </w:rPr>
  </w:style>
  <w:style w:type="character" w:customStyle="1" w:styleId="ListLabel152">
    <w:name w:val="ListLabel 152"/>
    <w:qFormat/>
    <w:rsid w:val="008B779C"/>
    <w:rPr>
      <w:rFonts w:cs="OpenSymbol"/>
    </w:rPr>
  </w:style>
  <w:style w:type="character" w:customStyle="1" w:styleId="ListLabel153">
    <w:name w:val="ListLabel 153"/>
    <w:qFormat/>
    <w:rsid w:val="008B779C"/>
    <w:rPr>
      <w:rFonts w:cs="OpenSymbol"/>
    </w:rPr>
  </w:style>
  <w:style w:type="character" w:customStyle="1" w:styleId="ListLabel154">
    <w:name w:val="ListLabel 154"/>
    <w:qFormat/>
    <w:rsid w:val="008B779C"/>
    <w:rPr>
      <w:rFonts w:cs="OpenSymbol"/>
    </w:rPr>
  </w:style>
  <w:style w:type="character" w:customStyle="1" w:styleId="ListLabel155">
    <w:name w:val="ListLabel 155"/>
    <w:qFormat/>
    <w:rsid w:val="008B779C"/>
    <w:rPr>
      <w:rFonts w:cs="OpenSymbol"/>
    </w:rPr>
  </w:style>
  <w:style w:type="character" w:customStyle="1" w:styleId="ListLabel156">
    <w:name w:val="ListLabel 156"/>
    <w:qFormat/>
    <w:rsid w:val="008B779C"/>
    <w:rPr>
      <w:rFonts w:cs="OpenSymbol"/>
    </w:rPr>
  </w:style>
  <w:style w:type="character" w:customStyle="1" w:styleId="ListLabel157">
    <w:name w:val="ListLabel 157"/>
    <w:qFormat/>
    <w:rsid w:val="008B779C"/>
    <w:rPr>
      <w:rFonts w:cs="OpenSymbol"/>
    </w:rPr>
  </w:style>
  <w:style w:type="character" w:customStyle="1" w:styleId="ListLabel158">
    <w:name w:val="ListLabel 158"/>
    <w:qFormat/>
    <w:rsid w:val="008B779C"/>
    <w:rPr>
      <w:rFonts w:cs="OpenSymbol"/>
    </w:rPr>
  </w:style>
  <w:style w:type="character" w:customStyle="1" w:styleId="ListLabel159">
    <w:name w:val="ListLabel 159"/>
    <w:qFormat/>
    <w:rsid w:val="008B779C"/>
    <w:rPr>
      <w:rFonts w:ascii="Calibri" w:hAnsi="Calibri" w:cs="OpenSymbol"/>
    </w:rPr>
  </w:style>
  <w:style w:type="character" w:customStyle="1" w:styleId="ListLabel160">
    <w:name w:val="ListLabel 160"/>
    <w:qFormat/>
    <w:rsid w:val="008B779C"/>
    <w:rPr>
      <w:rFonts w:cs="OpenSymbol"/>
    </w:rPr>
  </w:style>
  <w:style w:type="character" w:customStyle="1" w:styleId="ListLabel161">
    <w:name w:val="ListLabel 161"/>
    <w:qFormat/>
    <w:rsid w:val="008B779C"/>
    <w:rPr>
      <w:rFonts w:cs="OpenSymbol"/>
    </w:rPr>
  </w:style>
  <w:style w:type="character" w:customStyle="1" w:styleId="ListLabel162">
    <w:name w:val="ListLabel 162"/>
    <w:qFormat/>
    <w:rsid w:val="008B779C"/>
    <w:rPr>
      <w:rFonts w:cs="OpenSymbol"/>
    </w:rPr>
  </w:style>
  <w:style w:type="character" w:customStyle="1" w:styleId="ListLabel163">
    <w:name w:val="ListLabel 163"/>
    <w:qFormat/>
    <w:rsid w:val="008B779C"/>
    <w:rPr>
      <w:rFonts w:cs="OpenSymbol"/>
    </w:rPr>
  </w:style>
  <w:style w:type="character" w:customStyle="1" w:styleId="ListLabel164">
    <w:name w:val="ListLabel 164"/>
    <w:qFormat/>
    <w:rsid w:val="008B779C"/>
    <w:rPr>
      <w:rFonts w:cs="OpenSymbol"/>
    </w:rPr>
  </w:style>
  <w:style w:type="character" w:customStyle="1" w:styleId="ListLabel165">
    <w:name w:val="ListLabel 165"/>
    <w:qFormat/>
    <w:rsid w:val="008B779C"/>
    <w:rPr>
      <w:rFonts w:cs="OpenSymbol"/>
    </w:rPr>
  </w:style>
  <w:style w:type="character" w:customStyle="1" w:styleId="ListLabel166">
    <w:name w:val="ListLabel 166"/>
    <w:qFormat/>
    <w:rsid w:val="008B779C"/>
    <w:rPr>
      <w:rFonts w:cs="OpenSymbol"/>
    </w:rPr>
  </w:style>
  <w:style w:type="character" w:customStyle="1" w:styleId="ListLabel167">
    <w:name w:val="ListLabel 167"/>
    <w:qFormat/>
    <w:rsid w:val="008B779C"/>
    <w:rPr>
      <w:rFonts w:cs="OpenSymbol"/>
    </w:rPr>
  </w:style>
  <w:style w:type="character" w:customStyle="1" w:styleId="ListLabel168">
    <w:name w:val="ListLabel 168"/>
    <w:qFormat/>
    <w:rsid w:val="008B779C"/>
    <w:rPr>
      <w:rFonts w:ascii="Calibri" w:hAnsi="Calibri" w:cs="OpenSymbol"/>
    </w:rPr>
  </w:style>
  <w:style w:type="character" w:customStyle="1" w:styleId="ListLabel169">
    <w:name w:val="ListLabel 169"/>
    <w:qFormat/>
    <w:rsid w:val="008B779C"/>
    <w:rPr>
      <w:rFonts w:cs="OpenSymbol"/>
    </w:rPr>
  </w:style>
  <w:style w:type="character" w:customStyle="1" w:styleId="ListLabel170">
    <w:name w:val="ListLabel 170"/>
    <w:qFormat/>
    <w:rsid w:val="008B779C"/>
    <w:rPr>
      <w:rFonts w:cs="OpenSymbol"/>
    </w:rPr>
  </w:style>
  <w:style w:type="character" w:customStyle="1" w:styleId="ListLabel171">
    <w:name w:val="ListLabel 171"/>
    <w:qFormat/>
    <w:rsid w:val="008B779C"/>
    <w:rPr>
      <w:rFonts w:cs="OpenSymbol"/>
    </w:rPr>
  </w:style>
  <w:style w:type="character" w:customStyle="1" w:styleId="ListLabel172">
    <w:name w:val="ListLabel 172"/>
    <w:qFormat/>
    <w:rsid w:val="008B779C"/>
    <w:rPr>
      <w:rFonts w:cs="OpenSymbol"/>
    </w:rPr>
  </w:style>
  <w:style w:type="character" w:customStyle="1" w:styleId="ListLabel173">
    <w:name w:val="ListLabel 173"/>
    <w:qFormat/>
    <w:rsid w:val="008B779C"/>
    <w:rPr>
      <w:rFonts w:cs="OpenSymbol"/>
    </w:rPr>
  </w:style>
  <w:style w:type="character" w:customStyle="1" w:styleId="ListLabel174">
    <w:name w:val="ListLabel 174"/>
    <w:qFormat/>
    <w:rsid w:val="008B779C"/>
    <w:rPr>
      <w:rFonts w:cs="OpenSymbol"/>
    </w:rPr>
  </w:style>
  <w:style w:type="character" w:customStyle="1" w:styleId="ListLabel175">
    <w:name w:val="ListLabel 175"/>
    <w:qFormat/>
    <w:rsid w:val="008B779C"/>
    <w:rPr>
      <w:rFonts w:cs="OpenSymbol"/>
    </w:rPr>
  </w:style>
  <w:style w:type="character" w:customStyle="1" w:styleId="ListLabel176">
    <w:name w:val="ListLabel 176"/>
    <w:qFormat/>
    <w:rsid w:val="008B779C"/>
    <w:rPr>
      <w:rFonts w:cs="OpenSymbol"/>
    </w:rPr>
  </w:style>
  <w:style w:type="character" w:customStyle="1" w:styleId="ListLabel177">
    <w:name w:val="ListLabel 177"/>
    <w:qFormat/>
    <w:rPr>
      <w:rFonts w:ascii="Calibri" w:hAnsi="Calibri"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ascii="Calibri" w:hAnsi="Calibri"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ascii="Calibri" w:hAnsi="Calibri"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ascii="Calibri" w:hAnsi="Calibri"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ascii="Calibri" w:hAnsi="Calibri"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ascii="Calibri" w:hAnsi="Calibri"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ascii="Calibri" w:hAnsi="Calibri"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ascii="Calibri" w:hAnsi="Calibri"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8B779C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unhideWhenUsed/>
    <w:rsid w:val="008B779C"/>
    <w:pPr>
      <w:shd w:val="clear" w:color="auto" w:fill="FFFFFF"/>
      <w:spacing w:after="120"/>
    </w:pPr>
  </w:style>
  <w:style w:type="paragraph" w:styleId="Lista">
    <w:name w:val="List"/>
    <w:basedOn w:val="Corpodetexto"/>
    <w:rsid w:val="008B779C"/>
  </w:style>
  <w:style w:type="paragraph" w:styleId="Legenda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B779C"/>
    <w:pPr>
      <w:shd w:val="clear" w:color="auto" w:fill="FFFFFF"/>
    </w:pPr>
  </w:style>
  <w:style w:type="paragraph" w:styleId="SemEspaamento">
    <w:name w:val="No Spacing"/>
    <w:uiPriority w:val="1"/>
    <w:qFormat/>
    <w:rsid w:val="008B779C"/>
    <w:rPr>
      <w:sz w:val="24"/>
    </w:rPr>
  </w:style>
  <w:style w:type="paragraph" w:styleId="Subttulo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</w:style>
  <w:style w:type="paragraph" w:styleId="Citao">
    <w:name w:val="Quote"/>
    <w:basedOn w:val="Normal"/>
    <w:uiPriority w:val="29"/>
    <w:qFormat/>
    <w:rsid w:val="008B779C"/>
    <w:pPr>
      <w:shd w:val="clear" w:color="auto" w:fill="FFFFFF"/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rsid w:val="008B779C"/>
    <w:pPr>
      <w:shd w:val="clear" w:color="auto" w:fill="FFFFFF"/>
      <w:spacing w:after="40"/>
    </w:pPr>
    <w:rPr>
      <w:sz w:val="18"/>
    </w:rPr>
  </w:style>
  <w:style w:type="paragraph" w:styleId="Sumrio1">
    <w:name w:val="toc 1"/>
    <w:basedOn w:val="Normal"/>
    <w:uiPriority w:val="39"/>
    <w:unhideWhenUsed/>
    <w:rsid w:val="008B779C"/>
    <w:pPr>
      <w:shd w:val="clear" w:color="auto" w:fill="FFFFFF"/>
      <w:spacing w:after="57"/>
    </w:pPr>
  </w:style>
  <w:style w:type="paragraph" w:styleId="Sumrio2">
    <w:name w:val="toc 2"/>
    <w:basedOn w:val="Normal"/>
    <w:uiPriority w:val="39"/>
    <w:unhideWhenUsed/>
    <w:rsid w:val="008B779C"/>
    <w:pPr>
      <w:shd w:val="clear" w:color="auto" w:fill="FFFFFF"/>
      <w:spacing w:after="57"/>
      <w:ind w:left="283"/>
    </w:pPr>
  </w:style>
  <w:style w:type="paragraph" w:styleId="Sumrio3">
    <w:name w:val="toc 3"/>
    <w:basedOn w:val="Normal"/>
    <w:uiPriority w:val="39"/>
    <w:unhideWhenUsed/>
    <w:rsid w:val="008B779C"/>
    <w:pPr>
      <w:shd w:val="clear" w:color="auto" w:fill="FFFFFF"/>
      <w:spacing w:after="57"/>
      <w:ind w:left="567"/>
    </w:pPr>
  </w:style>
  <w:style w:type="paragraph" w:styleId="Sumrio4">
    <w:name w:val="toc 4"/>
    <w:basedOn w:val="Normal"/>
    <w:uiPriority w:val="39"/>
    <w:unhideWhenUsed/>
    <w:rsid w:val="008B779C"/>
    <w:pPr>
      <w:shd w:val="clear" w:color="auto" w:fill="FFFFFF"/>
      <w:spacing w:after="57"/>
      <w:ind w:left="850"/>
    </w:pPr>
  </w:style>
  <w:style w:type="paragraph" w:styleId="Sumrio5">
    <w:name w:val="toc 5"/>
    <w:basedOn w:val="Normal"/>
    <w:uiPriority w:val="39"/>
    <w:unhideWhenUsed/>
    <w:rsid w:val="008B779C"/>
    <w:pPr>
      <w:shd w:val="clear" w:color="auto" w:fill="FFFFFF"/>
      <w:spacing w:after="57"/>
      <w:ind w:left="1134"/>
    </w:pPr>
  </w:style>
  <w:style w:type="paragraph" w:styleId="Sumrio6">
    <w:name w:val="toc 6"/>
    <w:basedOn w:val="Normal"/>
    <w:uiPriority w:val="39"/>
    <w:unhideWhenUsed/>
    <w:rsid w:val="008B779C"/>
    <w:pPr>
      <w:shd w:val="clear" w:color="auto" w:fill="FFFFFF"/>
      <w:spacing w:after="57"/>
      <w:ind w:left="1417"/>
    </w:pPr>
  </w:style>
  <w:style w:type="paragraph" w:styleId="Sumrio7">
    <w:name w:val="toc 7"/>
    <w:basedOn w:val="Normal"/>
    <w:uiPriority w:val="39"/>
    <w:unhideWhenUsed/>
    <w:rsid w:val="008B779C"/>
    <w:pPr>
      <w:shd w:val="clear" w:color="auto" w:fill="FFFFFF"/>
      <w:spacing w:after="57"/>
      <w:ind w:left="1701"/>
    </w:pPr>
  </w:style>
  <w:style w:type="paragraph" w:styleId="Sumrio8">
    <w:name w:val="toc 8"/>
    <w:basedOn w:val="Normal"/>
    <w:uiPriority w:val="39"/>
    <w:unhideWhenUsed/>
    <w:rsid w:val="008B779C"/>
    <w:pPr>
      <w:shd w:val="clear" w:color="auto" w:fill="FFFFFF"/>
      <w:spacing w:after="57"/>
      <w:ind w:left="1984"/>
    </w:pPr>
  </w:style>
  <w:style w:type="paragraph" w:styleId="Sumrio9">
    <w:name w:val="toc 9"/>
    <w:basedOn w:val="Normal"/>
    <w:uiPriority w:val="39"/>
    <w:unhideWhenUsed/>
    <w:rsid w:val="008B779C"/>
    <w:pPr>
      <w:shd w:val="clear" w:color="auto" w:fill="FFFFFF"/>
      <w:spacing w:after="57"/>
      <w:ind w:left="2268"/>
    </w:pPr>
  </w:style>
  <w:style w:type="paragraph" w:styleId="CabealhodoSumrio">
    <w:name w:val="TOC Heading"/>
    <w:uiPriority w:val="39"/>
    <w:unhideWhenUsed/>
    <w:qFormat/>
    <w:rsid w:val="008B779C"/>
    <w:rPr>
      <w:sz w:val="24"/>
    </w:rPr>
  </w:style>
  <w:style w:type="paragraph" w:customStyle="1" w:styleId="Apresentao">
    <w:name w:val="Apresentação"/>
    <w:basedOn w:val="Normal"/>
    <w:qFormat/>
    <w:rsid w:val="008B779C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8B779C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8B779C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B779C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Textodebalo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8B779C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tulo">
    <w:name w:val="Title"/>
    <w:basedOn w:val="Normal"/>
    <w:uiPriority w:val="10"/>
    <w:qFormat/>
    <w:rsid w:val="008B779C"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rsid w:val="008B779C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8B779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8B779C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8B779C"/>
    <w:pPr>
      <w:suppressLineNumbers/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8B779C"/>
    <w:pPr>
      <w:jc w:val="center"/>
    </w:pPr>
    <w:rPr>
      <w:b/>
      <w:bCs/>
    </w:rPr>
  </w:style>
  <w:style w:type="numbering" w:customStyle="1" w:styleId="Style1">
    <w:name w:val="Style1"/>
    <w:uiPriority w:val="99"/>
    <w:qFormat/>
    <w:rsid w:val="008B779C"/>
  </w:style>
  <w:style w:type="table" w:customStyle="1" w:styleId="Lined">
    <w:name w:val="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elanormal"/>
    <w:uiPriority w:val="99"/>
    <w:rsid w:val="008B779C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8B77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8B779C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8B779C"/>
    <w:rPr>
      <w:color w:val="8A3F54" w:themeColor="accent4" w:themeShade="BF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rsid w:val="008B779C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584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Microsoft Office User</cp:lastModifiedBy>
  <cp:revision>13</cp:revision>
  <dcterms:created xsi:type="dcterms:W3CDTF">2020-01-10T19:41:00Z</dcterms:created>
  <dcterms:modified xsi:type="dcterms:W3CDTF">2021-02-10T14:56:00Z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