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C72C5" w14:textId="22B78598" w:rsidR="00BD4246" w:rsidRPr="00FC0F15" w:rsidRDefault="008865AF" w:rsidP="00FC0F15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FC0F15">
        <w:rPr>
          <w:rFonts w:ascii="Lato" w:hAnsi="Lato" w:cs="Arial"/>
          <w:b/>
          <w:bCs/>
          <w:color w:val="000000" w:themeColor="text1"/>
          <w:sz w:val="28"/>
          <w:szCs w:val="28"/>
        </w:rPr>
        <w:t>Noruega</w:t>
      </w:r>
    </w:p>
    <w:p w14:paraId="7CDBBDA3" w14:textId="77777777" w:rsidR="00BD4246" w:rsidRPr="00FC0F15" w:rsidRDefault="008865AF" w:rsidP="00BD4246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FC0F15">
        <w:rPr>
          <w:rFonts w:ascii="Lato" w:hAnsi="Lato" w:cs="Arial"/>
          <w:b/>
          <w:bCs/>
          <w:color w:val="000000" w:themeColor="text1"/>
          <w:sz w:val="28"/>
          <w:szCs w:val="28"/>
        </w:rPr>
        <w:t>Aurora Boreal &amp; Santa Klaus</w:t>
      </w:r>
    </w:p>
    <w:p w14:paraId="150720C3" w14:textId="77777777" w:rsidR="00BD4246" w:rsidRPr="00FC0F15" w:rsidRDefault="008865AF" w:rsidP="00BD4246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FC0F15">
        <w:rPr>
          <w:rFonts w:ascii="Lato" w:hAnsi="Lato" w:cs="Arial"/>
          <w:b/>
          <w:bCs/>
          <w:color w:val="000000" w:themeColor="text1"/>
          <w:sz w:val="28"/>
          <w:szCs w:val="28"/>
        </w:rPr>
        <w:t>5</w:t>
      </w:r>
      <w:r w:rsidR="00BD4246" w:rsidRPr="00FC0F15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dias</w:t>
      </w:r>
    </w:p>
    <w:p w14:paraId="4D8086C5" w14:textId="77777777" w:rsidR="008865AF" w:rsidRPr="00FC0F15" w:rsidRDefault="008865AF" w:rsidP="00BD4246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</w:p>
    <w:p w14:paraId="56BF1AAB" w14:textId="77777777" w:rsidR="008865AF" w:rsidRPr="00FC0F15" w:rsidRDefault="008865AF" w:rsidP="008865AF">
      <w:pPr>
        <w:jc w:val="center"/>
        <w:outlineLvl w:val="0"/>
        <w:rPr>
          <w:rFonts w:ascii="Lato" w:hAnsi="Lato"/>
          <w:sz w:val="22"/>
          <w:szCs w:val="22"/>
        </w:rPr>
      </w:pPr>
      <w:r w:rsidRPr="00FC0F15">
        <w:rPr>
          <w:rFonts w:ascii="Lato" w:hAnsi="Lato"/>
          <w:noProof/>
          <w:lang w:eastAsia="pt-BR"/>
        </w:rPr>
        <w:drawing>
          <wp:inline distT="0" distB="0" distL="0" distR="0" wp14:anchorId="4A433C47" wp14:editId="67EA0056">
            <wp:extent cx="5676900" cy="2696993"/>
            <wp:effectExtent l="0" t="0" r="0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842" cy="270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EE98F" w14:textId="77777777" w:rsidR="008865AF" w:rsidRPr="00FC0F15" w:rsidRDefault="008865AF" w:rsidP="008865AF">
      <w:pPr>
        <w:outlineLvl w:val="0"/>
        <w:rPr>
          <w:rFonts w:ascii="Lato" w:hAnsi="Lato" w:cs="Arial"/>
          <w:b/>
          <w:bCs/>
          <w:color w:val="000080"/>
          <w:sz w:val="26"/>
          <w:szCs w:val="26"/>
        </w:rPr>
      </w:pPr>
    </w:p>
    <w:p w14:paraId="4603122D" w14:textId="77777777" w:rsidR="008865AF" w:rsidRPr="00FC0F15" w:rsidRDefault="008865AF" w:rsidP="008865AF">
      <w:pPr>
        <w:jc w:val="center"/>
        <w:outlineLvl w:val="0"/>
        <w:rPr>
          <w:rFonts w:ascii="Lato" w:hAnsi="Lato" w:cstheme="majorHAnsi"/>
          <w:b/>
          <w:bCs/>
          <w:color w:val="000080"/>
          <w:sz w:val="22"/>
          <w:szCs w:val="22"/>
        </w:rPr>
      </w:pPr>
    </w:p>
    <w:p w14:paraId="7EDD32AB" w14:textId="77777777" w:rsidR="008865AF" w:rsidRPr="00FC0F15" w:rsidRDefault="008865AF" w:rsidP="008865AF">
      <w:pPr>
        <w:jc w:val="both"/>
        <w:rPr>
          <w:rFonts w:ascii="Lato" w:hAnsi="Lato" w:cstheme="majorHAnsi"/>
          <w:bCs/>
          <w:sz w:val="22"/>
          <w:szCs w:val="22"/>
        </w:rPr>
      </w:pPr>
      <w:r w:rsidRPr="00FC0F15">
        <w:rPr>
          <w:rFonts w:ascii="Lato" w:hAnsi="Lato" w:cstheme="majorHAnsi"/>
          <w:bCs/>
          <w:sz w:val="22"/>
          <w:szCs w:val="22"/>
        </w:rPr>
        <w:t>As chamadas terras geladas e misteriosas, oferecem um mundo de cores e aventuras que nos remete aos contos de fadas! Avistar o fenômeno das Luzes do Norte ou Aurora Boreal, é uma experiência impressionante além de um momento místico. E que tal uma visita a terra do Papai Noel?</w:t>
      </w:r>
    </w:p>
    <w:p w14:paraId="06EDC0A9" w14:textId="77777777" w:rsidR="008865AF" w:rsidRPr="00FC0F15" w:rsidRDefault="008865AF" w:rsidP="008865AF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6A04D4A8" w14:textId="77777777" w:rsidR="008865AF" w:rsidRPr="00FC0F15" w:rsidRDefault="008865AF" w:rsidP="008865AF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565F12E3" w14:textId="77777777" w:rsidR="008865AF" w:rsidRPr="00FC0F15" w:rsidRDefault="008865AF" w:rsidP="008865AF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FC0F15">
        <w:rPr>
          <w:rFonts w:ascii="Lato" w:hAnsi="Lato" w:cstheme="majorHAnsi"/>
          <w:b/>
          <w:bCs/>
          <w:sz w:val="22"/>
          <w:szCs w:val="22"/>
        </w:rPr>
        <w:t xml:space="preserve">1º dia - Oslo </w:t>
      </w:r>
    </w:p>
    <w:p w14:paraId="186470D9" w14:textId="77777777" w:rsidR="008865AF" w:rsidRPr="00FC0F15" w:rsidRDefault="008865AF" w:rsidP="008865AF">
      <w:pPr>
        <w:jc w:val="both"/>
        <w:rPr>
          <w:rFonts w:ascii="Lato" w:eastAsia="DejaVu Sans" w:hAnsi="Lato" w:cstheme="majorHAnsi"/>
          <w:kern w:val="2"/>
          <w:sz w:val="22"/>
          <w:szCs w:val="22"/>
          <w:lang w:eastAsia="pt-BR" w:bidi="pt-BR"/>
        </w:rPr>
      </w:pPr>
      <w:r w:rsidRPr="00FC0F15">
        <w:rPr>
          <w:rFonts w:ascii="Lato" w:hAnsi="Lato" w:cstheme="majorHAnsi"/>
          <w:bCs/>
          <w:sz w:val="22"/>
          <w:szCs w:val="22"/>
        </w:rPr>
        <w:t>Chegada a Oslo. À tarde, tour privativo pelos principais pontos turísticos da cidade.</w:t>
      </w:r>
      <w:r w:rsidRPr="00FC0F15">
        <w:rPr>
          <w:rFonts w:ascii="Lato" w:eastAsia="DejaVu Sans" w:hAnsi="Lato" w:cstheme="majorHAnsi"/>
          <w:kern w:val="2"/>
          <w:sz w:val="22"/>
          <w:szCs w:val="22"/>
          <w:lang w:eastAsia="pt-BR" w:bidi="pt-BR"/>
        </w:rPr>
        <w:t xml:space="preserve"> Visita a capital Viking, sua Prefeitura, Castelo </w:t>
      </w:r>
      <w:proofErr w:type="spellStart"/>
      <w:r w:rsidRPr="00FC0F15">
        <w:rPr>
          <w:rFonts w:ascii="Lato" w:eastAsia="DejaVu Sans" w:hAnsi="Lato" w:cstheme="majorHAnsi"/>
          <w:kern w:val="2"/>
          <w:sz w:val="22"/>
          <w:szCs w:val="22"/>
          <w:lang w:eastAsia="pt-BR" w:bidi="pt-BR"/>
        </w:rPr>
        <w:t>Akershus</w:t>
      </w:r>
      <w:proofErr w:type="spellEnd"/>
      <w:r w:rsidRPr="00FC0F15">
        <w:rPr>
          <w:rFonts w:ascii="Lato" w:eastAsia="DejaVu Sans" w:hAnsi="Lato" w:cstheme="majorHAnsi"/>
          <w:kern w:val="2"/>
          <w:sz w:val="22"/>
          <w:szCs w:val="22"/>
          <w:lang w:eastAsia="pt-BR" w:bidi="pt-BR"/>
        </w:rPr>
        <w:t xml:space="preserve">, Palácio Real, Parlamento e Parque </w:t>
      </w:r>
      <w:proofErr w:type="spellStart"/>
      <w:r w:rsidRPr="00FC0F15">
        <w:rPr>
          <w:rFonts w:ascii="Lato" w:eastAsia="DejaVu Sans" w:hAnsi="Lato" w:cstheme="majorHAnsi"/>
          <w:kern w:val="2"/>
          <w:sz w:val="22"/>
          <w:szCs w:val="22"/>
          <w:lang w:eastAsia="pt-BR" w:bidi="pt-BR"/>
        </w:rPr>
        <w:t>Vigeland</w:t>
      </w:r>
      <w:proofErr w:type="spellEnd"/>
      <w:r w:rsidRPr="00FC0F15">
        <w:rPr>
          <w:rFonts w:ascii="Lato" w:eastAsia="DejaVu Sans" w:hAnsi="Lato" w:cstheme="majorHAnsi"/>
          <w:kern w:val="2"/>
          <w:sz w:val="22"/>
          <w:szCs w:val="22"/>
          <w:lang w:eastAsia="pt-BR" w:bidi="pt-BR"/>
        </w:rPr>
        <w:t xml:space="preserve">, com as famosas esculturas em bronze de Gustav </w:t>
      </w:r>
      <w:proofErr w:type="spellStart"/>
      <w:r w:rsidRPr="00FC0F15">
        <w:rPr>
          <w:rFonts w:ascii="Lato" w:eastAsia="DejaVu Sans" w:hAnsi="Lato" w:cstheme="majorHAnsi"/>
          <w:kern w:val="2"/>
          <w:sz w:val="22"/>
          <w:szCs w:val="22"/>
          <w:lang w:eastAsia="pt-BR" w:bidi="pt-BR"/>
        </w:rPr>
        <w:t>Vigeland</w:t>
      </w:r>
      <w:proofErr w:type="spellEnd"/>
      <w:r w:rsidRPr="00FC0F15">
        <w:rPr>
          <w:rFonts w:ascii="Lato" w:eastAsia="DejaVu Sans" w:hAnsi="Lato" w:cstheme="majorHAnsi"/>
          <w:kern w:val="2"/>
          <w:sz w:val="22"/>
          <w:szCs w:val="22"/>
          <w:lang w:eastAsia="pt-BR" w:bidi="pt-BR"/>
        </w:rPr>
        <w:t xml:space="preserve">, que simbolizam o ciclo da vida do ser humano, e o grande monólito com seus 121 corpos entrelaçados. Visita ao Museu </w:t>
      </w:r>
      <w:proofErr w:type="spellStart"/>
      <w:r w:rsidRPr="00FC0F15">
        <w:rPr>
          <w:rFonts w:ascii="Lato" w:eastAsia="DejaVu Sans" w:hAnsi="Lato" w:cstheme="majorHAnsi"/>
          <w:kern w:val="2"/>
          <w:sz w:val="22"/>
          <w:szCs w:val="22"/>
          <w:lang w:eastAsia="pt-BR" w:bidi="pt-BR"/>
        </w:rPr>
        <w:t>Kon-Tiki</w:t>
      </w:r>
      <w:proofErr w:type="spellEnd"/>
      <w:r w:rsidRPr="00FC0F15">
        <w:rPr>
          <w:rFonts w:ascii="Lato" w:eastAsia="DejaVu Sans" w:hAnsi="Lato" w:cstheme="majorHAnsi"/>
          <w:kern w:val="2"/>
          <w:sz w:val="22"/>
          <w:szCs w:val="22"/>
          <w:lang w:eastAsia="pt-BR" w:bidi="pt-BR"/>
        </w:rPr>
        <w:t xml:space="preserve">, com suas balsas construídas a base de hastes de papiro. Sugerimos passear pelo animado distrito de Oslo conhecido como </w:t>
      </w:r>
      <w:proofErr w:type="spellStart"/>
      <w:r w:rsidRPr="00FC0F15">
        <w:rPr>
          <w:rFonts w:ascii="Lato" w:eastAsia="DejaVu Sans" w:hAnsi="Lato" w:cstheme="majorHAnsi"/>
          <w:kern w:val="2"/>
          <w:sz w:val="22"/>
          <w:szCs w:val="22"/>
          <w:lang w:eastAsia="pt-BR" w:bidi="pt-BR"/>
        </w:rPr>
        <w:t>Aker</w:t>
      </w:r>
      <w:proofErr w:type="spellEnd"/>
      <w:r w:rsidRPr="00FC0F15">
        <w:rPr>
          <w:rFonts w:ascii="Lato" w:eastAsia="DejaVu Sans" w:hAnsi="Lato" w:cstheme="majorHAnsi"/>
          <w:kern w:val="2"/>
          <w:sz w:val="22"/>
          <w:szCs w:val="22"/>
          <w:lang w:eastAsia="pt-BR" w:bidi="pt-BR"/>
        </w:rPr>
        <w:t xml:space="preserve"> </w:t>
      </w:r>
      <w:proofErr w:type="spellStart"/>
      <w:r w:rsidRPr="00FC0F15">
        <w:rPr>
          <w:rFonts w:ascii="Lato" w:eastAsia="DejaVu Sans" w:hAnsi="Lato" w:cstheme="majorHAnsi"/>
          <w:kern w:val="2"/>
          <w:sz w:val="22"/>
          <w:szCs w:val="22"/>
          <w:lang w:eastAsia="pt-BR" w:bidi="pt-BR"/>
        </w:rPr>
        <w:t>Brygge</w:t>
      </w:r>
      <w:proofErr w:type="spellEnd"/>
      <w:r w:rsidRPr="00FC0F15">
        <w:rPr>
          <w:rFonts w:ascii="Lato" w:eastAsia="DejaVu Sans" w:hAnsi="Lato" w:cstheme="majorHAnsi"/>
          <w:kern w:val="2"/>
          <w:sz w:val="22"/>
          <w:szCs w:val="22"/>
          <w:lang w:eastAsia="pt-BR" w:bidi="pt-BR"/>
        </w:rPr>
        <w:t xml:space="preserve">, com instalações portuárias revitalizadas, restaurantes, bares, discotecas e lojas. </w:t>
      </w:r>
      <w:r w:rsidRPr="00FC0F15">
        <w:rPr>
          <w:rFonts w:ascii="Lato" w:hAnsi="Lato" w:cstheme="majorHAnsi"/>
          <w:bCs/>
          <w:sz w:val="22"/>
          <w:szCs w:val="22"/>
        </w:rPr>
        <w:t>Hospedagem por 1 noite com café da manhã.</w:t>
      </w:r>
    </w:p>
    <w:p w14:paraId="6049FB43" w14:textId="77777777" w:rsidR="008865AF" w:rsidRPr="00FC0F15" w:rsidRDefault="008865AF" w:rsidP="008865AF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11392FA8" w14:textId="77777777" w:rsidR="008865AF" w:rsidRPr="00FC0F15" w:rsidRDefault="008865AF" w:rsidP="008865AF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FC0F15">
        <w:rPr>
          <w:rFonts w:ascii="Lato" w:hAnsi="Lato" w:cstheme="majorHAnsi"/>
          <w:b/>
          <w:bCs/>
          <w:sz w:val="22"/>
          <w:szCs w:val="22"/>
        </w:rPr>
        <w:t>2º dia - Oslo - Alta</w:t>
      </w:r>
    </w:p>
    <w:p w14:paraId="59E5EC3D" w14:textId="77777777" w:rsidR="008865AF" w:rsidRPr="00FC0F15" w:rsidRDefault="008865AF" w:rsidP="008865AF">
      <w:pPr>
        <w:jc w:val="both"/>
        <w:rPr>
          <w:rFonts w:ascii="Lato" w:hAnsi="Lato" w:cstheme="majorHAnsi"/>
          <w:bCs/>
          <w:sz w:val="22"/>
          <w:szCs w:val="22"/>
        </w:rPr>
      </w:pPr>
      <w:r w:rsidRPr="00FC0F15">
        <w:rPr>
          <w:rFonts w:ascii="Lato" w:hAnsi="Lato" w:cstheme="majorHAnsi"/>
          <w:bCs/>
          <w:sz w:val="22"/>
          <w:szCs w:val="22"/>
        </w:rPr>
        <w:t xml:space="preserve">Após o café da manhã, traslado ao aeroporto de Oslo para embarque com destino a Alta na região da Lapônia. Na rota atravessa-se o Circulo Ártico. Chegada, recepção e traslado ao </w:t>
      </w:r>
      <w:proofErr w:type="spellStart"/>
      <w:r w:rsidRPr="00FC0F15">
        <w:rPr>
          <w:rFonts w:ascii="Lato" w:hAnsi="Lato" w:cstheme="majorHAnsi"/>
          <w:bCs/>
          <w:sz w:val="22"/>
          <w:szCs w:val="22"/>
        </w:rPr>
        <w:t>lodge</w:t>
      </w:r>
      <w:proofErr w:type="spellEnd"/>
      <w:r w:rsidRPr="00FC0F15">
        <w:rPr>
          <w:rFonts w:ascii="Lato" w:hAnsi="Lato" w:cstheme="majorHAnsi"/>
          <w:bCs/>
          <w:sz w:val="22"/>
          <w:szCs w:val="22"/>
        </w:rPr>
        <w:t xml:space="preserve">. À noite, jantar gastronômico no hotel. Após o jantar passeio acompanhado por guia especialista, percorrendo os locais mais favoráveis para se avistar o fantástico fenômeno natural - </w:t>
      </w:r>
      <w:proofErr w:type="spellStart"/>
      <w:r w:rsidRPr="00FC0F15">
        <w:rPr>
          <w:rFonts w:ascii="Lato" w:hAnsi="Lato" w:cstheme="majorHAnsi"/>
          <w:bCs/>
          <w:sz w:val="22"/>
          <w:szCs w:val="22"/>
        </w:rPr>
        <w:t>Northern</w:t>
      </w:r>
      <w:proofErr w:type="spellEnd"/>
      <w:r w:rsidRPr="00FC0F15">
        <w:rPr>
          <w:rFonts w:ascii="Lato" w:hAnsi="Lato" w:cstheme="majorHAnsi"/>
          <w:bCs/>
          <w:sz w:val="22"/>
          <w:szCs w:val="22"/>
        </w:rPr>
        <w:t xml:space="preserve"> </w:t>
      </w:r>
      <w:proofErr w:type="spellStart"/>
      <w:r w:rsidRPr="00FC0F15">
        <w:rPr>
          <w:rFonts w:ascii="Lato" w:hAnsi="Lato" w:cstheme="majorHAnsi"/>
          <w:bCs/>
          <w:sz w:val="22"/>
          <w:szCs w:val="22"/>
        </w:rPr>
        <w:t>Lights</w:t>
      </w:r>
      <w:proofErr w:type="spellEnd"/>
      <w:r w:rsidRPr="00FC0F15">
        <w:rPr>
          <w:rFonts w:ascii="Lato" w:hAnsi="Lato" w:cstheme="majorHAnsi"/>
          <w:bCs/>
          <w:sz w:val="22"/>
          <w:szCs w:val="22"/>
        </w:rPr>
        <w:t>. O céu límpido possibilitará avistar as famosas luzes da aurora boreal, que transforma o cenário em cores e formas inimagináveis. Hospedagem por 3 noites, com café da manhã.</w:t>
      </w:r>
    </w:p>
    <w:p w14:paraId="64A4C071" w14:textId="77777777" w:rsidR="008865AF" w:rsidRPr="00FC0F15" w:rsidRDefault="008865AF" w:rsidP="008865AF">
      <w:pPr>
        <w:jc w:val="both"/>
        <w:rPr>
          <w:rFonts w:ascii="Lato" w:hAnsi="Lato" w:cstheme="majorHAnsi"/>
          <w:bCs/>
          <w:sz w:val="22"/>
          <w:szCs w:val="22"/>
        </w:rPr>
      </w:pPr>
    </w:p>
    <w:p w14:paraId="1F77988D" w14:textId="77777777" w:rsidR="008865AF" w:rsidRPr="00FC0F15" w:rsidRDefault="008865AF" w:rsidP="008865AF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4A242978" w14:textId="77777777" w:rsidR="008865AF" w:rsidRPr="00FC0F15" w:rsidRDefault="008865AF" w:rsidP="008865AF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FC0F15">
        <w:rPr>
          <w:rFonts w:ascii="Lato" w:hAnsi="Lato" w:cstheme="majorHAnsi"/>
          <w:b/>
          <w:bCs/>
          <w:sz w:val="22"/>
          <w:szCs w:val="22"/>
        </w:rPr>
        <w:lastRenderedPageBreak/>
        <w:t>3º dia - Alta</w:t>
      </w:r>
    </w:p>
    <w:p w14:paraId="6857CF09" w14:textId="77777777" w:rsidR="008865AF" w:rsidRPr="00FC0F15" w:rsidRDefault="008865AF" w:rsidP="008865AF">
      <w:pPr>
        <w:jc w:val="both"/>
        <w:rPr>
          <w:rFonts w:ascii="Lato" w:hAnsi="Lato" w:cstheme="majorHAnsi"/>
          <w:bCs/>
          <w:sz w:val="22"/>
          <w:szCs w:val="22"/>
        </w:rPr>
      </w:pPr>
      <w:r w:rsidRPr="00FC0F15">
        <w:rPr>
          <w:rFonts w:ascii="Lato" w:hAnsi="Lato" w:cstheme="majorHAnsi"/>
          <w:bCs/>
          <w:sz w:val="22"/>
          <w:szCs w:val="22"/>
        </w:rPr>
        <w:t xml:space="preserve">Após o café da manhã, uma grande aventura! Passeio com um grupo de </w:t>
      </w:r>
      <w:proofErr w:type="spellStart"/>
      <w:r w:rsidRPr="00FC0F15">
        <w:rPr>
          <w:rFonts w:ascii="Lato" w:hAnsi="Lato" w:cstheme="majorHAnsi"/>
          <w:bCs/>
          <w:i/>
          <w:sz w:val="22"/>
          <w:szCs w:val="22"/>
        </w:rPr>
        <w:t>huskies</w:t>
      </w:r>
      <w:proofErr w:type="spellEnd"/>
      <w:r w:rsidRPr="00FC0F15">
        <w:rPr>
          <w:rFonts w:ascii="Lato" w:hAnsi="Lato" w:cstheme="majorHAnsi"/>
          <w:bCs/>
          <w:sz w:val="22"/>
          <w:szCs w:val="22"/>
        </w:rPr>
        <w:t xml:space="preserve">, pelos mais belos recantos de Alta. A paisagem é deslumbrante - florestas de pinheiros completamente cobertas de neve, enquanto os cachorros guiam os grupos ziguezagueando entre as arvores - o silencio é absoluto!  O único som que se ouve é o caminhar dos </w:t>
      </w:r>
      <w:proofErr w:type="spellStart"/>
      <w:r w:rsidRPr="00FC0F15">
        <w:rPr>
          <w:rFonts w:ascii="Lato" w:hAnsi="Lato" w:cstheme="majorHAnsi"/>
          <w:bCs/>
          <w:sz w:val="22"/>
          <w:szCs w:val="22"/>
        </w:rPr>
        <w:t>huskies</w:t>
      </w:r>
      <w:proofErr w:type="spellEnd"/>
      <w:r w:rsidRPr="00FC0F15">
        <w:rPr>
          <w:rFonts w:ascii="Lato" w:hAnsi="Lato" w:cstheme="majorHAnsi"/>
          <w:bCs/>
          <w:sz w:val="22"/>
          <w:szCs w:val="22"/>
        </w:rPr>
        <w:t xml:space="preserve"> pelo tapete de neve, que cobre toda a floresta. O almoço será servido em volta de uma fogueira. À noite, após jantar gastronômico no </w:t>
      </w:r>
      <w:proofErr w:type="spellStart"/>
      <w:r w:rsidRPr="00FC0F15">
        <w:rPr>
          <w:rFonts w:ascii="Lato" w:hAnsi="Lato" w:cstheme="majorHAnsi"/>
          <w:bCs/>
          <w:sz w:val="22"/>
          <w:szCs w:val="22"/>
        </w:rPr>
        <w:t>lodge</w:t>
      </w:r>
      <w:proofErr w:type="spellEnd"/>
      <w:r w:rsidRPr="00FC0F15">
        <w:rPr>
          <w:rFonts w:ascii="Lato" w:hAnsi="Lato" w:cstheme="majorHAnsi"/>
          <w:bCs/>
          <w:sz w:val="22"/>
          <w:szCs w:val="22"/>
        </w:rPr>
        <w:t>, saída para um novo Safari em busca das luzes da aurora boreal.</w:t>
      </w:r>
    </w:p>
    <w:p w14:paraId="0BAE826F" w14:textId="77777777" w:rsidR="008865AF" w:rsidRPr="00FC0F15" w:rsidRDefault="008865AF" w:rsidP="008865AF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40CEA0F5" w14:textId="77777777" w:rsidR="008865AF" w:rsidRPr="00FC0F15" w:rsidRDefault="008865AF" w:rsidP="008865AF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FC0F15">
        <w:rPr>
          <w:rFonts w:ascii="Lato" w:hAnsi="Lato" w:cstheme="majorHAnsi"/>
          <w:b/>
          <w:bCs/>
          <w:sz w:val="22"/>
          <w:szCs w:val="22"/>
        </w:rPr>
        <w:t xml:space="preserve">4º dia - Alta - </w:t>
      </w:r>
      <w:proofErr w:type="spellStart"/>
      <w:r w:rsidRPr="00FC0F15">
        <w:rPr>
          <w:rFonts w:ascii="Lato" w:hAnsi="Lato" w:cstheme="majorHAnsi"/>
          <w:b/>
          <w:bCs/>
          <w:sz w:val="22"/>
          <w:szCs w:val="22"/>
        </w:rPr>
        <w:t>Kautokeino</w:t>
      </w:r>
      <w:proofErr w:type="spellEnd"/>
      <w:r w:rsidRPr="00FC0F15">
        <w:rPr>
          <w:rFonts w:ascii="Lato" w:hAnsi="Lato" w:cstheme="majorHAnsi"/>
          <w:b/>
          <w:bCs/>
          <w:sz w:val="22"/>
          <w:szCs w:val="22"/>
        </w:rPr>
        <w:t xml:space="preserve"> - Alta</w:t>
      </w:r>
    </w:p>
    <w:p w14:paraId="5201BF87" w14:textId="77777777" w:rsidR="008865AF" w:rsidRPr="00FC0F15" w:rsidRDefault="008865AF" w:rsidP="008865AF">
      <w:pPr>
        <w:jc w:val="both"/>
        <w:rPr>
          <w:rFonts w:ascii="Lato" w:hAnsi="Lato" w:cstheme="majorHAnsi"/>
          <w:bCs/>
          <w:sz w:val="22"/>
          <w:szCs w:val="22"/>
        </w:rPr>
      </w:pPr>
      <w:r w:rsidRPr="00FC0F15">
        <w:rPr>
          <w:rFonts w:ascii="Lato" w:hAnsi="Lato" w:cstheme="majorHAnsi"/>
          <w:bCs/>
          <w:sz w:val="22"/>
          <w:szCs w:val="22"/>
        </w:rPr>
        <w:t xml:space="preserve">Esse será o grande </w:t>
      </w:r>
      <w:proofErr w:type="gramStart"/>
      <w:r w:rsidRPr="00FC0F15">
        <w:rPr>
          <w:rFonts w:ascii="Lato" w:hAnsi="Lato" w:cstheme="majorHAnsi"/>
          <w:bCs/>
          <w:sz w:val="22"/>
          <w:szCs w:val="22"/>
        </w:rPr>
        <w:t>dia !</w:t>
      </w:r>
      <w:proofErr w:type="gramEnd"/>
      <w:r w:rsidRPr="00FC0F15">
        <w:rPr>
          <w:rFonts w:ascii="Lato" w:hAnsi="Lato" w:cstheme="majorHAnsi"/>
          <w:bCs/>
          <w:sz w:val="22"/>
          <w:szCs w:val="22"/>
        </w:rPr>
        <w:t xml:space="preserve"> Encontro com Santa </w:t>
      </w:r>
      <w:proofErr w:type="spellStart"/>
      <w:r w:rsidRPr="00FC0F15">
        <w:rPr>
          <w:rFonts w:ascii="Lato" w:hAnsi="Lato" w:cstheme="majorHAnsi"/>
          <w:bCs/>
          <w:sz w:val="22"/>
          <w:szCs w:val="22"/>
        </w:rPr>
        <w:t>Claus</w:t>
      </w:r>
      <w:proofErr w:type="spellEnd"/>
      <w:r w:rsidRPr="00FC0F15">
        <w:rPr>
          <w:rFonts w:ascii="Lato" w:hAnsi="Lato" w:cstheme="majorHAnsi"/>
          <w:bCs/>
          <w:sz w:val="22"/>
          <w:szCs w:val="22"/>
        </w:rPr>
        <w:t xml:space="preserve"> - Papai Noel. Viagem em direção a </w:t>
      </w:r>
      <w:proofErr w:type="spellStart"/>
      <w:r w:rsidRPr="00FC0F15">
        <w:rPr>
          <w:rFonts w:ascii="Lato" w:hAnsi="Lato" w:cstheme="majorHAnsi"/>
          <w:bCs/>
          <w:sz w:val="22"/>
          <w:szCs w:val="22"/>
        </w:rPr>
        <w:t>Kautokeino</w:t>
      </w:r>
      <w:proofErr w:type="spellEnd"/>
      <w:r w:rsidRPr="00FC0F15">
        <w:rPr>
          <w:rFonts w:ascii="Lato" w:hAnsi="Lato" w:cstheme="majorHAnsi"/>
          <w:bCs/>
          <w:sz w:val="22"/>
          <w:szCs w:val="22"/>
        </w:rPr>
        <w:t xml:space="preserve">, um dos principais vilarejos das tribos </w:t>
      </w:r>
      <w:proofErr w:type="spellStart"/>
      <w:r w:rsidRPr="00FC0F15">
        <w:rPr>
          <w:rFonts w:ascii="Lato" w:hAnsi="Lato" w:cstheme="majorHAnsi"/>
          <w:bCs/>
          <w:sz w:val="22"/>
          <w:szCs w:val="22"/>
        </w:rPr>
        <w:t>Sami</w:t>
      </w:r>
      <w:proofErr w:type="spellEnd"/>
      <w:r w:rsidRPr="00FC0F15">
        <w:rPr>
          <w:rFonts w:ascii="Lato" w:hAnsi="Lato" w:cstheme="majorHAnsi"/>
          <w:bCs/>
          <w:sz w:val="22"/>
          <w:szCs w:val="22"/>
        </w:rPr>
        <w:t xml:space="preserve">, povo nômade que vive de acordo com o que a terra pode oferecer, mantendo </w:t>
      </w:r>
      <w:proofErr w:type="gramStart"/>
      <w:r w:rsidRPr="00FC0F15">
        <w:rPr>
          <w:rFonts w:ascii="Lato" w:hAnsi="Lato" w:cstheme="majorHAnsi"/>
          <w:bCs/>
          <w:sz w:val="22"/>
          <w:szCs w:val="22"/>
        </w:rPr>
        <w:t>sua tradições</w:t>
      </w:r>
      <w:proofErr w:type="gramEnd"/>
      <w:r w:rsidRPr="00FC0F15">
        <w:rPr>
          <w:rFonts w:ascii="Lato" w:hAnsi="Lato" w:cstheme="majorHAnsi"/>
          <w:bCs/>
          <w:sz w:val="22"/>
          <w:szCs w:val="22"/>
        </w:rPr>
        <w:t xml:space="preserve"> de outrora. Chegada e passeio em </w:t>
      </w:r>
      <w:proofErr w:type="spellStart"/>
      <w:r w:rsidRPr="00FC0F15">
        <w:rPr>
          <w:rFonts w:ascii="Lato" w:hAnsi="Lato" w:cstheme="majorHAnsi"/>
          <w:bCs/>
          <w:sz w:val="22"/>
          <w:szCs w:val="22"/>
        </w:rPr>
        <w:t>snowmobile</w:t>
      </w:r>
      <w:proofErr w:type="spellEnd"/>
      <w:r w:rsidRPr="00FC0F15">
        <w:rPr>
          <w:rFonts w:ascii="Lato" w:hAnsi="Lato" w:cstheme="majorHAnsi"/>
          <w:bCs/>
          <w:sz w:val="22"/>
          <w:szCs w:val="22"/>
        </w:rPr>
        <w:t xml:space="preserve"> pelas vastas terras cobertas de neve, os caminhos provavelmente percorridos por Papai Noel em seu trenó. Logo mais o </w:t>
      </w:r>
      <w:proofErr w:type="gramStart"/>
      <w:r w:rsidRPr="00FC0F15">
        <w:rPr>
          <w:rFonts w:ascii="Lato" w:hAnsi="Lato" w:cstheme="majorHAnsi"/>
          <w:bCs/>
          <w:sz w:val="22"/>
          <w:szCs w:val="22"/>
        </w:rPr>
        <w:t>som distantes</w:t>
      </w:r>
      <w:proofErr w:type="gramEnd"/>
      <w:r w:rsidRPr="00FC0F15">
        <w:rPr>
          <w:rFonts w:ascii="Lato" w:hAnsi="Lato" w:cstheme="majorHAnsi"/>
          <w:bCs/>
          <w:sz w:val="22"/>
          <w:szCs w:val="22"/>
        </w:rPr>
        <w:t xml:space="preserve"> dos sinos anunciam a chegada do Papai Noel em seu trenó puxado por renas - é um momento mágico. O almoço será servido em tendas cercadas de fogueiras. À noite, jantar gastronômico será servido no </w:t>
      </w:r>
      <w:proofErr w:type="spellStart"/>
      <w:r w:rsidRPr="00FC0F15">
        <w:rPr>
          <w:rFonts w:ascii="Lato" w:hAnsi="Lato" w:cstheme="majorHAnsi"/>
          <w:bCs/>
          <w:sz w:val="22"/>
          <w:szCs w:val="22"/>
        </w:rPr>
        <w:t>lodge</w:t>
      </w:r>
      <w:proofErr w:type="spellEnd"/>
      <w:r w:rsidRPr="00FC0F15">
        <w:rPr>
          <w:rFonts w:ascii="Lato" w:hAnsi="Lato" w:cstheme="majorHAnsi"/>
          <w:bCs/>
          <w:sz w:val="22"/>
          <w:szCs w:val="22"/>
        </w:rPr>
        <w:t xml:space="preserve">. Após o jantar, mais uma oportunidade para observar as luzes da Aurora Boreal, pois o </w:t>
      </w:r>
      <w:proofErr w:type="spellStart"/>
      <w:r w:rsidRPr="00FC0F15">
        <w:rPr>
          <w:rFonts w:ascii="Lato" w:hAnsi="Lato" w:cstheme="majorHAnsi"/>
          <w:bCs/>
          <w:sz w:val="22"/>
          <w:szCs w:val="22"/>
        </w:rPr>
        <w:t>lodge</w:t>
      </w:r>
      <w:proofErr w:type="spellEnd"/>
      <w:r w:rsidRPr="00FC0F15">
        <w:rPr>
          <w:rFonts w:ascii="Lato" w:hAnsi="Lato" w:cstheme="majorHAnsi"/>
          <w:bCs/>
          <w:sz w:val="22"/>
          <w:szCs w:val="22"/>
        </w:rPr>
        <w:t xml:space="preserve"> está situado numa região </w:t>
      </w:r>
      <w:proofErr w:type="gramStart"/>
      <w:r w:rsidRPr="00FC0F15">
        <w:rPr>
          <w:rFonts w:ascii="Lato" w:hAnsi="Lato" w:cstheme="majorHAnsi"/>
          <w:bCs/>
          <w:sz w:val="22"/>
          <w:szCs w:val="22"/>
        </w:rPr>
        <w:t>bastante  remota</w:t>
      </w:r>
      <w:proofErr w:type="gramEnd"/>
      <w:r w:rsidRPr="00FC0F15">
        <w:rPr>
          <w:rFonts w:ascii="Lato" w:hAnsi="Lato" w:cstheme="majorHAnsi"/>
          <w:bCs/>
          <w:sz w:val="22"/>
          <w:szCs w:val="22"/>
        </w:rPr>
        <w:t>, o que facilita observar esse fantástico fenômeno.</w:t>
      </w:r>
    </w:p>
    <w:p w14:paraId="281D86CB" w14:textId="77777777" w:rsidR="008865AF" w:rsidRPr="00FC0F15" w:rsidRDefault="008865AF" w:rsidP="008865AF">
      <w:pPr>
        <w:jc w:val="both"/>
        <w:rPr>
          <w:rFonts w:ascii="Lato" w:hAnsi="Lato" w:cstheme="majorHAnsi"/>
          <w:bCs/>
          <w:sz w:val="22"/>
          <w:szCs w:val="22"/>
        </w:rPr>
      </w:pPr>
    </w:p>
    <w:p w14:paraId="0FC8F10A" w14:textId="77777777" w:rsidR="008865AF" w:rsidRPr="00FC0F15" w:rsidRDefault="008865AF" w:rsidP="008865AF">
      <w:pPr>
        <w:jc w:val="both"/>
        <w:rPr>
          <w:rFonts w:ascii="Lato" w:hAnsi="Lato" w:cstheme="majorHAnsi"/>
          <w:bCs/>
          <w:sz w:val="22"/>
          <w:szCs w:val="22"/>
        </w:rPr>
      </w:pPr>
      <w:r w:rsidRPr="00FC0F15">
        <w:rPr>
          <w:rFonts w:ascii="Lato" w:hAnsi="Lato" w:cstheme="majorHAnsi"/>
          <w:b/>
          <w:bCs/>
          <w:sz w:val="22"/>
          <w:szCs w:val="22"/>
        </w:rPr>
        <w:t>5º dia - Alta</w:t>
      </w:r>
      <w:r w:rsidRPr="00FC0F15">
        <w:rPr>
          <w:rFonts w:ascii="Lato" w:hAnsi="Lato" w:cstheme="majorHAnsi"/>
          <w:bCs/>
          <w:sz w:val="22"/>
          <w:szCs w:val="22"/>
        </w:rPr>
        <w:t xml:space="preserve"> </w:t>
      </w:r>
    </w:p>
    <w:p w14:paraId="6E5234C6" w14:textId="30D242E3" w:rsidR="0071169F" w:rsidRPr="00FC0F15" w:rsidRDefault="008865AF" w:rsidP="00FC0F15">
      <w:pPr>
        <w:jc w:val="both"/>
        <w:rPr>
          <w:rFonts w:ascii="Lato" w:hAnsi="Lato" w:cstheme="majorHAnsi"/>
          <w:sz w:val="22"/>
          <w:szCs w:val="22"/>
          <w:lang w:eastAsia="pt-BR"/>
        </w:rPr>
      </w:pPr>
      <w:r w:rsidRPr="00FC0F15">
        <w:rPr>
          <w:rFonts w:ascii="Lato" w:hAnsi="Lato" w:cstheme="majorHAnsi"/>
          <w:bCs/>
          <w:sz w:val="22"/>
          <w:szCs w:val="22"/>
        </w:rPr>
        <w:t xml:space="preserve">Após o café da manhã, traslado privativo ao aeroporto de Alta. </w:t>
      </w:r>
    </w:p>
    <w:p w14:paraId="62BF8FD5" w14:textId="77777777" w:rsidR="0071169F" w:rsidRPr="00FC0F15" w:rsidRDefault="0071169F" w:rsidP="0071169F">
      <w:pPr>
        <w:tabs>
          <w:tab w:val="left" w:pos="-2880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69FDBA9D" w14:textId="77777777" w:rsidR="0071169F" w:rsidRPr="00FC0F15" w:rsidRDefault="0071169F" w:rsidP="0071169F">
      <w:pPr>
        <w:tabs>
          <w:tab w:val="left" w:pos="-2880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45ED09E1" w14:textId="77777777" w:rsidR="0071169F" w:rsidRPr="00FC0F15" w:rsidRDefault="0071169F" w:rsidP="0071169F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FC0F15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31A0C558" w14:textId="77777777" w:rsidR="001F6850" w:rsidRPr="00FC0F15" w:rsidRDefault="001F6850" w:rsidP="0071169F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7FBF9B2E" w14:textId="77777777" w:rsidR="0071169F" w:rsidRPr="00FC0F15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 w:bidi="pt-BR"/>
        </w:rPr>
      </w:pPr>
      <w:r w:rsidRPr="00FC0F15">
        <w:rPr>
          <w:rFonts w:ascii="Lato" w:hAnsi="Lato" w:cstheme="majorHAnsi"/>
          <w:sz w:val="22"/>
          <w:szCs w:val="22"/>
          <w:lang w:eastAsia="pt-BR"/>
        </w:rPr>
        <w:t xml:space="preserve">Passaporte: </w:t>
      </w:r>
      <w:r w:rsidRPr="00FC0F15">
        <w:rPr>
          <w:rFonts w:ascii="Lato" w:hAnsi="Lato" w:cstheme="majorHAnsi"/>
          <w:sz w:val="22"/>
          <w:szCs w:val="22"/>
          <w:lang w:eastAsia="pt-BR" w:bidi="pt-BR"/>
        </w:rPr>
        <w:t>validade mínima de 6 meses da data de embarque com 2 páginas em branco</w:t>
      </w:r>
    </w:p>
    <w:p w14:paraId="74B12839" w14:textId="77777777" w:rsidR="00EF61B3" w:rsidRPr="00FC0F15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FC0F15">
        <w:rPr>
          <w:rFonts w:ascii="Lato" w:hAnsi="Lato" w:cstheme="majorHAnsi"/>
          <w:sz w:val="22"/>
          <w:szCs w:val="22"/>
          <w:lang w:eastAsia="pt-BR"/>
        </w:rPr>
        <w:t xml:space="preserve">Visto: </w:t>
      </w:r>
      <w:r w:rsidR="00EF61B3" w:rsidRPr="00FC0F15">
        <w:rPr>
          <w:rFonts w:ascii="Lato" w:hAnsi="Lato" w:cstheme="majorHAnsi"/>
          <w:sz w:val="22"/>
          <w:szCs w:val="22"/>
          <w:lang w:eastAsia="pt-BR"/>
        </w:rPr>
        <w:t xml:space="preserve">não é necessário </w:t>
      </w:r>
    </w:p>
    <w:p w14:paraId="4B60FDEE" w14:textId="77777777" w:rsidR="0071169F" w:rsidRPr="00FC0F15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FC0F15">
        <w:rPr>
          <w:rFonts w:ascii="Lato" w:hAnsi="Lato" w:cstheme="majorHAnsi"/>
          <w:sz w:val="22"/>
          <w:szCs w:val="22"/>
          <w:lang w:eastAsia="pt-BR"/>
        </w:rPr>
        <w:t xml:space="preserve">Vacina: não é necessário </w:t>
      </w:r>
    </w:p>
    <w:p w14:paraId="62FA6A9A" w14:textId="77777777" w:rsidR="00922BB5" w:rsidRPr="00FC0F15" w:rsidRDefault="00922BB5" w:rsidP="00922BB5">
      <w:pPr>
        <w:jc w:val="both"/>
        <w:rPr>
          <w:rFonts w:ascii="Lato" w:hAnsi="Lato" w:cstheme="majorHAnsi"/>
          <w:sz w:val="22"/>
          <w:szCs w:val="22"/>
        </w:rPr>
      </w:pPr>
    </w:p>
    <w:p w14:paraId="3BD8794D" w14:textId="77777777" w:rsidR="003A2090" w:rsidRPr="00FC0F15" w:rsidRDefault="00922BB5" w:rsidP="0083630E">
      <w:pPr>
        <w:jc w:val="both"/>
        <w:rPr>
          <w:rFonts w:ascii="Lato" w:hAnsi="Lato"/>
        </w:rPr>
      </w:pPr>
      <w:r w:rsidRPr="00FC0F15">
        <w:rPr>
          <w:rFonts w:ascii="Lato" w:hAnsi="Lato" w:cstheme="majorHAnsi"/>
          <w:sz w:val="22"/>
          <w:szCs w:val="22"/>
        </w:rPr>
        <w:t xml:space="preserve"> </w:t>
      </w:r>
    </w:p>
    <w:p w14:paraId="26313ECE" w14:textId="39510EA5" w:rsidR="003A2090" w:rsidRPr="00FC0F15" w:rsidRDefault="003A2090" w:rsidP="00FC0F15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FC0F15">
        <w:rPr>
          <w:rFonts w:ascii="Lato" w:hAnsi="Lato" w:cs="Arial"/>
          <w:b/>
          <w:color w:val="111111"/>
          <w:sz w:val="22"/>
          <w:szCs w:val="22"/>
        </w:rPr>
        <w:t xml:space="preserve">Valores em </w:t>
      </w:r>
      <w:proofErr w:type="gramStart"/>
      <w:r w:rsidR="002B19EB" w:rsidRPr="00FC0F15">
        <w:rPr>
          <w:rFonts w:ascii="Lato" w:hAnsi="Lato" w:cs="Arial"/>
          <w:b/>
          <w:color w:val="111111"/>
          <w:sz w:val="22"/>
          <w:szCs w:val="22"/>
        </w:rPr>
        <w:t xml:space="preserve">euro </w:t>
      </w:r>
      <w:r w:rsidRPr="00FC0F15">
        <w:rPr>
          <w:rFonts w:ascii="Lato" w:hAnsi="Lato" w:cs="Arial"/>
          <w:b/>
          <w:color w:val="111111"/>
          <w:sz w:val="22"/>
          <w:szCs w:val="22"/>
        </w:rPr>
        <w:t xml:space="preserve"> por</w:t>
      </w:r>
      <w:proofErr w:type="gramEnd"/>
      <w:r w:rsidRPr="00FC0F15">
        <w:rPr>
          <w:rFonts w:ascii="Lato" w:hAnsi="Lato" w:cs="Arial"/>
          <w:b/>
          <w:color w:val="111111"/>
          <w:sz w:val="22"/>
          <w:szCs w:val="22"/>
        </w:rPr>
        <w:t xml:space="preserve"> pessoa, sujeitos à disponibilidade e alteração sem aviso prévio.</w:t>
      </w:r>
    </w:p>
    <w:p w14:paraId="75AB9E9D" w14:textId="77777777" w:rsidR="00FC0F15" w:rsidRPr="00FC0F15" w:rsidRDefault="00FC0F15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</w:p>
    <w:sectPr w:rsidR="00FC0F15" w:rsidRPr="00FC0F15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8EF8C" w14:textId="77777777" w:rsidR="00F274AB" w:rsidRDefault="00F274AB" w:rsidP="00421D26">
      <w:r>
        <w:separator/>
      </w:r>
    </w:p>
  </w:endnote>
  <w:endnote w:type="continuationSeparator" w:id="0">
    <w:p w14:paraId="23B79F89" w14:textId="77777777" w:rsidR="00F274AB" w:rsidRDefault="00F274AB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2A0E25" w14:paraId="278E0617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52540B55" w14:textId="77777777"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1FD3BD99" wp14:editId="191D5B98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274AB">
            <w:pict w14:anchorId="164F94DD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7287B112" w14:textId="77777777" w:rsidR="002A0E25" w:rsidRDefault="00DE1328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EF61B3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F274AB">
            <w:pict w14:anchorId="77B9B556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6C4C5B88" w14:textId="77777777" w:rsidR="002A0E25" w:rsidRDefault="002A0E25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7D43A7EC" w14:textId="77777777" w:rsidR="002A0E25" w:rsidRDefault="002A0E25">
          <w:pPr>
            <w:pStyle w:val="Rodap"/>
            <w:jc w:val="center"/>
          </w:pPr>
        </w:p>
      </w:tc>
    </w:tr>
    <w:tr w:rsidR="002A0E25" w14:paraId="21B16A7A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0E8C75DA" w14:textId="77777777"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3D91E956" w14:textId="0A566E4D" w:rsidR="002A0E25" w:rsidRDefault="002A0E25" w:rsidP="00FC0F15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2E4E82D1" w14:textId="77777777"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CDB7B" w14:textId="77777777" w:rsidR="00F274AB" w:rsidRDefault="00F274AB" w:rsidP="00421D26">
      <w:r>
        <w:separator/>
      </w:r>
    </w:p>
  </w:footnote>
  <w:footnote w:type="continuationSeparator" w:id="0">
    <w:p w14:paraId="6703EC9D" w14:textId="77777777" w:rsidR="00F274AB" w:rsidRDefault="00F274AB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A0E25" w14:paraId="643AB5E6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254F66CD" w14:textId="77777777"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C1A0E2C" wp14:editId="7E9E73F7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2279691" w14:textId="77777777"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3C83F8B" w14:textId="77777777" w:rsidR="002A0E25" w:rsidRDefault="002A0E25" w:rsidP="00821147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821147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NORUEGA</w:t>
          </w:r>
        </w:p>
      </w:tc>
    </w:tr>
    <w:tr w:rsidR="002A0E25" w14:paraId="1883E1EA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3B6122E1" w14:textId="77777777" w:rsidR="002A0E25" w:rsidRDefault="002A0E25">
          <w:pPr>
            <w:pStyle w:val="Cabealho"/>
            <w:jc w:val="center"/>
          </w:pPr>
        </w:p>
      </w:tc>
    </w:tr>
  </w:tbl>
  <w:p w14:paraId="167E8F20" w14:textId="77777777"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34ABE"/>
    <w:rsid w:val="00074A28"/>
    <w:rsid w:val="000A5B62"/>
    <w:rsid w:val="000B49DD"/>
    <w:rsid w:val="001153ED"/>
    <w:rsid w:val="00120DE2"/>
    <w:rsid w:val="0013334A"/>
    <w:rsid w:val="00134D6B"/>
    <w:rsid w:val="001A731C"/>
    <w:rsid w:val="001F6850"/>
    <w:rsid w:val="002251DE"/>
    <w:rsid w:val="00274976"/>
    <w:rsid w:val="00291966"/>
    <w:rsid w:val="002935E3"/>
    <w:rsid w:val="002A0E25"/>
    <w:rsid w:val="002A1494"/>
    <w:rsid w:val="002B19EB"/>
    <w:rsid w:val="002E2CBA"/>
    <w:rsid w:val="003609B8"/>
    <w:rsid w:val="003A2090"/>
    <w:rsid w:val="003A36C5"/>
    <w:rsid w:val="003C0366"/>
    <w:rsid w:val="003E1CDF"/>
    <w:rsid w:val="00421D26"/>
    <w:rsid w:val="0044046A"/>
    <w:rsid w:val="005032CA"/>
    <w:rsid w:val="0051143B"/>
    <w:rsid w:val="00540066"/>
    <w:rsid w:val="00603789"/>
    <w:rsid w:val="006B4E0C"/>
    <w:rsid w:val="0071169F"/>
    <w:rsid w:val="007141A1"/>
    <w:rsid w:val="00726EA1"/>
    <w:rsid w:val="007364DD"/>
    <w:rsid w:val="007406BF"/>
    <w:rsid w:val="00751F3B"/>
    <w:rsid w:val="00753BF3"/>
    <w:rsid w:val="00796399"/>
    <w:rsid w:val="007F460B"/>
    <w:rsid w:val="00821147"/>
    <w:rsid w:val="0083630E"/>
    <w:rsid w:val="00846E91"/>
    <w:rsid w:val="008865AF"/>
    <w:rsid w:val="008B0F79"/>
    <w:rsid w:val="008C31B5"/>
    <w:rsid w:val="008D7B5A"/>
    <w:rsid w:val="0090244C"/>
    <w:rsid w:val="00922BB5"/>
    <w:rsid w:val="00942CCC"/>
    <w:rsid w:val="009A1951"/>
    <w:rsid w:val="009E1F0F"/>
    <w:rsid w:val="00A51681"/>
    <w:rsid w:val="00A80928"/>
    <w:rsid w:val="00B12BBD"/>
    <w:rsid w:val="00B53843"/>
    <w:rsid w:val="00B6772D"/>
    <w:rsid w:val="00B77F02"/>
    <w:rsid w:val="00B92BFA"/>
    <w:rsid w:val="00BB720F"/>
    <w:rsid w:val="00BC2CFC"/>
    <w:rsid w:val="00BD4246"/>
    <w:rsid w:val="00C26A08"/>
    <w:rsid w:val="00C31888"/>
    <w:rsid w:val="00C41CC3"/>
    <w:rsid w:val="00C55EA6"/>
    <w:rsid w:val="00C867D6"/>
    <w:rsid w:val="00CD28DC"/>
    <w:rsid w:val="00CE787E"/>
    <w:rsid w:val="00D01604"/>
    <w:rsid w:val="00DD1A5C"/>
    <w:rsid w:val="00DD7E26"/>
    <w:rsid w:val="00DE1328"/>
    <w:rsid w:val="00E23594"/>
    <w:rsid w:val="00E25C4B"/>
    <w:rsid w:val="00E27273"/>
    <w:rsid w:val="00E53EB0"/>
    <w:rsid w:val="00E5661C"/>
    <w:rsid w:val="00E83645"/>
    <w:rsid w:val="00EC62E1"/>
    <w:rsid w:val="00EF61B3"/>
    <w:rsid w:val="00F22762"/>
    <w:rsid w:val="00F274AB"/>
    <w:rsid w:val="00F47F93"/>
    <w:rsid w:val="00F571A5"/>
    <w:rsid w:val="00F67C99"/>
    <w:rsid w:val="00F76C5C"/>
    <w:rsid w:val="00FB0A8A"/>
    <w:rsid w:val="00F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2B1CB2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uiPriority w:val="22"/>
    <w:qFormat/>
    <w:rsid w:val="002935E3"/>
    <w:rPr>
      <w:b/>
      <w:bCs/>
    </w:rPr>
  </w:style>
  <w:style w:type="paragraph" w:customStyle="1" w:styleId="Dia-Descrio">
    <w:name w:val="Dia - Descrição"/>
    <w:basedOn w:val="Normal"/>
    <w:rsid w:val="00EF61B3"/>
    <w:pPr>
      <w:widowControl w:val="0"/>
      <w:suppressAutoHyphens/>
      <w:ind w:left="990"/>
      <w:jc w:val="both"/>
    </w:pPr>
    <w:rPr>
      <w:rFonts w:ascii="Tahoma" w:eastAsia="Arial Unicode MS" w:hAnsi="Tahoma"/>
      <w:color w:val="000000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6</cp:revision>
  <cp:lastPrinted>2019-12-13T17:41:00Z</cp:lastPrinted>
  <dcterms:created xsi:type="dcterms:W3CDTF">2020-04-08T20:05:00Z</dcterms:created>
  <dcterms:modified xsi:type="dcterms:W3CDTF">2021-02-10T12:55:00Z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