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68B" w:rsidRPr="003E268B" w:rsidRDefault="005032CA" w:rsidP="00A04BF6">
      <w:pPr>
        <w:tabs>
          <w:tab w:val="left" w:pos="4005"/>
          <w:tab w:val="center" w:pos="4535"/>
        </w:tabs>
        <w:spacing w:line="276" w:lineRule="auto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ab/>
      </w:r>
    </w:p>
    <w:p w:rsidR="00A04BF6" w:rsidRPr="00A04BF6" w:rsidRDefault="003221D0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>Singapura</w:t>
      </w:r>
      <w:r w:rsidR="00A04BF6" w:rsidRPr="00A04BF6"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</w:t>
      </w:r>
    </w:p>
    <w:p w:rsidR="009F690A" w:rsidRDefault="003221D0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  <w:r>
        <w:rPr>
          <w:rFonts w:ascii="Calibri" w:hAnsi="Calibri" w:cs="Arial"/>
          <w:b/>
          <w:bCs/>
          <w:color w:val="000000" w:themeColor="text1"/>
          <w:sz w:val="28"/>
          <w:szCs w:val="28"/>
        </w:rPr>
        <w:t xml:space="preserve"> 5 dias</w:t>
      </w:r>
    </w:p>
    <w:p w:rsidR="003221D0" w:rsidRPr="00A04BF6" w:rsidRDefault="003221D0" w:rsidP="00A04BF6">
      <w:pPr>
        <w:tabs>
          <w:tab w:val="left" w:pos="4005"/>
          <w:tab w:val="center" w:pos="4535"/>
        </w:tabs>
        <w:spacing w:line="276" w:lineRule="auto"/>
        <w:jc w:val="center"/>
        <w:rPr>
          <w:rFonts w:ascii="Calibri" w:hAnsi="Calibri" w:cs="Arial"/>
          <w:b/>
          <w:bCs/>
          <w:color w:val="000000" w:themeColor="text1"/>
          <w:sz w:val="28"/>
          <w:szCs w:val="28"/>
        </w:rPr>
      </w:pPr>
    </w:p>
    <w:p w:rsidR="00421D26" w:rsidRDefault="003221D0">
      <w:pPr>
        <w:spacing w:line="276" w:lineRule="auto"/>
        <w:rPr>
          <w:rFonts w:ascii="Calibri" w:hAnsi="Calibri" w:cs="Arial"/>
          <w:i/>
          <w:iCs/>
          <w:color w:val="753243" w:themeColor="accent3"/>
        </w:rPr>
      </w:pPr>
      <w:r w:rsidRPr="003221D0">
        <w:rPr>
          <w:rFonts w:ascii="Calibri" w:hAnsi="Calibri" w:cs="Arial"/>
          <w:i/>
          <w:iCs/>
          <w:color w:val="753243" w:themeColor="accent3"/>
        </w:rPr>
        <w:drawing>
          <wp:inline distT="0" distB="0" distL="0" distR="0">
            <wp:extent cx="5759450" cy="2305623"/>
            <wp:effectExtent l="19050" t="0" r="0" b="0"/>
            <wp:docPr id="1" name="Imagem 1" descr="C:\Users\Ceci\Desktop\Foto Singap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ci\Desktop\Foto Singapur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3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0F" w:rsidRPr="00E70FF1" w:rsidRDefault="009E1F0F" w:rsidP="009E1F0F">
      <w:pPr>
        <w:pStyle w:val="titulo"/>
        <w:tabs>
          <w:tab w:val="left" w:pos="3195"/>
          <w:tab w:val="center" w:pos="4535"/>
        </w:tabs>
        <w:rPr>
          <w:rFonts w:asciiTheme="minorHAnsi" w:hAnsiTheme="minorHAnsi" w:cs="Tahoma"/>
          <w:sz w:val="26"/>
          <w:szCs w:val="26"/>
        </w:rPr>
      </w:pP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Em língua malaia, a “Cidade do Leão”, é um símbolo da prosperidade asiática. Metrópole cosmopolita e um dos maiores centros financeiros de toda a Ásia, possui grande diversidade cultural com distintos grupos étnicos, que permanecem fiéis à cultura de seus respectivos países, como os malaios, indianos e chineses.  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 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21D0" w:rsidRPr="003221D0" w:rsidRDefault="003221D0" w:rsidP="003221D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21D0">
        <w:rPr>
          <w:rFonts w:asciiTheme="majorHAnsi" w:hAnsiTheme="majorHAnsi" w:cstheme="majorHAnsi"/>
          <w:b/>
          <w:bCs/>
          <w:sz w:val="22"/>
          <w:szCs w:val="22"/>
        </w:rPr>
        <w:t>1º dia - Singapura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>Chegada a Singapura. Recepção e traslado privativo ao hotel. Hospedagem por 4 noites, com café da manhã. Dia livre para atividades independentes.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</w:p>
    <w:p w:rsidR="003221D0" w:rsidRPr="003221D0" w:rsidRDefault="003221D0" w:rsidP="003221D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21D0">
        <w:rPr>
          <w:rFonts w:asciiTheme="majorHAnsi" w:hAnsiTheme="majorHAnsi" w:cstheme="majorHAnsi"/>
          <w:b/>
          <w:bCs/>
          <w:sz w:val="22"/>
          <w:szCs w:val="22"/>
        </w:rPr>
        <w:t>2º dia - Singapura</w:t>
      </w:r>
    </w:p>
    <w:p w:rsidR="003221D0" w:rsidRPr="003221D0" w:rsidRDefault="003221D0" w:rsidP="003221D0">
      <w:pPr>
        <w:pStyle w:val="BodyText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Café da manhã no hotel.  Em seguida, passeio privativo para conhecer o extraordinário Gardens by the Bay, um ousado projeto de design arquitetônico e dos mais audaciosos e impressionantes jardins botânicos já construídos. Logo após, visita ao moderníssimo SkyPark do famoso hotel Marina Bay Sands, que se destaca pelo seu projeto de design arrojado, com a piscina “infinity”  localizada 55º andar, e que possui magnífica vista panorâmica sobre a cidade. Retorno ao hotel. Ao final da tarde, saída para um inesquecível passeio na roda-gigante Singapore Flyer” - possui  28 cápsulas e foi construída de acordo com os ensinamentos do Feng Shui. 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  <w:lang w:bidi="pt-BR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     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21D0">
        <w:rPr>
          <w:rFonts w:asciiTheme="majorHAnsi" w:hAnsiTheme="majorHAnsi" w:cstheme="majorHAnsi"/>
          <w:b/>
          <w:bCs/>
          <w:sz w:val="22"/>
          <w:szCs w:val="22"/>
        </w:rPr>
        <w:t>3º dia - Singapura</w:t>
      </w:r>
    </w:p>
    <w:p w:rsidR="003221D0" w:rsidRPr="003221D0" w:rsidRDefault="003221D0" w:rsidP="003221D0">
      <w:pPr>
        <w:jc w:val="both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Após café da manhã, saída passeio privativo para conhecer o Kampong Glam, bairro malaio-muçulmano, conhecendo a Mesquita do Sultão, o centro Malay Heritage e a Arab Street - local onde pode-se comprar tapetes persas, batiks, pedras e muito mais. Em seguida, visita a vibrante e colorida a Little India, comunidade que faz parte da antiga Cingapura, na parte colonial da cidade”, e finalmente saída para conhecer Chinatown - bairro com estreitas ruelas, casas tradicionais e muitos templos.  Ao final do passeio, sugerimos visitar a Orchard Road,  a principal rua comercial da cidade, </w:t>
      </w:r>
      <w:r w:rsidRPr="003221D0">
        <w:rPr>
          <w:rFonts w:asciiTheme="majorHAnsi" w:hAnsiTheme="majorHAnsi" w:cstheme="majorHAnsi"/>
          <w:sz w:val="22"/>
          <w:szCs w:val="22"/>
        </w:rPr>
        <w:lastRenderedPageBreak/>
        <w:t xml:space="preserve">que possui grandes shoppings centers - inclusive de marcas de luxo e lojas de departamentos, muitos deles conectados por passagens subterrâneas. Ao final do dia, retorno ao hotel. </w:t>
      </w:r>
    </w:p>
    <w:p w:rsidR="003221D0" w:rsidRPr="003221D0" w:rsidRDefault="003221D0" w:rsidP="003221D0">
      <w:pPr>
        <w:pStyle w:val="BodyText"/>
        <w:spacing w:after="0"/>
        <w:jc w:val="both"/>
        <w:outlineLvl w:val="0"/>
        <w:rPr>
          <w:rFonts w:asciiTheme="majorHAnsi" w:hAnsiTheme="majorHAnsi" w:cstheme="majorHAnsi"/>
          <w:b/>
          <w:sz w:val="22"/>
          <w:szCs w:val="22"/>
        </w:rPr>
      </w:pPr>
    </w:p>
    <w:p w:rsidR="003221D0" w:rsidRPr="003221D0" w:rsidRDefault="003221D0" w:rsidP="003221D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3221D0" w:rsidRPr="003221D0" w:rsidRDefault="003221D0" w:rsidP="003221D0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3221D0">
        <w:rPr>
          <w:rFonts w:asciiTheme="majorHAnsi" w:hAnsiTheme="majorHAnsi" w:cstheme="majorHAnsi"/>
          <w:b/>
          <w:bCs/>
          <w:sz w:val="22"/>
          <w:szCs w:val="22"/>
        </w:rPr>
        <w:t>4º dia - Singapura</w:t>
      </w:r>
    </w:p>
    <w:p w:rsidR="003221D0" w:rsidRDefault="003221D0" w:rsidP="003221D0">
      <w:pPr>
        <w:pStyle w:val="BodyText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Dia livre para atividades independentes. Sugerimos um passeio ao zoológico de Singapura, mundialmente famoso ou visita ao Jardim Botânico - nomeado Patrimônio Mundial da Unesco e ao belíssimo Jardim Nacional de Orquídeas, com mais de 60.000 orquídeas e 400 diferentes espécies. A orquídea é a flor símbolo nacional de Singapura. À noite, sugerimos passeio a pé para conhecer Clarke Quay, localizado junto ao Rio Cingapura. Considerado o centro do comércio ao final do século 19, hoje, Clarke Quaye está repleta de vida e atividade; seus diversos restaurantes, bares, nigthclubs, locais de entretenimento e lojas.  </w:t>
      </w:r>
    </w:p>
    <w:p w:rsidR="003221D0" w:rsidRDefault="003221D0" w:rsidP="003221D0">
      <w:pPr>
        <w:pStyle w:val="BodyText"/>
        <w:jc w:val="both"/>
        <w:outlineLvl w:val="0"/>
        <w:rPr>
          <w:rFonts w:asciiTheme="majorHAnsi" w:hAnsiTheme="majorHAnsi" w:cstheme="majorHAnsi"/>
          <w:sz w:val="22"/>
          <w:szCs w:val="22"/>
        </w:rPr>
      </w:pPr>
    </w:p>
    <w:p w:rsidR="003221D0" w:rsidRDefault="003221D0" w:rsidP="003221D0">
      <w:pPr>
        <w:pStyle w:val="BodyText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b/>
          <w:bCs/>
          <w:sz w:val="22"/>
          <w:szCs w:val="22"/>
        </w:rPr>
        <w:t xml:space="preserve">5º dia </w:t>
      </w:r>
      <w:r w:rsidR="00120B37">
        <w:rPr>
          <w:rFonts w:asciiTheme="majorHAnsi" w:hAnsiTheme="majorHAnsi" w:cstheme="majorHAnsi"/>
          <w:b/>
          <w:bCs/>
          <w:sz w:val="22"/>
          <w:szCs w:val="22"/>
        </w:rPr>
        <w:t>-</w:t>
      </w:r>
      <w:r w:rsidRPr="003221D0">
        <w:rPr>
          <w:rFonts w:asciiTheme="majorHAnsi" w:hAnsiTheme="majorHAnsi" w:cstheme="majorHAnsi"/>
          <w:b/>
          <w:bCs/>
          <w:sz w:val="22"/>
          <w:szCs w:val="22"/>
        </w:rPr>
        <w:t xml:space="preserve"> Singapura</w:t>
      </w:r>
    </w:p>
    <w:p w:rsidR="003221D0" w:rsidRPr="003221D0" w:rsidRDefault="003221D0" w:rsidP="003221D0">
      <w:pPr>
        <w:pStyle w:val="BodyText"/>
        <w:jc w:val="both"/>
        <w:outlineLvl w:val="0"/>
        <w:rPr>
          <w:rFonts w:asciiTheme="majorHAnsi" w:hAnsiTheme="majorHAnsi" w:cstheme="majorHAnsi"/>
          <w:sz w:val="22"/>
          <w:szCs w:val="22"/>
        </w:rPr>
      </w:pPr>
      <w:r w:rsidRPr="003221D0">
        <w:rPr>
          <w:rFonts w:asciiTheme="majorHAnsi" w:hAnsiTheme="majorHAnsi" w:cstheme="majorHAnsi"/>
          <w:sz w:val="22"/>
          <w:szCs w:val="22"/>
        </w:rPr>
        <w:t xml:space="preserve">Em horário a ser determinado, traslado privativo ao aeroporto. </w:t>
      </w:r>
    </w:p>
    <w:p w:rsidR="007C35F9" w:rsidRPr="00A90761" w:rsidRDefault="007C35F9" w:rsidP="00922BB5">
      <w:pPr>
        <w:pStyle w:val="BodyText"/>
        <w:tabs>
          <w:tab w:val="left" w:pos="-720"/>
        </w:tabs>
        <w:spacing w:after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:rsidR="00A90761" w:rsidRPr="00A90761" w:rsidRDefault="00A90761" w:rsidP="00A90761">
      <w:pPr>
        <w:tabs>
          <w:tab w:val="left" w:pos="9360"/>
        </w:tabs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</w:p>
    <w:tbl>
      <w:tblPr>
        <w:tblW w:w="8697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68"/>
        <w:gridCol w:w="2835"/>
        <w:gridCol w:w="1560"/>
        <w:gridCol w:w="1984"/>
        <w:gridCol w:w="50"/>
      </w:tblGrid>
      <w:tr w:rsidR="00A90761" w:rsidRPr="00A90761" w:rsidTr="00120B37">
        <w:trPr>
          <w:gridAfter w:val="1"/>
          <w:wAfter w:w="50" w:type="dxa"/>
          <w:trHeight w:val="230"/>
        </w:trPr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tabs>
                <w:tab w:val="left" w:pos="420"/>
              </w:tabs>
              <w:ind w:left="42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ind w:left="-15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90761" w:rsidRPr="00A90761" w:rsidRDefault="00A90761" w:rsidP="0037414B">
            <w:pPr>
              <w:tabs>
                <w:tab w:val="left" w:pos="420"/>
              </w:tabs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A90761" w:rsidRPr="00A90761" w:rsidTr="00120B37">
        <w:trPr>
          <w:trHeight w:val="243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A90761" w:rsidRPr="00A90761" w:rsidRDefault="00771D94" w:rsidP="00771D94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Singapura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90761" w:rsidRPr="00A90761" w:rsidRDefault="00771D94" w:rsidP="0037414B">
            <w:pPr>
              <w:snapToGrid w:val="0"/>
              <w:jc w:val="center"/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eastAsia="Andale Sans UI" w:hAnsiTheme="majorHAnsi" w:cstheme="majorHAnsi"/>
                <w:color w:val="000000"/>
                <w:sz w:val="22"/>
                <w:szCs w:val="22"/>
              </w:rPr>
              <w:t>Raffles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A90761" w:rsidRPr="00A90761" w:rsidRDefault="00771D94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A90761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" w:type="dxa"/>
            <w:tcBorders>
              <w:top w:val="single" w:sz="4" w:space="0" w:color="FFFFFF" w:themeColor="background1"/>
            </w:tcBorders>
            <w:vAlign w:val="center"/>
          </w:tcPr>
          <w:p w:rsidR="00A90761" w:rsidRPr="00A90761" w:rsidRDefault="00A90761" w:rsidP="0037414B">
            <w:pPr>
              <w:snapToGrid w:val="0"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</w:p>
        </w:tc>
      </w:tr>
    </w:tbl>
    <w:p w:rsidR="0042242B" w:rsidRPr="00A90761" w:rsidRDefault="00771D94" w:rsidP="0042242B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</w:p>
    <w:p w:rsidR="007C35F9" w:rsidRPr="00771D94" w:rsidRDefault="00771D94" w:rsidP="007C35F9">
      <w:pPr>
        <w:tabs>
          <w:tab w:val="left" w:pos="1200"/>
        </w:tabs>
        <w:jc w:val="both"/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iCs/>
          <w:color w:val="000000"/>
          <w:sz w:val="22"/>
          <w:szCs w:val="22"/>
        </w:rPr>
        <w:t xml:space="preserve">*Consultar preço. </w:t>
      </w:r>
      <w:r w:rsidR="007C35F9" w:rsidRPr="00771D94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ab/>
      </w:r>
      <w:r w:rsidR="007C35F9" w:rsidRPr="00771D94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ab/>
      </w:r>
      <w:r w:rsidR="007C35F9" w:rsidRPr="00771D94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ab/>
      </w:r>
      <w:r w:rsidR="007C35F9" w:rsidRPr="00771D94">
        <w:rPr>
          <w:rStyle w:val="Emphasis"/>
          <w:rFonts w:asciiTheme="majorHAnsi" w:hAnsiTheme="majorHAnsi" w:cstheme="majorHAnsi"/>
          <w:i w:val="0"/>
          <w:color w:val="000000"/>
          <w:sz w:val="22"/>
          <w:szCs w:val="22"/>
          <w:shd w:val="clear" w:color="auto" w:fill="FFFFFF"/>
        </w:rPr>
        <w:tab/>
      </w:r>
      <w:r w:rsidRPr="00771D94">
        <w:rPr>
          <w:rStyle w:val="Strong"/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</w:p>
    <w:p w:rsidR="00E21779" w:rsidRPr="00771D94" w:rsidRDefault="00E21779" w:rsidP="00E21779">
      <w:pPr>
        <w:jc w:val="both"/>
        <w:rPr>
          <w:rFonts w:asciiTheme="minorHAnsi" w:hAnsiTheme="minorHAnsi"/>
          <w:sz w:val="22"/>
          <w:szCs w:val="22"/>
        </w:rPr>
      </w:pPr>
      <w:r w:rsidRPr="00771D94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71D94" w:rsidRDefault="00771D94" w:rsidP="00771D94">
      <w:pPr>
        <w:pStyle w:val="BodyText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</w:p>
    <w:p w:rsidR="00771D94" w:rsidRPr="00771D94" w:rsidRDefault="00771D94" w:rsidP="00771D94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  <w:r w:rsidRPr="00771D94">
        <w:rPr>
          <w:rFonts w:asciiTheme="majorHAnsi" w:hAnsiTheme="majorHAnsi" w:cstheme="majorHAnsi"/>
          <w:b/>
          <w:bCs/>
          <w:sz w:val="22"/>
          <w:szCs w:val="22"/>
        </w:rPr>
        <w:t>O roteiro inclui:</w:t>
      </w:r>
    </w:p>
    <w:p w:rsidR="00771D94" w:rsidRPr="00771D94" w:rsidRDefault="00771D94" w:rsidP="00771D94">
      <w:pPr>
        <w:pStyle w:val="BodyText"/>
        <w:spacing w:after="0"/>
        <w:outlineLvl w:val="0"/>
        <w:rPr>
          <w:rFonts w:asciiTheme="majorHAnsi" w:hAnsiTheme="majorHAnsi" w:cstheme="majorHAnsi"/>
          <w:b/>
          <w:bCs/>
          <w:sz w:val="22"/>
          <w:szCs w:val="22"/>
        </w:rPr>
      </w:pPr>
    </w:p>
    <w:p w:rsidR="00771D94" w:rsidRPr="00771D94" w:rsidRDefault="00771D94" w:rsidP="00771D94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4 noites em Singapura</w:t>
      </w:r>
    </w:p>
    <w:p w:rsidR="00771D94" w:rsidRPr="00771D94" w:rsidRDefault="00771D94" w:rsidP="00771D94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Café da manhã diário</w:t>
      </w:r>
    </w:p>
    <w:p w:rsidR="00771D94" w:rsidRPr="00771D94" w:rsidRDefault="00771D94" w:rsidP="00771D94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 xml:space="preserve">Traslados e passeios privativos  </w:t>
      </w:r>
    </w:p>
    <w:p w:rsidR="00771D94" w:rsidRPr="00771D94" w:rsidRDefault="00771D94" w:rsidP="00771D94">
      <w:pPr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771D94" w:rsidRPr="00771D94" w:rsidRDefault="00771D94" w:rsidP="00771D94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771D94" w:rsidRPr="00771D94" w:rsidRDefault="00771D94" w:rsidP="00771D94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  <w:r w:rsidRPr="00771D94">
        <w:rPr>
          <w:rFonts w:asciiTheme="majorHAnsi" w:hAnsiTheme="majorHAnsi" w:cstheme="majorHAnsi"/>
          <w:b/>
          <w:sz w:val="22"/>
          <w:szCs w:val="22"/>
        </w:rPr>
        <w:t>O roteiro não inclui:</w:t>
      </w:r>
    </w:p>
    <w:p w:rsidR="00771D94" w:rsidRPr="00771D94" w:rsidRDefault="00771D94" w:rsidP="00771D94">
      <w:pPr>
        <w:pStyle w:val="BodyText"/>
        <w:spacing w:after="0"/>
        <w:rPr>
          <w:rFonts w:asciiTheme="majorHAnsi" w:hAnsiTheme="majorHAnsi" w:cstheme="majorHAnsi"/>
          <w:b/>
          <w:sz w:val="22"/>
          <w:szCs w:val="22"/>
        </w:rPr>
      </w:pPr>
    </w:p>
    <w:p w:rsidR="00771D94" w:rsidRPr="00771D94" w:rsidRDefault="00771D94" w:rsidP="00771D94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Passagem aérea</w:t>
      </w:r>
    </w:p>
    <w:p w:rsidR="00771D94" w:rsidRPr="00771D94" w:rsidRDefault="00771D94" w:rsidP="00771D94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Despesas com documentos e vistos</w:t>
      </w:r>
    </w:p>
    <w:p w:rsidR="00771D94" w:rsidRPr="00771D94" w:rsidRDefault="00771D94" w:rsidP="00771D94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Despesas de caráter pessoal, gorjetas, telefonemas, etc.</w:t>
      </w:r>
    </w:p>
    <w:p w:rsidR="00771D94" w:rsidRPr="00771D94" w:rsidRDefault="00771D94" w:rsidP="00771D94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Qualquer item que não esteja no programa</w:t>
      </w:r>
    </w:p>
    <w:p w:rsidR="00771D94" w:rsidRPr="00771D94" w:rsidRDefault="00771D94" w:rsidP="00771D94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771D94" w:rsidRPr="00771D94" w:rsidRDefault="00771D94" w:rsidP="00771D94">
      <w:pPr>
        <w:ind w:left="284"/>
        <w:rPr>
          <w:rFonts w:asciiTheme="majorHAnsi" w:hAnsiTheme="majorHAnsi" w:cstheme="majorHAnsi"/>
          <w:sz w:val="22"/>
          <w:szCs w:val="22"/>
        </w:rPr>
      </w:pPr>
    </w:p>
    <w:p w:rsidR="00771D94" w:rsidRPr="00771D94" w:rsidRDefault="00771D94" w:rsidP="00771D94">
      <w:pPr>
        <w:rPr>
          <w:rFonts w:asciiTheme="majorHAnsi" w:hAnsiTheme="majorHAnsi" w:cstheme="majorHAnsi"/>
          <w:b/>
          <w:sz w:val="22"/>
          <w:szCs w:val="22"/>
        </w:rPr>
      </w:pPr>
      <w:r w:rsidRPr="00771D94">
        <w:rPr>
          <w:rFonts w:asciiTheme="majorHAnsi" w:hAnsiTheme="majorHAnsi" w:cstheme="majorHAnsi"/>
          <w:b/>
          <w:sz w:val="22"/>
          <w:szCs w:val="22"/>
        </w:rPr>
        <w:t>Documentação necessária para portadores de passaporte brasileiro:</w:t>
      </w:r>
    </w:p>
    <w:p w:rsidR="00771D94" w:rsidRPr="00771D94" w:rsidRDefault="00771D94" w:rsidP="00771D94">
      <w:pPr>
        <w:rPr>
          <w:rFonts w:asciiTheme="majorHAnsi" w:hAnsiTheme="majorHAnsi" w:cstheme="majorHAnsi"/>
          <w:b/>
          <w:sz w:val="22"/>
          <w:szCs w:val="22"/>
        </w:rPr>
      </w:pPr>
    </w:p>
    <w:p w:rsidR="00771D94" w:rsidRPr="00771D94" w:rsidRDefault="00771D94" w:rsidP="00771D94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rPr>
          <w:rFonts w:asciiTheme="majorHAnsi" w:eastAsia="DejaVu Sans" w:hAnsiTheme="majorHAnsi" w:cstheme="majorHAnsi"/>
          <w:sz w:val="22"/>
          <w:szCs w:val="22"/>
          <w:lang w:bidi="pt-BR"/>
        </w:rPr>
      </w:pPr>
      <w:r w:rsidRPr="00771D94">
        <w:rPr>
          <w:rFonts w:asciiTheme="majorHAnsi" w:hAnsiTheme="majorHAnsi" w:cstheme="majorHAnsi"/>
          <w:sz w:val="22"/>
          <w:szCs w:val="22"/>
        </w:rPr>
        <w:t xml:space="preserve">Passaporte: com validade mínima de 6 meses </w:t>
      </w:r>
      <w:r w:rsidRPr="00771D94">
        <w:rPr>
          <w:rFonts w:asciiTheme="majorHAnsi" w:eastAsia="DejaVu Sans" w:hAnsiTheme="majorHAnsi" w:cstheme="majorHAnsi"/>
          <w:sz w:val="22"/>
          <w:szCs w:val="22"/>
          <w:lang w:bidi="pt-BR"/>
        </w:rPr>
        <w:t>da data de embarque com 2 páginas em branco</w:t>
      </w:r>
    </w:p>
    <w:p w:rsidR="00771D94" w:rsidRPr="00771D94" w:rsidRDefault="00771D94" w:rsidP="00771D94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Visto: não</w:t>
      </w:r>
      <w:r w:rsidRPr="00771D94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71D94">
        <w:rPr>
          <w:rFonts w:asciiTheme="majorHAnsi" w:hAnsiTheme="majorHAnsi" w:cstheme="majorHAnsi"/>
          <w:sz w:val="22"/>
          <w:szCs w:val="22"/>
        </w:rPr>
        <w:t xml:space="preserve">é necessário </w:t>
      </w:r>
    </w:p>
    <w:p w:rsidR="00771D94" w:rsidRPr="00771D94" w:rsidRDefault="00771D94" w:rsidP="00771D94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ajorHAnsi" w:hAnsiTheme="majorHAnsi" w:cstheme="majorHAnsi"/>
          <w:sz w:val="22"/>
          <w:szCs w:val="22"/>
        </w:rPr>
      </w:pPr>
      <w:r w:rsidRPr="00771D94">
        <w:rPr>
          <w:rFonts w:asciiTheme="majorHAnsi" w:hAnsiTheme="majorHAnsi" w:cstheme="majorHAnsi"/>
          <w:sz w:val="22"/>
          <w:szCs w:val="22"/>
        </w:rPr>
        <w:t>Vacina: é necessário Certificado Internacional de Vacina contra febre amarela (11 dias antes do embarque)</w:t>
      </w:r>
    </w:p>
    <w:p w:rsidR="00CF04C5" w:rsidRPr="00771D94" w:rsidRDefault="00CF04C5" w:rsidP="00CF04C5">
      <w:pPr>
        <w:jc w:val="both"/>
        <w:rPr>
          <w:rFonts w:asciiTheme="majorHAnsi" w:hAnsiTheme="majorHAnsi" w:cstheme="majorHAnsi"/>
        </w:rPr>
      </w:pPr>
      <w:r w:rsidRPr="00771D94">
        <w:rPr>
          <w:rFonts w:asciiTheme="majorHAnsi" w:hAnsiTheme="majorHAnsi" w:cstheme="majorHAnsi"/>
          <w:sz w:val="22"/>
          <w:szCs w:val="22"/>
        </w:rPr>
        <w:t xml:space="preserve"> </w:t>
      </w:r>
    </w:p>
    <w:sectPr w:rsidR="00CF04C5" w:rsidRPr="00771D94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8C" w:rsidRDefault="00135A8C" w:rsidP="00421D26">
      <w:r>
        <w:separator/>
      </w:r>
    </w:p>
  </w:endnote>
  <w:endnote w:type="continuationSeparator" w:id="1">
    <w:p w:rsidR="00135A8C" w:rsidRDefault="00135A8C" w:rsidP="00421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313"/>
      <w:gridCol w:w="8973"/>
    </w:tblGrid>
    <w:tr w:rsidR="002A0E25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:rsidR="002A0E25" w:rsidRDefault="002A0E25">
          <w:pPr>
            <w:pStyle w:val="Footer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03495C">
            <w:pict>
              <v:rect id="Quadro1" o:spid="_x0000_s1026" style="position:absolute;left:0;text-align:left;margin-left:0;margin-top:.05pt;width:4.55pt;height:9.05pt;z-index:251657216;mso-position-horizontal:center;mso-position-horizontal-relative:margin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03495C">
                      <w:pPr>
                        <w:pStyle w:val="Footer"/>
                      </w:pPr>
                      <w:r w:rsidRPr="0003495C">
                        <w:rPr>
                          <w:rStyle w:val="PageNumber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A0E25"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120B37">
                        <w:rPr>
                          <w:rStyle w:val="PageNumber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PageNumber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03495C">
            <w:pict>
              <v:rect id="Quadro2" o:spid="_x0000_s1025" style="position:absolute;left:0;text-align:left;margin-left:315.05pt;margin-top:-2.85pt;width:1.2pt;height:13.85pt;z-index:251658240;mso-position-horizontal-relative:page;mso-position-vertical-relative:text" filled="f" stroked="f" strokecolor="#3465a4">
                <v:fill o:detectmouseclick="t"/>
                <v:stroke joinstyle="round"/>
                <v:textbox>
                  <w:txbxContent>
                    <w:p w:rsidR="002A0E25" w:rsidRDefault="002A0E25">
                      <w:pPr>
                        <w:pStyle w:val="Footer"/>
                        <w:rPr>
                          <w:rStyle w:val="PageNumber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</w:tr>
    <w:tr w:rsidR="002A0E25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:rsidR="002A0E25" w:rsidRDefault="002A0E25">
          <w:pPr>
            <w:pStyle w:val="Footer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:rsidR="002A0E25" w:rsidRDefault="002A0E25">
          <w:pPr>
            <w:pStyle w:val="Footer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:rsidR="002A0E25" w:rsidRDefault="002A0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8C" w:rsidRDefault="00135A8C" w:rsidP="00421D26">
      <w:r>
        <w:separator/>
      </w:r>
    </w:p>
  </w:footnote>
  <w:footnote w:type="continuationSeparator" w:id="1">
    <w:p w:rsidR="00135A8C" w:rsidRDefault="00135A8C" w:rsidP="00421D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2874"/>
      <w:gridCol w:w="3047"/>
      <w:gridCol w:w="3365"/>
    </w:tblGrid>
    <w:tr w:rsidR="002A0E25">
      <w:trPr>
        <w:trHeight w:val="704"/>
      </w:trPr>
      <w:tc>
        <w:tcPr>
          <w:tcW w:w="2807" w:type="dxa"/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:rsidR="002A0E25" w:rsidRDefault="002A0E25" w:rsidP="00D619F3">
          <w:pPr>
            <w:pStyle w:val="Header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 w:rsidR="00D619F3"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ÁSIA</w:t>
          </w:r>
        </w:p>
      </w:tc>
    </w:tr>
    <w:tr w:rsidR="002A0E25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:rsidR="002A0E25" w:rsidRDefault="002A0E25">
          <w:pPr>
            <w:pStyle w:val="Header"/>
            <w:jc w:val="center"/>
          </w:pPr>
        </w:p>
      </w:tc>
    </w:tr>
  </w:tbl>
  <w:p w:rsidR="002A0E25" w:rsidRDefault="002A0E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21D26"/>
    <w:rsid w:val="00013B3D"/>
    <w:rsid w:val="0003495C"/>
    <w:rsid w:val="00034ABE"/>
    <w:rsid w:val="00074A28"/>
    <w:rsid w:val="000A5B62"/>
    <w:rsid w:val="000B49DD"/>
    <w:rsid w:val="000D32E5"/>
    <w:rsid w:val="001153ED"/>
    <w:rsid w:val="00120B37"/>
    <w:rsid w:val="00120DE2"/>
    <w:rsid w:val="00124E4A"/>
    <w:rsid w:val="00135A8C"/>
    <w:rsid w:val="001A731C"/>
    <w:rsid w:val="001B3261"/>
    <w:rsid w:val="001C3312"/>
    <w:rsid w:val="001F6850"/>
    <w:rsid w:val="002251DE"/>
    <w:rsid w:val="00274976"/>
    <w:rsid w:val="00291966"/>
    <w:rsid w:val="002935E3"/>
    <w:rsid w:val="002A0E25"/>
    <w:rsid w:val="002A1494"/>
    <w:rsid w:val="002E2CBA"/>
    <w:rsid w:val="003221D0"/>
    <w:rsid w:val="003609B8"/>
    <w:rsid w:val="003A2090"/>
    <w:rsid w:val="003A36C5"/>
    <w:rsid w:val="003C0366"/>
    <w:rsid w:val="003E1CDF"/>
    <w:rsid w:val="003E268B"/>
    <w:rsid w:val="00417C0C"/>
    <w:rsid w:val="00421D26"/>
    <w:rsid w:val="0042242B"/>
    <w:rsid w:val="0044046A"/>
    <w:rsid w:val="005032CA"/>
    <w:rsid w:val="0051143B"/>
    <w:rsid w:val="00540066"/>
    <w:rsid w:val="00603789"/>
    <w:rsid w:val="006717CC"/>
    <w:rsid w:val="006B4E0C"/>
    <w:rsid w:val="0071169F"/>
    <w:rsid w:val="007141A1"/>
    <w:rsid w:val="007364DD"/>
    <w:rsid w:val="007406BF"/>
    <w:rsid w:val="00751F3B"/>
    <w:rsid w:val="00771D94"/>
    <w:rsid w:val="00796399"/>
    <w:rsid w:val="007C35F9"/>
    <w:rsid w:val="007F460B"/>
    <w:rsid w:val="0083630E"/>
    <w:rsid w:val="00846E91"/>
    <w:rsid w:val="00881F30"/>
    <w:rsid w:val="008B0F79"/>
    <w:rsid w:val="008C31B5"/>
    <w:rsid w:val="008C761F"/>
    <w:rsid w:val="008D7B5A"/>
    <w:rsid w:val="008F3338"/>
    <w:rsid w:val="0090244C"/>
    <w:rsid w:val="00922BB5"/>
    <w:rsid w:val="00942CCC"/>
    <w:rsid w:val="009A1951"/>
    <w:rsid w:val="009E1F0F"/>
    <w:rsid w:val="009F690A"/>
    <w:rsid w:val="00A04BF6"/>
    <w:rsid w:val="00A13BC5"/>
    <w:rsid w:val="00A90761"/>
    <w:rsid w:val="00A93B10"/>
    <w:rsid w:val="00AB2B05"/>
    <w:rsid w:val="00AD5988"/>
    <w:rsid w:val="00B12BBD"/>
    <w:rsid w:val="00B6772D"/>
    <w:rsid w:val="00B77F02"/>
    <w:rsid w:val="00B907F1"/>
    <w:rsid w:val="00B92BFA"/>
    <w:rsid w:val="00BB720F"/>
    <w:rsid w:val="00BC2CFC"/>
    <w:rsid w:val="00BD4A99"/>
    <w:rsid w:val="00BE131E"/>
    <w:rsid w:val="00C31888"/>
    <w:rsid w:val="00C41CC3"/>
    <w:rsid w:val="00C55EA6"/>
    <w:rsid w:val="00C57B07"/>
    <w:rsid w:val="00C867D6"/>
    <w:rsid w:val="00CB1CF9"/>
    <w:rsid w:val="00CD28DC"/>
    <w:rsid w:val="00CE787E"/>
    <w:rsid w:val="00CF04C5"/>
    <w:rsid w:val="00D01604"/>
    <w:rsid w:val="00D619F3"/>
    <w:rsid w:val="00DA4E87"/>
    <w:rsid w:val="00DC58AF"/>
    <w:rsid w:val="00DD1A5C"/>
    <w:rsid w:val="00DD7E26"/>
    <w:rsid w:val="00E21779"/>
    <w:rsid w:val="00E25C4B"/>
    <w:rsid w:val="00E53EB0"/>
    <w:rsid w:val="00E5661C"/>
    <w:rsid w:val="00E81BCB"/>
    <w:rsid w:val="00E83645"/>
    <w:rsid w:val="00EB4375"/>
    <w:rsid w:val="00EC61AC"/>
    <w:rsid w:val="00EF0DCF"/>
    <w:rsid w:val="00EF6D4C"/>
    <w:rsid w:val="00F22762"/>
    <w:rsid w:val="00F47F93"/>
    <w:rsid w:val="00F52E43"/>
    <w:rsid w:val="00F76C5C"/>
    <w:rsid w:val="00FB0A8A"/>
    <w:rsid w:val="00FD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Heading1">
    <w:name w:val="heading 1"/>
    <w:basedOn w:val="Normal"/>
    <w:link w:val="Heading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Heading2">
    <w:name w:val="heading 2"/>
    <w:basedOn w:val="Heading1"/>
    <w:link w:val="Heading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E9127D"/>
  </w:style>
  <w:style w:type="character" w:customStyle="1" w:styleId="Heading2Char">
    <w:name w:val="Heading 2 Char"/>
    <w:link w:val="Heading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HeaderChar">
    <w:name w:val="Header Char"/>
    <w:link w:val="Header"/>
    <w:uiPriority w:val="99"/>
    <w:qFormat/>
    <w:rsid w:val="0066228D"/>
    <w:rPr>
      <w:lang w:val="pt-BR"/>
    </w:rPr>
  </w:style>
  <w:style w:type="character" w:customStyle="1" w:styleId="FooterChar">
    <w:name w:val="Footer Char"/>
    <w:link w:val="Footer"/>
    <w:uiPriority w:val="99"/>
    <w:qFormat/>
    <w:rsid w:val="0066228D"/>
    <w:rPr>
      <w:lang w:val="pt-BR"/>
    </w:rPr>
  </w:style>
  <w:style w:type="character" w:customStyle="1" w:styleId="BalloonTextChar">
    <w:name w:val="Balloon Text Char"/>
    <w:link w:val="BalloonText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PageNumber">
    <w:name w:val="page number"/>
    <w:basedOn w:val="DefaultParagraphFont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itleChar">
    <w:name w:val="Title Char"/>
    <w:link w:val="Title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DefaultParagraphFont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">
    <w:name w:val="Título"/>
    <w:basedOn w:val="Normal"/>
    <w:next w:val="BodyText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link w:val="BodyTextChar"/>
    <w:unhideWhenUsed/>
    <w:rsid w:val="00E9127D"/>
    <w:pPr>
      <w:spacing w:after="120"/>
    </w:pPr>
  </w:style>
  <w:style w:type="paragraph" w:styleId="List">
    <w:name w:val="List"/>
    <w:basedOn w:val="BodyText"/>
    <w:rsid w:val="00421D26"/>
  </w:style>
  <w:style w:type="paragraph" w:styleId="Caption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ListParagraph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Header">
    <w:name w:val="header"/>
    <w:basedOn w:val="Normal"/>
    <w:link w:val="Head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HTMLPreformatted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leNormal"/>
    <w:uiPriority w:val="99"/>
    <w:rsid w:val="00E9127D"/>
    <w:rPr>
      <w:color w:val="404040"/>
      <w:lang w:eastAsia="pt-BR"/>
    </w:rPr>
    <w:tblPr>
      <w:tblInd w:w="0" w:type="dxa"/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leGrid">
    <w:name w:val="Table Grid"/>
    <w:basedOn w:val="TableNormal"/>
    <w:uiPriority w:val="59"/>
    <w:rsid w:val="006622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5Escura-nfase21">
    <w:name w:val="Tabela de Grade 5 Escura - Ênfase 21"/>
    <w:basedOn w:val="TableNormal"/>
    <w:uiPriority w:val="50"/>
    <w:rsid w:val="00BB541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leNormal"/>
    <w:uiPriority w:val="50"/>
    <w:rsid w:val="0035011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leNormal"/>
    <w:uiPriority w:val="49"/>
    <w:rsid w:val="00350118"/>
    <w:tblPr>
      <w:tblStyleRowBandSize w:val="1"/>
      <w:tblStyleColBandSize w:val="1"/>
      <w:tblInd w:w="0" w:type="dxa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leNormal"/>
    <w:uiPriority w:val="52"/>
    <w:rsid w:val="00E420DD"/>
    <w:rPr>
      <w:color w:val="8A3F54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leNormal"/>
    <w:uiPriority w:val="99"/>
    <w:rsid w:val="00E51CBD"/>
    <w:pPr>
      <w:jc w:val="center"/>
    </w:pPr>
    <w:rPr>
      <w:sz w:val="24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Emphasis">
    <w:name w:val="Emphasis"/>
    <w:basedOn w:val="DefaultParagraphFont"/>
    <w:qFormat/>
    <w:rsid w:val="002935E3"/>
    <w:rPr>
      <w:i/>
      <w:iCs/>
    </w:rPr>
  </w:style>
  <w:style w:type="character" w:styleId="Strong">
    <w:name w:val="Strong"/>
    <w:basedOn w:val="DefaultParagraphFont"/>
    <w:uiPriority w:val="22"/>
    <w:qFormat/>
    <w:rsid w:val="002935E3"/>
    <w:rPr>
      <w:b/>
      <w:bCs/>
    </w:rPr>
  </w:style>
  <w:style w:type="character" w:customStyle="1" w:styleId="hps">
    <w:name w:val="hps"/>
    <w:basedOn w:val="DefaultParagraphFont"/>
    <w:rsid w:val="00A907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Ceci</cp:lastModifiedBy>
  <cp:revision>6</cp:revision>
  <cp:lastPrinted>2019-12-13T17:41:00Z</cp:lastPrinted>
  <dcterms:created xsi:type="dcterms:W3CDTF">2020-04-08T19:35:00Z</dcterms:created>
  <dcterms:modified xsi:type="dcterms:W3CDTF">2020-04-08T19:38:00Z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