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AA" w:rsidRPr="00A54D0C" w:rsidRDefault="001D2A5E">
      <w:pPr>
        <w:spacing w:line="276" w:lineRule="auto"/>
        <w:jc w:val="center"/>
        <w:rPr>
          <w:rFonts w:ascii="Calibri" w:hAnsi="Calibri"/>
          <w:sz w:val="28"/>
          <w:szCs w:val="28"/>
          <w:lang w:val="en-US"/>
        </w:rPr>
      </w:pPr>
      <w:r w:rsidRPr="00A54D0C"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>Mendoza</w:t>
      </w:r>
      <w:r w:rsidR="00351285" w:rsidRPr="00A54D0C"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 xml:space="preserve"> - 2020</w:t>
      </w:r>
    </w:p>
    <w:p w:rsidR="00C74A19" w:rsidRPr="001D2A5E" w:rsidRDefault="001D2A5E" w:rsidP="00C74A1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1D2A5E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Casa de </w:t>
      </w:r>
      <w:proofErr w:type="spellStart"/>
      <w:r w:rsidRPr="001D2A5E">
        <w:rPr>
          <w:rFonts w:asciiTheme="majorHAnsi" w:hAnsiTheme="majorHAnsi" w:cstheme="majorHAnsi"/>
          <w:b/>
          <w:bCs/>
          <w:sz w:val="28"/>
          <w:szCs w:val="28"/>
          <w:lang w:val="en-US"/>
        </w:rPr>
        <w:t>Uco</w:t>
      </w:r>
      <w:proofErr w:type="spellEnd"/>
      <w:r w:rsidRPr="001D2A5E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- </w:t>
      </w:r>
      <w:proofErr w:type="spellStart"/>
      <w:r w:rsidRPr="001D2A5E">
        <w:rPr>
          <w:rFonts w:asciiTheme="majorHAnsi" w:hAnsiTheme="majorHAnsi" w:cstheme="majorHAnsi"/>
          <w:b/>
          <w:bCs/>
          <w:sz w:val="28"/>
          <w:szCs w:val="28"/>
          <w:lang w:val="en-US"/>
        </w:rPr>
        <w:t>Wineyards</w:t>
      </w:r>
      <w:proofErr w:type="spellEnd"/>
      <w:r w:rsidRPr="001D2A5E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&amp; Wine Resort</w:t>
      </w:r>
    </w:p>
    <w:p w:rsidR="00FD1FAA" w:rsidRDefault="00CA4E70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>Pro</w:t>
      </w:r>
      <w:r w:rsidR="001D2A5E"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>grama</w:t>
      </w:r>
      <w:proofErr w:type="spellEnd"/>
      <w:r w:rsidR="001D2A5E"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 xml:space="preserve"> “The Wine &amp; Relax”</w:t>
      </w:r>
    </w:p>
    <w:p w:rsidR="001D2A5E" w:rsidRPr="00CA4E70" w:rsidRDefault="001D2A5E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 xml:space="preserve">4 </w:t>
      </w:r>
      <w:proofErr w:type="spellStart"/>
      <w:proofErr w:type="gramStart"/>
      <w:r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>dias</w:t>
      </w:r>
      <w:proofErr w:type="spellEnd"/>
      <w:proofErr w:type="gramEnd"/>
    </w:p>
    <w:p w:rsidR="0066586B" w:rsidRPr="00CA4E70" w:rsidRDefault="0066586B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</w:pPr>
    </w:p>
    <w:p w:rsidR="00C74A19" w:rsidRDefault="001D2A5E">
      <w:pPr>
        <w:spacing w:line="276" w:lineRule="auto"/>
        <w:jc w:val="center"/>
        <w:rPr>
          <w:rFonts w:ascii="Calibri" w:hAnsi="Calibri"/>
        </w:rPr>
      </w:pPr>
      <w:r w:rsidRPr="001D2A5E">
        <w:rPr>
          <w:rFonts w:ascii="Calibri" w:hAnsi="Calibri"/>
          <w:noProof/>
          <w:lang w:eastAsia="pt-BR"/>
        </w:rPr>
        <w:drawing>
          <wp:inline distT="0" distB="0" distL="0" distR="0">
            <wp:extent cx="5759450" cy="267193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7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6B" w:rsidRDefault="0066586B" w:rsidP="00C74A1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D2A5E" w:rsidRPr="00200547" w:rsidRDefault="001D2A5E" w:rsidP="00200547">
      <w:pPr>
        <w:shd w:val="clear" w:color="auto" w:fill="FFFFFF"/>
        <w:jc w:val="both"/>
        <w:textAlignment w:val="baseline"/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</w:pP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A Casa de Uco Vineyard &amp; Wine Resort convida  os  hóspedes a vivenciarem a milenar cultura do vinho, ao pé da Cordilheira dos Andes. Em uma construção que parece surgir da geografia do lugar, um nível de conforto inédito abraça os nossos hóspedes enquanto o entorno os convoca a se integrarem na paisagem do vinhedo, essência da Casa de Uco. Sem interferir, mas amáveis e sempre disponíveis, os membros do staff oferecem um serviço ultrapersonalizado que reinterpreta os códigos de hospitalidade.</w:t>
      </w:r>
    </w:p>
    <w:p w:rsidR="001D2A5E" w:rsidRPr="001D2A5E" w:rsidRDefault="001D2A5E" w:rsidP="001D2A5E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u w:val="single"/>
          <w:lang w:eastAsia="pt-BR" w:bidi="pt-BR"/>
        </w:rPr>
      </w:pPr>
    </w:p>
    <w:p w:rsidR="001D2A5E" w:rsidRPr="001D2A5E" w:rsidRDefault="001D2A5E" w:rsidP="001D2A5E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u w:val="single"/>
          <w:lang w:eastAsia="pt-BR" w:bidi="pt-BR"/>
        </w:rPr>
      </w:pPr>
      <w:r w:rsidRPr="001D2A5E">
        <w:rPr>
          <w:rFonts w:asciiTheme="majorHAnsi" w:eastAsia="DejaVu Sans" w:hAnsiTheme="majorHAnsi" w:cstheme="majorHAnsi"/>
          <w:b/>
          <w:bCs/>
          <w:sz w:val="22"/>
          <w:szCs w:val="22"/>
          <w:u w:val="single"/>
          <w:lang w:eastAsia="pt-BR" w:bidi="pt-BR"/>
        </w:rPr>
        <w:t>Programa Wine &amp; Relax  - 3 noites</w:t>
      </w:r>
    </w:p>
    <w:p w:rsidR="001D2A5E" w:rsidRPr="001D2A5E" w:rsidRDefault="001D2A5E" w:rsidP="001D2A5E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u w:val="single"/>
          <w:lang w:eastAsia="pt-BR" w:bidi="pt-BR"/>
        </w:rPr>
      </w:pPr>
    </w:p>
    <w:p w:rsidR="001D2A5E" w:rsidRPr="0000175F" w:rsidRDefault="001D2A5E" w:rsidP="00200547">
      <w:pPr>
        <w:shd w:val="clear" w:color="auto" w:fill="FFFFFF"/>
        <w:textAlignment w:val="baseline"/>
        <w:rPr>
          <w:rFonts w:asciiTheme="majorHAnsi" w:eastAsia="Arial Unicode MS" w:hAnsiTheme="majorHAnsi" w:cstheme="majorHAnsi"/>
          <w:b/>
          <w:bCs/>
          <w:kern w:val="1"/>
          <w:sz w:val="22"/>
          <w:szCs w:val="22"/>
          <w:lang w:eastAsia="ar-SA"/>
        </w:rPr>
      </w:pPr>
      <w:r w:rsidRPr="0000175F">
        <w:rPr>
          <w:rFonts w:asciiTheme="majorHAnsi" w:eastAsia="Arial Unicode MS" w:hAnsiTheme="majorHAnsi" w:cstheme="majorHAnsi"/>
          <w:b/>
          <w:bCs/>
          <w:kern w:val="1"/>
          <w:sz w:val="22"/>
          <w:szCs w:val="22"/>
          <w:lang w:eastAsia="ar-SA"/>
        </w:rPr>
        <w:t>1º dia - Mendoza</w:t>
      </w:r>
    </w:p>
    <w:p w:rsidR="001D2A5E" w:rsidRPr="00200547" w:rsidRDefault="001D2A5E" w:rsidP="001D2A5E">
      <w:pPr>
        <w:shd w:val="clear" w:color="auto" w:fill="FFFFFF"/>
        <w:textAlignment w:val="baseline"/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</w:pP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 xml:space="preserve">Traslado </w:t>
      </w:r>
      <w:r w:rsidR="00A54D0C"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 xml:space="preserve">privativo </w:t>
      </w: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para a Casa de Uco.</w:t>
      </w:r>
    </w:p>
    <w:p w:rsidR="001D2A5E" w:rsidRPr="00200547" w:rsidRDefault="001D2A5E" w:rsidP="001D2A5E">
      <w:pPr>
        <w:shd w:val="clear" w:color="auto" w:fill="FFFFFF"/>
        <w:textAlignment w:val="baseline"/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</w:pP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Casa de Uco Wine Tasting</w:t>
      </w: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br/>
        <w:t>Aula de coquetéis</w:t>
      </w:r>
    </w:p>
    <w:p w:rsidR="001D2A5E" w:rsidRPr="00200547" w:rsidRDefault="00A54D0C" w:rsidP="00A54D0C">
      <w:pPr>
        <w:shd w:val="clear" w:color="auto" w:fill="FFFFFF"/>
        <w:textAlignment w:val="baseline"/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</w:pP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 xml:space="preserve"> </w:t>
      </w:r>
    </w:p>
    <w:p w:rsidR="001D2A5E" w:rsidRPr="0000175F" w:rsidRDefault="001D2A5E" w:rsidP="00200547">
      <w:pPr>
        <w:shd w:val="clear" w:color="auto" w:fill="FFFFFF"/>
        <w:textAlignment w:val="baseline"/>
        <w:rPr>
          <w:rFonts w:asciiTheme="majorHAnsi" w:eastAsia="Arial Unicode MS" w:hAnsiTheme="majorHAnsi" w:cstheme="majorHAnsi"/>
          <w:b/>
          <w:bCs/>
          <w:kern w:val="1"/>
          <w:sz w:val="22"/>
          <w:szCs w:val="22"/>
          <w:lang w:eastAsia="ar-SA"/>
        </w:rPr>
      </w:pPr>
      <w:r w:rsidRPr="0000175F">
        <w:rPr>
          <w:rFonts w:asciiTheme="majorHAnsi" w:eastAsia="Arial Unicode MS" w:hAnsiTheme="majorHAnsi" w:cstheme="majorHAnsi"/>
          <w:b/>
          <w:bCs/>
          <w:kern w:val="1"/>
          <w:sz w:val="22"/>
          <w:szCs w:val="22"/>
          <w:lang w:eastAsia="ar-SA"/>
        </w:rPr>
        <w:t>2º dia - Mendoza</w:t>
      </w:r>
    </w:p>
    <w:p w:rsidR="001D2A5E" w:rsidRPr="00200547" w:rsidRDefault="001D2A5E" w:rsidP="001D2A5E">
      <w:pPr>
        <w:shd w:val="clear" w:color="auto" w:fill="FFFFFF"/>
        <w:textAlignment w:val="baseline"/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</w:pP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Café da manhã.</w:t>
      </w:r>
    </w:p>
    <w:p w:rsidR="001D2A5E" w:rsidRPr="00200547" w:rsidRDefault="001D2A5E" w:rsidP="001D2A5E">
      <w:pPr>
        <w:shd w:val="clear" w:color="auto" w:fill="FFFFFF"/>
        <w:textAlignment w:val="baseline"/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</w:pP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 xml:space="preserve">Degustação de vinho, com almoço tipo “Asado” </w:t>
      </w:r>
      <w:r w:rsidR="00A54D0C"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servido nos vinhedos</w:t>
      </w:r>
    </w:p>
    <w:p w:rsidR="001D2A5E" w:rsidRPr="00200547" w:rsidRDefault="001D2A5E" w:rsidP="001D2A5E">
      <w:pPr>
        <w:shd w:val="clear" w:color="auto" w:fill="FFFFFF"/>
        <w:textAlignment w:val="baseline"/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</w:pP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Massagem de 60 minutos e uso do spa</w:t>
      </w:r>
      <w:r w:rsidR="00A54D0C"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 xml:space="preserve"> </w:t>
      </w: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br/>
        <w:t xml:space="preserve">Jantar </w:t>
      </w:r>
      <w:r w:rsidR="00A54D0C"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à la carte com vinho incluído</w:t>
      </w:r>
    </w:p>
    <w:p w:rsidR="001D2A5E" w:rsidRPr="00200547" w:rsidRDefault="001D2A5E" w:rsidP="00200547">
      <w:pPr>
        <w:shd w:val="clear" w:color="auto" w:fill="FFFFFF"/>
        <w:textAlignment w:val="baseline"/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</w:pPr>
    </w:p>
    <w:p w:rsidR="001D2A5E" w:rsidRPr="00200547" w:rsidRDefault="001D2A5E" w:rsidP="00200547">
      <w:pPr>
        <w:shd w:val="clear" w:color="auto" w:fill="FFFFFF"/>
        <w:textAlignment w:val="baseline"/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</w:pP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3º dia - Mendoza</w:t>
      </w:r>
    </w:p>
    <w:p w:rsidR="001D2A5E" w:rsidRPr="00200547" w:rsidRDefault="001D2A5E" w:rsidP="001D2A5E">
      <w:pPr>
        <w:shd w:val="clear" w:color="auto" w:fill="FFFFFF"/>
        <w:textAlignment w:val="baseline"/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</w:pP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Café da manhã.</w:t>
      </w:r>
    </w:p>
    <w:p w:rsidR="001D2A5E" w:rsidRPr="00200547" w:rsidRDefault="001D2A5E" w:rsidP="001D2A5E">
      <w:pPr>
        <w:shd w:val="clear" w:color="auto" w:fill="FFFFFF"/>
        <w:textAlignment w:val="baseline"/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</w:pP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 xml:space="preserve">Visita a </w:t>
      </w:r>
      <w:r w:rsidR="005934BA"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 xml:space="preserve">uma das </w:t>
      </w: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vinícolas no Vale do Uco</w:t>
      </w:r>
      <w:r w:rsidR="005934BA"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,</w:t>
      </w: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 xml:space="preserve"> com almoço</w:t>
      </w:r>
      <w:r w:rsidR="005934BA"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 xml:space="preserve"> incluído</w:t>
      </w:r>
    </w:p>
    <w:p w:rsidR="001D2A5E" w:rsidRPr="00200547" w:rsidRDefault="001D2A5E" w:rsidP="001D2A5E">
      <w:pPr>
        <w:shd w:val="clear" w:color="auto" w:fill="FFFFFF"/>
        <w:textAlignment w:val="baseline"/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</w:pP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Pi</w:t>
      </w:r>
      <w:r w:rsidR="0097101D"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quenique</w:t>
      </w: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 xml:space="preserve"> na </w:t>
      </w:r>
      <w:r w:rsidR="0097101D"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r</w:t>
      </w: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eserva natural da Casa de Uco, acompanhado por vinho.</w:t>
      </w:r>
    </w:p>
    <w:p w:rsidR="001D2A5E" w:rsidRPr="00D52291" w:rsidRDefault="001D2A5E" w:rsidP="0097101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D52291">
        <w:rPr>
          <w:rFonts w:asciiTheme="majorHAnsi" w:hAnsiTheme="majorHAnsi" w:cstheme="majorHAnsi"/>
          <w:b/>
          <w:bCs/>
          <w:sz w:val="22"/>
          <w:szCs w:val="22"/>
        </w:rPr>
        <w:lastRenderedPageBreak/>
        <w:t>4º dia - Mendoza</w:t>
      </w:r>
    </w:p>
    <w:p w:rsidR="001D2A5E" w:rsidRPr="00200547" w:rsidRDefault="001D2A5E" w:rsidP="001D2A5E">
      <w:pPr>
        <w:shd w:val="clear" w:color="auto" w:fill="FFFFFF"/>
        <w:textAlignment w:val="baseline"/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</w:pP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Café da manhã.</w:t>
      </w:r>
    </w:p>
    <w:p w:rsidR="001D2A5E" w:rsidRPr="00200547" w:rsidRDefault="001D2A5E" w:rsidP="001D2A5E">
      <w:pPr>
        <w:shd w:val="clear" w:color="auto" w:fill="FFFFFF"/>
        <w:textAlignment w:val="baseline"/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</w:pP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 xml:space="preserve">Traslado </w:t>
      </w:r>
      <w:r w:rsidR="00F848D2"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 xml:space="preserve">privativo </w:t>
      </w:r>
      <w:r w:rsidRPr="00200547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ao aeroporto.</w:t>
      </w:r>
    </w:p>
    <w:p w:rsidR="001D2A5E" w:rsidRPr="00D52291" w:rsidRDefault="001D2A5E" w:rsidP="001D2A5E">
      <w:pPr>
        <w:jc w:val="both"/>
        <w:outlineLvl w:val="0"/>
        <w:rPr>
          <w:rFonts w:asciiTheme="majorHAnsi" w:hAnsiTheme="majorHAnsi" w:cstheme="majorHAnsi"/>
          <w:color w:val="555555"/>
          <w:spacing w:val="19"/>
          <w:sz w:val="16"/>
          <w:szCs w:val="16"/>
          <w:shd w:val="clear" w:color="auto" w:fill="FFFFFF"/>
        </w:rPr>
      </w:pPr>
    </w:p>
    <w:p w:rsidR="00F848D2" w:rsidRDefault="00F848D2" w:rsidP="001D2A5E">
      <w:pPr>
        <w:jc w:val="both"/>
        <w:outlineLvl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="001D2A5E" w:rsidRPr="00F848D2" w:rsidRDefault="00F848D2" w:rsidP="001D2A5E">
      <w:pPr>
        <w:jc w:val="both"/>
        <w:outlineLvl w:val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F848D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Importante:</w:t>
      </w:r>
    </w:p>
    <w:p w:rsidR="001D2A5E" w:rsidRPr="00D52291" w:rsidRDefault="001D2A5E" w:rsidP="001D2A5E">
      <w:pPr>
        <w:jc w:val="both"/>
        <w:rPr>
          <w:rFonts w:asciiTheme="majorHAnsi" w:hAnsiTheme="majorHAnsi" w:cstheme="majorHAnsi"/>
          <w:color w:val="000000" w:themeColor="text1"/>
          <w:spacing w:val="15"/>
          <w:sz w:val="22"/>
          <w:szCs w:val="22"/>
          <w:shd w:val="clear" w:color="auto" w:fill="FFFFFF"/>
        </w:rPr>
      </w:pPr>
      <w:r w:rsidRPr="00D52291">
        <w:rPr>
          <w:rFonts w:asciiTheme="majorHAnsi" w:hAnsiTheme="majorHAnsi" w:cstheme="majorHAnsi"/>
          <w:color w:val="000000" w:themeColor="text1"/>
          <w:spacing w:val="15"/>
          <w:sz w:val="22"/>
          <w:szCs w:val="22"/>
          <w:shd w:val="clear" w:color="auto" w:fill="FFFFFF"/>
        </w:rPr>
        <w:t>*</w:t>
      </w:r>
      <w:r w:rsidRPr="00D52291">
        <w:rPr>
          <w:rFonts w:asciiTheme="majorHAnsi" w:eastAsia="Arial Unicode MS" w:hAnsiTheme="majorHAnsi" w:cstheme="majorHAnsi"/>
          <w:bCs/>
          <w:kern w:val="1"/>
          <w:sz w:val="22"/>
          <w:szCs w:val="22"/>
          <w:lang w:eastAsia="ar-SA"/>
        </w:rPr>
        <w:t>As atividades descritas no  programa podem ser realizadas em uma ordem diferente da apresentada acima. As atividades estão sujeitas a condições climáticas.</w:t>
      </w:r>
      <w:r w:rsidRPr="00D52291">
        <w:rPr>
          <w:rFonts w:asciiTheme="majorHAnsi" w:hAnsiTheme="majorHAnsi" w:cstheme="majorHAnsi"/>
          <w:color w:val="000000" w:themeColor="text1"/>
          <w:spacing w:val="15"/>
          <w:sz w:val="22"/>
          <w:szCs w:val="22"/>
          <w:shd w:val="clear" w:color="auto" w:fill="FFFFFF"/>
        </w:rPr>
        <w:t xml:space="preserve">   </w:t>
      </w:r>
    </w:p>
    <w:p w:rsidR="00004436" w:rsidRDefault="00CA4E70" w:rsidP="00004436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color w:val="111111"/>
          <w:sz w:val="22"/>
          <w:szCs w:val="22"/>
        </w:rPr>
      </w:pPr>
      <w:r w:rsidRPr="00D52291">
        <w:rPr>
          <w:rFonts w:asciiTheme="majorHAnsi" w:hAnsiTheme="majorHAnsi" w:cstheme="majorHAnsi"/>
          <w:color w:val="111111"/>
          <w:sz w:val="22"/>
          <w:szCs w:val="22"/>
        </w:rPr>
        <w:t xml:space="preserve"> </w:t>
      </w:r>
    </w:p>
    <w:p w:rsidR="00F848D2" w:rsidRDefault="00F848D2" w:rsidP="00004436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color w:val="111111"/>
          <w:sz w:val="22"/>
          <w:szCs w:val="22"/>
        </w:rPr>
      </w:pPr>
      <w:r>
        <w:rPr>
          <w:rFonts w:asciiTheme="majorHAnsi" w:hAnsiTheme="majorHAnsi" w:cstheme="majorHAnsi"/>
          <w:color w:val="111111"/>
          <w:sz w:val="22"/>
          <w:szCs w:val="22"/>
        </w:rPr>
        <w:t>*Consultar programa de 4 noites.</w:t>
      </w:r>
    </w:p>
    <w:p w:rsidR="00F848D2" w:rsidRPr="00D52291" w:rsidRDefault="00F848D2" w:rsidP="00004436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color w:val="111111"/>
          <w:sz w:val="22"/>
          <w:szCs w:val="22"/>
        </w:rPr>
      </w:pPr>
    </w:p>
    <w:p w:rsidR="008F289C" w:rsidRPr="008F289C" w:rsidRDefault="008F289C" w:rsidP="008F289C">
      <w:pPr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tbl>
      <w:tblPr>
        <w:tblW w:w="4925" w:type="pct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4394"/>
        <w:gridCol w:w="1418"/>
        <w:gridCol w:w="1275"/>
      </w:tblGrid>
      <w:tr w:rsidR="008F289C" w:rsidRPr="008F289C" w:rsidTr="001E6CF9"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289C" w:rsidRPr="009E2A60" w:rsidRDefault="008F289C" w:rsidP="00200547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E2A60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 xml:space="preserve">CIDADE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289C" w:rsidRPr="009E2A60" w:rsidRDefault="008F289C" w:rsidP="00200547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E2A60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289C" w:rsidRPr="009E2A60" w:rsidRDefault="008F289C" w:rsidP="00200547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E2A60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 xml:space="preserve">CATEGORIA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289C" w:rsidRPr="009E2A60" w:rsidRDefault="008F289C" w:rsidP="00200547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E2A60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 xml:space="preserve">NOITES </w:t>
            </w:r>
          </w:p>
        </w:tc>
      </w:tr>
      <w:tr w:rsidR="008F289C" w:rsidRPr="008F289C" w:rsidTr="000A77AE"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8F289C" w:rsidRPr="008F289C" w:rsidRDefault="008F289C" w:rsidP="00200547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Mendoza</w:t>
            </w:r>
            <w:r w:rsidR="001E6CF9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br/>
              <w:t>Valle do Uco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F289C" w:rsidRPr="008F289C" w:rsidRDefault="008F289C" w:rsidP="000A77AE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F848D2">
              <w:rPr>
                <w:rFonts w:asciiTheme="majorHAnsi" w:eastAsia="Arial Unicode MS" w:hAnsiTheme="majorHAnsi" w:cstheme="majorHAnsi"/>
                <w:bCs/>
                <w:kern w:val="1"/>
                <w:sz w:val="22"/>
                <w:szCs w:val="22"/>
                <w:lang w:eastAsia="ar-SA"/>
              </w:rPr>
              <w:t>Casa de Uco Vineyard &amp; Wine Resort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F289C" w:rsidRPr="008F289C" w:rsidRDefault="008F289C" w:rsidP="000A77A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F289C" w:rsidRPr="008F289C" w:rsidRDefault="008F289C" w:rsidP="000A77AE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3</w:t>
            </w:r>
          </w:p>
        </w:tc>
      </w:tr>
    </w:tbl>
    <w:p w:rsidR="008F289C" w:rsidRPr="008F289C" w:rsidRDefault="008F289C" w:rsidP="008F289C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8F289C" w:rsidRPr="008F289C" w:rsidRDefault="008F289C" w:rsidP="008F289C">
      <w:pPr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8F289C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</w:p>
    <w:tbl>
      <w:tblPr>
        <w:tblW w:w="8081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7"/>
        <w:gridCol w:w="2552"/>
        <w:gridCol w:w="2552"/>
      </w:tblGrid>
      <w:tr w:rsidR="004A7F1D" w:rsidRPr="008F289C" w:rsidTr="004A7F1D">
        <w:trPr>
          <w:trHeight w:val="230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F1D" w:rsidRPr="009E2A60" w:rsidRDefault="004A7F1D" w:rsidP="00200547">
            <w:pPr>
              <w:ind w:left="-15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E2A60">
              <w:rPr>
                <w:rFonts w:asciiTheme="majorHAnsi" w:hAnsiTheme="majorHAnsi" w:cstheme="majorHAnsi"/>
                <w:b/>
                <w:sz w:val="22"/>
                <w:szCs w:val="22"/>
              </w:rPr>
              <w:t>TIPO APTO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A7F1D" w:rsidRDefault="004A7F1D" w:rsidP="004A60A2">
            <w:pPr>
              <w:ind w:left="-15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1 mai a 30 set 2020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F1D" w:rsidRPr="009E2A60" w:rsidRDefault="004A7F1D" w:rsidP="00463350">
            <w:pPr>
              <w:ind w:left="-15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 xml:space="preserve">1 </w:t>
            </w:r>
            <w:r w:rsidR="00463350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out 2020</w:t>
            </w:r>
            <w:r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 xml:space="preserve"> a 30 </w:t>
            </w:r>
            <w:r w:rsidR="00463350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 xml:space="preserve">abr </w:t>
            </w:r>
            <w:r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202</w:t>
            </w:r>
            <w:r w:rsidR="00463350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1</w:t>
            </w:r>
          </w:p>
        </w:tc>
      </w:tr>
      <w:tr w:rsidR="004A7F1D" w:rsidRPr="008F289C" w:rsidTr="00200547">
        <w:trPr>
          <w:trHeight w:val="243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A7F1D" w:rsidRPr="008F289C" w:rsidRDefault="004A7F1D" w:rsidP="00200547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Cordón del Plata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A7F1D" w:rsidRPr="008F289C" w:rsidRDefault="004A7F1D" w:rsidP="004A7F1D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2.800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A7F1D" w:rsidRPr="008F289C" w:rsidRDefault="004A7F1D" w:rsidP="00200547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US$ 3.060</w:t>
            </w:r>
          </w:p>
        </w:tc>
      </w:tr>
      <w:tr w:rsidR="004A7F1D" w:rsidRPr="008F289C" w:rsidTr="00200547">
        <w:trPr>
          <w:trHeight w:val="243"/>
        </w:trPr>
        <w:tc>
          <w:tcPr>
            <w:tcW w:w="2977" w:type="dxa"/>
            <w:vAlign w:val="center"/>
          </w:tcPr>
          <w:p w:rsidR="004A7F1D" w:rsidRPr="008F289C" w:rsidRDefault="004A7F1D" w:rsidP="00200547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Lagun Suite</w:t>
            </w:r>
          </w:p>
        </w:tc>
        <w:tc>
          <w:tcPr>
            <w:tcW w:w="2552" w:type="dxa"/>
            <w:vAlign w:val="center"/>
          </w:tcPr>
          <w:p w:rsidR="004A7F1D" w:rsidRPr="008F289C" w:rsidRDefault="004A7F1D" w:rsidP="004A7F1D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US$ 3.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  <w:r w:rsidRPr="008F28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52" w:type="dxa"/>
            <w:vAlign w:val="center"/>
          </w:tcPr>
          <w:p w:rsidR="004A7F1D" w:rsidRPr="008F289C" w:rsidRDefault="004A7F1D" w:rsidP="00200547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US$ 3.500</w:t>
            </w:r>
          </w:p>
        </w:tc>
      </w:tr>
      <w:tr w:rsidR="004A7F1D" w:rsidRPr="008F289C" w:rsidTr="00200547">
        <w:trPr>
          <w:trHeight w:val="243"/>
        </w:trPr>
        <w:tc>
          <w:tcPr>
            <w:tcW w:w="2977" w:type="dxa"/>
            <w:vAlign w:val="center"/>
          </w:tcPr>
          <w:p w:rsidR="004A7F1D" w:rsidRPr="008F289C" w:rsidRDefault="004A7F1D" w:rsidP="00200547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Master Suitte</w:t>
            </w:r>
          </w:p>
        </w:tc>
        <w:tc>
          <w:tcPr>
            <w:tcW w:w="2552" w:type="dxa"/>
            <w:vAlign w:val="center"/>
          </w:tcPr>
          <w:p w:rsidR="004A7F1D" w:rsidRPr="008F289C" w:rsidRDefault="004A7F1D" w:rsidP="004A7F1D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US$ 3.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2552" w:type="dxa"/>
            <w:vAlign w:val="center"/>
          </w:tcPr>
          <w:p w:rsidR="004A7F1D" w:rsidRPr="008F289C" w:rsidRDefault="004A7F1D" w:rsidP="00200547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US$ 3.950</w:t>
            </w:r>
          </w:p>
        </w:tc>
      </w:tr>
      <w:tr w:rsidR="004A7F1D" w:rsidRPr="008F289C" w:rsidTr="00200547">
        <w:trPr>
          <w:trHeight w:val="243"/>
        </w:trPr>
        <w:tc>
          <w:tcPr>
            <w:tcW w:w="2977" w:type="dxa"/>
            <w:vAlign w:val="center"/>
          </w:tcPr>
          <w:p w:rsidR="004A7F1D" w:rsidRPr="008F289C" w:rsidRDefault="004A7F1D" w:rsidP="00200547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One bedroom Villa</w:t>
            </w:r>
          </w:p>
        </w:tc>
        <w:tc>
          <w:tcPr>
            <w:tcW w:w="2552" w:type="dxa"/>
            <w:vAlign w:val="center"/>
          </w:tcPr>
          <w:p w:rsidR="004A7F1D" w:rsidRPr="008F289C" w:rsidRDefault="004A7F1D" w:rsidP="004A7F1D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US$ 4.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2" w:type="dxa"/>
            <w:vAlign w:val="center"/>
          </w:tcPr>
          <w:p w:rsidR="004A7F1D" w:rsidRPr="008F289C" w:rsidRDefault="004A7F1D" w:rsidP="00200547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US$ 4.500</w:t>
            </w:r>
          </w:p>
        </w:tc>
      </w:tr>
      <w:tr w:rsidR="004A7F1D" w:rsidRPr="008F289C" w:rsidTr="00200547">
        <w:trPr>
          <w:trHeight w:val="243"/>
        </w:trPr>
        <w:tc>
          <w:tcPr>
            <w:tcW w:w="2977" w:type="dxa"/>
            <w:vAlign w:val="center"/>
          </w:tcPr>
          <w:p w:rsidR="004A7F1D" w:rsidRPr="008F289C" w:rsidRDefault="004A7F1D" w:rsidP="00200547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Two Bedroom Villa (4 pessoas)</w:t>
            </w:r>
          </w:p>
        </w:tc>
        <w:tc>
          <w:tcPr>
            <w:tcW w:w="2552" w:type="dxa"/>
            <w:vAlign w:val="center"/>
          </w:tcPr>
          <w:p w:rsidR="004A7F1D" w:rsidRPr="008F289C" w:rsidRDefault="004A7F1D" w:rsidP="004A7F1D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US$ 6.700</w:t>
            </w:r>
          </w:p>
        </w:tc>
        <w:tc>
          <w:tcPr>
            <w:tcW w:w="2552" w:type="dxa"/>
            <w:vAlign w:val="center"/>
          </w:tcPr>
          <w:p w:rsidR="004A7F1D" w:rsidRPr="008F289C" w:rsidRDefault="004A7F1D" w:rsidP="00200547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F28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US$ 7.000</w:t>
            </w:r>
          </w:p>
        </w:tc>
      </w:tr>
    </w:tbl>
    <w:p w:rsidR="008F289C" w:rsidRPr="008F289C" w:rsidRDefault="008F289C" w:rsidP="008F289C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463350" w:rsidRDefault="00463350" w:rsidP="00BC108B">
      <w:pPr>
        <w:rPr>
          <w:rFonts w:asciiTheme="majorHAnsi" w:hAnsiTheme="majorHAnsi" w:cstheme="majorHAnsi"/>
          <w:sz w:val="22"/>
          <w:szCs w:val="22"/>
        </w:rPr>
      </w:pPr>
      <w:r w:rsidRPr="00463350">
        <w:rPr>
          <w:rFonts w:asciiTheme="majorHAnsi" w:hAnsiTheme="majorHAnsi" w:cstheme="majorHAnsi"/>
          <w:sz w:val="22"/>
          <w:szCs w:val="22"/>
        </w:rPr>
        <w:t>Tarifas válidas de 1 de Maio de 2020 a 30 de Abril de 2021, exceto no período de Alta Especial: Natal e Ano Novo (de 20 de Dez</w:t>
      </w:r>
      <w:r>
        <w:rPr>
          <w:rFonts w:asciiTheme="majorHAnsi" w:hAnsiTheme="majorHAnsi" w:cstheme="majorHAnsi"/>
          <w:sz w:val="22"/>
          <w:szCs w:val="22"/>
        </w:rPr>
        <w:t xml:space="preserve">embro de 2020 a 6 de janeiro de </w:t>
      </w:r>
      <w:r w:rsidRPr="00463350">
        <w:rPr>
          <w:rFonts w:asciiTheme="majorHAnsi" w:hAnsiTheme="majorHAnsi" w:cstheme="majorHAnsi"/>
          <w:sz w:val="22"/>
          <w:szCs w:val="22"/>
        </w:rPr>
        <w:t xml:space="preserve">2021). </w:t>
      </w:r>
    </w:p>
    <w:p w:rsidR="00463350" w:rsidRDefault="00463350" w:rsidP="00BC108B">
      <w:pPr>
        <w:rPr>
          <w:rFonts w:asciiTheme="majorHAnsi" w:hAnsiTheme="majorHAnsi" w:cstheme="majorHAnsi"/>
          <w:sz w:val="22"/>
          <w:szCs w:val="22"/>
        </w:rPr>
      </w:pPr>
    </w:p>
    <w:p w:rsidR="00463350" w:rsidRPr="00463350" w:rsidRDefault="00463350" w:rsidP="00BC108B">
      <w:pPr>
        <w:jc w:val="both"/>
        <w:rPr>
          <w:rFonts w:asciiTheme="majorHAnsi" w:hAnsiTheme="majorHAnsi" w:cstheme="majorHAnsi"/>
          <w:sz w:val="22"/>
          <w:szCs w:val="22"/>
        </w:rPr>
      </w:pPr>
      <w:r w:rsidRPr="00463350">
        <w:rPr>
          <w:rFonts w:asciiTheme="majorHAnsi" w:hAnsiTheme="majorHAnsi" w:cstheme="majorHAnsi"/>
          <w:sz w:val="22"/>
          <w:szCs w:val="22"/>
        </w:rPr>
        <w:t>Durante esse período (alta especial) deverá ser adicionado um suplemento especial sobre as tarifas de Temporada Alta</w:t>
      </w:r>
      <w:r w:rsidR="00BC108B">
        <w:rPr>
          <w:rFonts w:asciiTheme="majorHAnsi" w:hAnsiTheme="majorHAnsi" w:cstheme="majorHAnsi"/>
          <w:sz w:val="22"/>
          <w:szCs w:val="22"/>
        </w:rPr>
        <w:t xml:space="preserve">. Para programas de 3 noites em </w:t>
      </w:r>
      <w:r w:rsidRPr="00463350">
        <w:rPr>
          <w:rFonts w:asciiTheme="majorHAnsi" w:hAnsiTheme="majorHAnsi" w:cstheme="majorHAnsi"/>
          <w:sz w:val="22"/>
          <w:szCs w:val="22"/>
        </w:rPr>
        <w:t xml:space="preserve">apartamentos de base dupla um adicional de </w:t>
      </w:r>
      <w:r w:rsidRPr="00BC108B">
        <w:rPr>
          <w:rFonts w:asciiTheme="majorHAnsi" w:hAnsiTheme="majorHAnsi" w:cstheme="majorHAnsi"/>
          <w:sz w:val="22"/>
          <w:szCs w:val="22"/>
        </w:rPr>
        <w:t xml:space="preserve">USD 500 </w:t>
      </w:r>
      <w:r w:rsidRPr="00463350">
        <w:rPr>
          <w:rFonts w:asciiTheme="majorHAnsi" w:hAnsiTheme="majorHAnsi" w:cstheme="majorHAnsi"/>
          <w:sz w:val="22"/>
          <w:szCs w:val="22"/>
        </w:rPr>
        <w:t xml:space="preserve">por apartamento. Para a Two Bedroom Vila (em base quadrupla) um adicional de </w:t>
      </w:r>
      <w:r w:rsidRPr="00BC108B">
        <w:rPr>
          <w:rFonts w:asciiTheme="majorHAnsi" w:hAnsiTheme="majorHAnsi" w:cstheme="majorHAnsi"/>
          <w:sz w:val="22"/>
          <w:szCs w:val="22"/>
        </w:rPr>
        <w:t>USD 700</w:t>
      </w:r>
      <w:r w:rsidR="00BC108B">
        <w:rPr>
          <w:rFonts w:asciiTheme="majorHAnsi" w:hAnsiTheme="majorHAnsi" w:cstheme="majorHAnsi"/>
          <w:sz w:val="22"/>
          <w:szCs w:val="22"/>
        </w:rPr>
        <w:t xml:space="preserve">. Para programas </w:t>
      </w:r>
      <w:r w:rsidRPr="00463350">
        <w:rPr>
          <w:rFonts w:asciiTheme="majorHAnsi" w:hAnsiTheme="majorHAnsi" w:cstheme="majorHAnsi"/>
          <w:sz w:val="22"/>
          <w:szCs w:val="22"/>
        </w:rPr>
        <w:t xml:space="preserve">de 4 noites em apartamentos de base dupla um adicional de </w:t>
      </w:r>
      <w:r w:rsidRPr="00BC108B">
        <w:rPr>
          <w:rFonts w:asciiTheme="majorHAnsi" w:hAnsiTheme="majorHAnsi" w:cstheme="majorHAnsi"/>
          <w:sz w:val="22"/>
          <w:szCs w:val="22"/>
        </w:rPr>
        <w:t xml:space="preserve">USD 600 </w:t>
      </w:r>
      <w:r w:rsidR="00BC108B">
        <w:rPr>
          <w:rFonts w:asciiTheme="majorHAnsi" w:hAnsiTheme="majorHAnsi" w:cstheme="majorHAnsi"/>
          <w:sz w:val="22"/>
          <w:szCs w:val="22"/>
        </w:rPr>
        <w:t xml:space="preserve">por </w:t>
      </w:r>
      <w:r w:rsidRPr="00463350">
        <w:rPr>
          <w:rFonts w:asciiTheme="majorHAnsi" w:hAnsiTheme="majorHAnsi" w:cstheme="majorHAnsi"/>
          <w:sz w:val="22"/>
          <w:szCs w:val="22"/>
        </w:rPr>
        <w:t xml:space="preserve">apartamento. Para a Two Bedroom Vila (em base quadrupla) um adicional de </w:t>
      </w:r>
      <w:r w:rsidRPr="00BC108B">
        <w:rPr>
          <w:rFonts w:asciiTheme="majorHAnsi" w:hAnsiTheme="majorHAnsi" w:cstheme="majorHAnsi"/>
          <w:sz w:val="22"/>
          <w:szCs w:val="22"/>
        </w:rPr>
        <w:t>USD 800</w:t>
      </w:r>
      <w:r w:rsidRPr="00463350">
        <w:rPr>
          <w:rFonts w:asciiTheme="majorHAnsi" w:hAnsiTheme="majorHAnsi" w:cstheme="majorHAnsi"/>
          <w:sz w:val="22"/>
          <w:szCs w:val="22"/>
        </w:rPr>
        <w:t>.</w:t>
      </w:r>
    </w:p>
    <w:p w:rsidR="00463350" w:rsidRDefault="00463350" w:rsidP="00463350">
      <w:pPr>
        <w:jc w:val="both"/>
        <w:rPr>
          <w:rFonts w:ascii="HelveticaLTStd-Cond" w:hAnsi="HelveticaLTStd-Cond" w:cs="HelveticaLTStd-Cond"/>
          <w:color w:val="585857"/>
          <w:sz w:val="30"/>
          <w:szCs w:val="30"/>
        </w:rPr>
      </w:pPr>
    </w:p>
    <w:p w:rsidR="00463350" w:rsidRDefault="00BC108B" w:rsidP="00BC108B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111111"/>
          <w:sz w:val="22"/>
          <w:szCs w:val="22"/>
        </w:rPr>
      </w:pPr>
      <w:r>
        <w:rPr>
          <w:rFonts w:ascii="HelveticaLTStd-Cond" w:hAnsi="HelveticaLTStd-Cond" w:cs="HelveticaLTStd-Cond"/>
          <w:color w:val="585857"/>
          <w:sz w:val="30"/>
          <w:szCs w:val="30"/>
        </w:rPr>
        <w:t xml:space="preserve"> </w:t>
      </w:r>
    </w:p>
    <w:p w:rsidR="008F289C" w:rsidRPr="008F289C" w:rsidRDefault="008F289C" w:rsidP="008F289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F289C">
        <w:rPr>
          <w:rFonts w:asciiTheme="majorHAnsi" w:hAnsiTheme="majorHAnsi" w:cstheme="majorHAnsi"/>
          <w:b/>
          <w:bCs/>
          <w:sz w:val="22"/>
          <w:szCs w:val="22"/>
        </w:rPr>
        <w:t>Observação:</w:t>
      </w:r>
    </w:p>
    <w:p w:rsidR="008F289C" w:rsidRPr="008F289C" w:rsidRDefault="008F289C" w:rsidP="008F289C">
      <w:pPr>
        <w:rPr>
          <w:rFonts w:asciiTheme="majorHAnsi" w:hAnsiTheme="majorHAnsi" w:cstheme="majorHAnsi"/>
          <w:sz w:val="22"/>
          <w:szCs w:val="22"/>
        </w:rPr>
      </w:pPr>
      <w:r w:rsidRPr="008F289C">
        <w:rPr>
          <w:rFonts w:asciiTheme="majorHAnsi" w:hAnsiTheme="majorHAnsi" w:cstheme="majorHAnsi"/>
          <w:sz w:val="22"/>
          <w:szCs w:val="22"/>
        </w:rPr>
        <w:t>O hotéis mencionados acima incluem taxas locais.</w:t>
      </w:r>
    </w:p>
    <w:p w:rsidR="008F289C" w:rsidRPr="008F289C" w:rsidRDefault="008F289C" w:rsidP="008F289C">
      <w:pPr>
        <w:rPr>
          <w:rFonts w:asciiTheme="majorHAnsi" w:hAnsiTheme="majorHAnsi" w:cstheme="majorHAnsi"/>
          <w:sz w:val="22"/>
          <w:szCs w:val="22"/>
        </w:rPr>
      </w:pPr>
      <w:r w:rsidRPr="008F289C">
        <w:rPr>
          <w:rFonts w:asciiTheme="majorHAnsi" w:hAnsiTheme="majorHAnsi" w:cstheme="majorHAnsi"/>
          <w:sz w:val="22"/>
          <w:szCs w:val="22"/>
        </w:rPr>
        <w:t>O critério internacional de horários de entrada e saída dos hotéis, normalmente é:</w:t>
      </w:r>
    </w:p>
    <w:p w:rsidR="008F289C" w:rsidRPr="008F289C" w:rsidRDefault="008F289C" w:rsidP="008F289C">
      <w:pPr>
        <w:rPr>
          <w:rFonts w:asciiTheme="majorHAnsi" w:hAnsiTheme="majorHAnsi" w:cstheme="majorHAnsi"/>
          <w:sz w:val="22"/>
          <w:szCs w:val="22"/>
        </w:rPr>
      </w:pPr>
      <w:r w:rsidRPr="008F289C">
        <w:rPr>
          <w:rFonts w:asciiTheme="majorHAnsi" w:hAnsiTheme="majorHAnsi" w:cstheme="majorHAnsi"/>
          <w:b/>
          <w:sz w:val="22"/>
          <w:szCs w:val="22"/>
        </w:rPr>
        <w:t>Check-in</w:t>
      </w:r>
      <w:r w:rsidRPr="008F289C">
        <w:rPr>
          <w:rFonts w:asciiTheme="majorHAnsi" w:hAnsiTheme="majorHAnsi" w:cstheme="majorHAnsi"/>
          <w:sz w:val="22"/>
          <w:szCs w:val="22"/>
        </w:rPr>
        <w:t>: 14h00 e 15h00</w:t>
      </w:r>
      <w:r w:rsidRPr="008F289C">
        <w:rPr>
          <w:rFonts w:asciiTheme="majorHAnsi" w:hAnsiTheme="majorHAnsi" w:cstheme="majorHAnsi"/>
          <w:sz w:val="22"/>
          <w:szCs w:val="22"/>
        </w:rPr>
        <w:tab/>
      </w:r>
      <w:r w:rsidRPr="008F289C">
        <w:rPr>
          <w:rFonts w:asciiTheme="majorHAnsi" w:hAnsiTheme="majorHAnsi" w:cstheme="majorHAnsi"/>
          <w:sz w:val="22"/>
          <w:szCs w:val="22"/>
        </w:rPr>
        <w:tab/>
      </w:r>
      <w:r w:rsidRPr="008F289C">
        <w:rPr>
          <w:rFonts w:asciiTheme="majorHAnsi" w:hAnsiTheme="majorHAnsi" w:cstheme="majorHAnsi"/>
          <w:sz w:val="22"/>
          <w:szCs w:val="22"/>
        </w:rPr>
        <w:tab/>
      </w:r>
      <w:r w:rsidRPr="008F289C">
        <w:rPr>
          <w:rFonts w:asciiTheme="majorHAnsi" w:hAnsiTheme="majorHAnsi" w:cstheme="majorHAnsi"/>
          <w:b/>
          <w:sz w:val="22"/>
          <w:szCs w:val="22"/>
        </w:rPr>
        <w:t>Check-out</w:t>
      </w:r>
      <w:r w:rsidRPr="008F289C">
        <w:rPr>
          <w:rFonts w:asciiTheme="majorHAnsi" w:hAnsiTheme="majorHAnsi" w:cstheme="majorHAnsi"/>
          <w:sz w:val="22"/>
          <w:szCs w:val="22"/>
        </w:rPr>
        <w:t>: 11h00 e 12h00</w:t>
      </w:r>
    </w:p>
    <w:p w:rsidR="008F289C" w:rsidRPr="008F289C" w:rsidRDefault="008F289C" w:rsidP="008F289C">
      <w:pPr>
        <w:tabs>
          <w:tab w:val="left" w:pos="465"/>
        </w:tabs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</w:pPr>
      <w:r w:rsidRPr="008F289C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</w:rPr>
        <w:t xml:space="preserve"> </w:t>
      </w:r>
    </w:p>
    <w:p w:rsidR="008F289C" w:rsidRPr="008F289C" w:rsidRDefault="008F289C" w:rsidP="008F289C">
      <w:pPr>
        <w:rPr>
          <w:rFonts w:asciiTheme="majorHAnsi" w:hAnsiTheme="majorHAnsi" w:cstheme="majorHAnsi"/>
          <w:sz w:val="22"/>
          <w:szCs w:val="22"/>
          <w:lang w:eastAsia="pt-BR"/>
        </w:rPr>
      </w:pPr>
    </w:p>
    <w:p w:rsidR="008F289C" w:rsidRPr="008F289C" w:rsidRDefault="008F289C" w:rsidP="008F289C">
      <w:pPr>
        <w:spacing w:line="210" w:lineRule="atLeast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8F289C">
        <w:rPr>
          <w:rFonts w:asciiTheme="majorHAnsi" w:hAnsiTheme="majorHAnsi" w:cstheme="majorHAnsi"/>
          <w:b/>
          <w:color w:val="000000"/>
          <w:sz w:val="22"/>
          <w:szCs w:val="22"/>
        </w:rPr>
        <w:t>O programa não inclui:</w:t>
      </w:r>
    </w:p>
    <w:p w:rsidR="008F289C" w:rsidRPr="008F289C" w:rsidRDefault="008F289C" w:rsidP="008F289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F289C">
        <w:rPr>
          <w:rFonts w:asciiTheme="majorHAnsi" w:hAnsiTheme="majorHAnsi" w:cstheme="majorHAnsi"/>
          <w:sz w:val="22"/>
          <w:szCs w:val="22"/>
          <w:lang w:eastAsia="pt-BR"/>
        </w:rPr>
        <w:t xml:space="preserve">Passagem aérea </w:t>
      </w:r>
    </w:p>
    <w:p w:rsidR="008F289C" w:rsidRPr="008F289C" w:rsidRDefault="008F289C" w:rsidP="008F289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F289C">
        <w:rPr>
          <w:rFonts w:asciiTheme="majorHAnsi" w:hAnsiTheme="majorHAnsi" w:cstheme="majorHAnsi"/>
          <w:sz w:val="22"/>
          <w:szCs w:val="22"/>
          <w:lang w:eastAsia="pt-BR"/>
        </w:rPr>
        <w:t>Despesas com documentos e vistos</w:t>
      </w:r>
    </w:p>
    <w:p w:rsidR="008F289C" w:rsidRPr="008F289C" w:rsidRDefault="008F289C" w:rsidP="008F289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F289C">
        <w:rPr>
          <w:rFonts w:asciiTheme="majorHAnsi" w:hAnsiTheme="majorHAnsi" w:cstheme="majorHAnsi"/>
          <w:sz w:val="22"/>
          <w:szCs w:val="22"/>
          <w:lang w:eastAsia="pt-BR"/>
        </w:rPr>
        <w:t>Despesas de caráter pessoal, gorjetas, telefonemas, etc.</w:t>
      </w:r>
    </w:p>
    <w:p w:rsidR="008F289C" w:rsidRPr="008F289C" w:rsidRDefault="008F289C" w:rsidP="008F289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F289C">
        <w:rPr>
          <w:rFonts w:asciiTheme="majorHAnsi" w:hAnsiTheme="majorHAnsi" w:cstheme="majorHAnsi"/>
          <w:sz w:val="22"/>
          <w:szCs w:val="22"/>
          <w:lang w:eastAsia="pt-BR"/>
        </w:rPr>
        <w:t>Qualquer item que não esteja mencionado no programa</w:t>
      </w:r>
    </w:p>
    <w:p w:rsidR="008F289C" w:rsidRPr="008F289C" w:rsidRDefault="008F289C" w:rsidP="008F289C">
      <w:pPr>
        <w:tabs>
          <w:tab w:val="left" w:pos="5016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8F289C" w:rsidRPr="008F289C" w:rsidRDefault="008F289C" w:rsidP="008F289C">
      <w:pPr>
        <w:spacing w:line="210" w:lineRule="atLeast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:rsidR="008F289C" w:rsidRPr="008F289C" w:rsidRDefault="008F289C" w:rsidP="008F289C">
      <w:pPr>
        <w:spacing w:line="210" w:lineRule="atLeast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8F289C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lastRenderedPageBreak/>
        <w:t>Documentação necessária para portadores de passaporte brasileiro:</w:t>
      </w:r>
    </w:p>
    <w:p w:rsidR="008F289C" w:rsidRPr="008F289C" w:rsidRDefault="008F289C" w:rsidP="008F289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F289C">
        <w:rPr>
          <w:rFonts w:asciiTheme="majorHAnsi" w:hAnsiTheme="majorHAnsi" w:cstheme="majorHAnsi"/>
          <w:sz w:val="22"/>
          <w:szCs w:val="22"/>
          <w:lang w:eastAsia="pt-BR"/>
        </w:rPr>
        <w:t>Passaporte: com validade mínima de 6 meses ou carteira de identidade original e em bom estado de conservação (não é válido carteira de habilitação ou classista)</w:t>
      </w:r>
    </w:p>
    <w:p w:rsidR="008F289C" w:rsidRPr="008F289C" w:rsidRDefault="008F289C" w:rsidP="008F289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F289C">
        <w:rPr>
          <w:rFonts w:asciiTheme="majorHAnsi" w:hAnsiTheme="majorHAnsi" w:cstheme="majorHAnsi"/>
          <w:sz w:val="22"/>
          <w:szCs w:val="22"/>
          <w:lang w:eastAsia="pt-BR"/>
        </w:rPr>
        <w:t>Visto: não é necessário visto para a Argentina</w:t>
      </w:r>
    </w:p>
    <w:p w:rsidR="008F289C" w:rsidRPr="008F289C" w:rsidRDefault="008F289C" w:rsidP="008F289C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F289C">
        <w:rPr>
          <w:rFonts w:asciiTheme="majorHAnsi" w:hAnsiTheme="majorHAnsi" w:cstheme="majorHAnsi"/>
          <w:sz w:val="22"/>
          <w:szCs w:val="22"/>
          <w:lang w:eastAsia="pt-BR"/>
        </w:rPr>
        <w:t xml:space="preserve">Vacina: não é necessário </w:t>
      </w:r>
    </w:p>
    <w:p w:rsidR="008F289C" w:rsidRDefault="008F289C" w:rsidP="00004436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b/>
          <w:color w:val="111111"/>
          <w:sz w:val="22"/>
          <w:szCs w:val="22"/>
        </w:rPr>
      </w:pPr>
    </w:p>
    <w:p w:rsidR="009E2A60" w:rsidRDefault="009E2A60" w:rsidP="009E2A60">
      <w:pPr>
        <w:widowControl w:val="0"/>
        <w:suppressAutoHyphens/>
        <w:ind w:left="284"/>
        <w:rPr>
          <w:rFonts w:ascii="Calibri" w:eastAsia="Arial Unicode MS" w:hAnsi="Calibri" w:cs="Arial"/>
          <w:kern w:val="2"/>
          <w:lang w:eastAsia="pt-BR"/>
        </w:rPr>
      </w:pPr>
    </w:p>
    <w:p w:rsidR="009E2A60" w:rsidRPr="00351285" w:rsidRDefault="009E2A60" w:rsidP="009E2A60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004436" w:rsidRDefault="005C12C9" w:rsidP="009E2A60">
      <w:pPr>
        <w:shd w:val="clear" w:color="auto" w:fill="FFFFFF"/>
        <w:tabs>
          <w:tab w:val="left" w:pos="420"/>
        </w:tabs>
        <w:jc w:val="right"/>
        <w:rPr>
          <w:rFonts w:ascii="Calibri" w:eastAsia="Arial Unicode MS" w:hAnsi="Calibri" w:cs="Arial"/>
          <w:kern w:val="2"/>
          <w:lang w:eastAsia="pt-BR"/>
        </w:rPr>
      </w:pPr>
      <w:r>
        <w:rPr>
          <w:rFonts w:ascii="Calibri" w:hAnsi="Calibri" w:cs="Arial"/>
          <w:b/>
          <w:color w:val="111111"/>
          <w:sz w:val="22"/>
          <w:szCs w:val="22"/>
        </w:rPr>
        <w:t>16</w:t>
      </w:r>
      <w:r w:rsidR="009E2A60" w:rsidRPr="00351285">
        <w:rPr>
          <w:rFonts w:ascii="Calibri" w:hAnsi="Calibri" w:cs="Arial"/>
          <w:b/>
          <w:color w:val="111111"/>
          <w:sz w:val="22"/>
          <w:szCs w:val="22"/>
        </w:rPr>
        <w:t>/0</w:t>
      </w:r>
      <w:r>
        <w:rPr>
          <w:rFonts w:ascii="Calibri" w:hAnsi="Calibri" w:cs="Arial"/>
          <w:b/>
          <w:color w:val="111111"/>
          <w:sz w:val="22"/>
          <w:szCs w:val="22"/>
        </w:rPr>
        <w:t>3</w:t>
      </w:r>
      <w:r w:rsidR="009E2A60" w:rsidRPr="00351285">
        <w:rPr>
          <w:rFonts w:ascii="Calibri" w:hAnsi="Calibri" w:cs="Arial"/>
          <w:b/>
          <w:color w:val="111111"/>
          <w:sz w:val="22"/>
          <w:szCs w:val="22"/>
        </w:rPr>
        <w:t>/2020</w:t>
      </w:r>
    </w:p>
    <w:sectPr w:rsidR="00004436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5F" w:rsidRDefault="0000175F" w:rsidP="00FD1FAA">
      <w:r>
        <w:separator/>
      </w:r>
    </w:p>
  </w:endnote>
  <w:endnote w:type="continuationSeparator" w:id="1">
    <w:p w:rsidR="0000175F" w:rsidRDefault="0000175F" w:rsidP="00FD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HelveticaLTStd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3"/>
      <w:gridCol w:w="8973"/>
    </w:tblGrid>
    <w:tr w:rsidR="0000175F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00175F" w:rsidRDefault="0000175F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00175F" w:rsidRDefault="0000175F">
                      <w:pPr>
                        <w:pStyle w:val="Footer"/>
                      </w:pPr>
                      <w:r w:rsidRPr="005062F3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4D7F75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00175F" w:rsidRDefault="0000175F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00175F" w:rsidRDefault="0000175F">
          <w:pPr>
            <w:pStyle w:val="Footer"/>
            <w:jc w:val="center"/>
          </w:pPr>
        </w:p>
      </w:tc>
    </w:tr>
    <w:tr w:rsidR="0000175F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00175F" w:rsidRDefault="0000175F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00175F" w:rsidRDefault="0000175F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00175F" w:rsidRDefault="00001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5F" w:rsidRDefault="0000175F" w:rsidP="00FD1FAA">
      <w:r>
        <w:separator/>
      </w:r>
    </w:p>
  </w:footnote>
  <w:footnote w:type="continuationSeparator" w:id="1">
    <w:p w:rsidR="0000175F" w:rsidRDefault="0000175F" w:rsidP="00FD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00175F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00175F" w:rsidRDefault="0000175F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00175F" w:rsidRDefault="0000175F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00175F" w:rsidRDefault="0000175F" w:rsidP="00DE7F99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 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ARGENTINA</w:t>
          </w:r>
        </w:p>
      </w:tc>
    </w:tr>
    <w:tr w:rsidR="0000175F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00175F" w:rsidRDefault="0000175F">
          <w:pPr>
            <w:pStyle w:val="Header"/>
            <w:jc w:val="center"/>
          </w:pPr>
        </w:p>
      </w:tc>
    </w:tr>
  </w:tbl>
  <w:p w:rsidR="0000175F" w:rsidRDefault="000017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FAA"/>
    <w:rsid w:val="0000175F"/>
    <w:rsid w:val="00004436"/>
    <w:rsid w:val="000A6AA9"/>
    <w:rsid w:val="000A77AE"/>
    <w:rsid w:val="000C1653"/>
    <w:rsid w:val="00126418"/>
    <w:rsid w:val="001D2A5E"/>
    <w:rsid w:val="001E6CF9"/>
    <w:rsid w:val="00200547"/>
    <w:rsid w:val="002976F6"/>
    <w:rsid w:val="003079E4"/>
    <w:rsid w:val="00330CA1"/>
    <w:rsid w:val="003435FE"/>
    <w:rsid w:val="00351285"/>
    <w:rsid w:val="00463350"/>
    <w:rsid w:val="004A050C"/>
    <w:rsid w:val="004A60A2"/>
    <w:rsid w:val="004A7F1D"/>
    <w:rsid w:val="004B07DC"/>
    <w:rsid w:val="004D49CF"/>
    <w:rsid w:val="004D7F75"/>
    <w:rsid w:val="005062F3"/>
    <w:rsid w:val="005934BA"/>
    <w:rsid w:val="005C12C9"/>
    <w:rsid w:val="005E6DE7"/>
    <w:rsid w:val="00617537"/>
    <w:rsid w:val="006566DB"/>
    <w:rsid w:val="0066586B"/>
    <w:rsid w:val="007009A7"/>
    <w:rsid w:val="008074C9"/>
    <w:rsid w:val="008E4722"/>
    <w:rsid w:val="008F289C"/>
    <w:rsid w:val="0094455B"/>
    <w:rsid w:val="00944A7E"/>
    <w:rsid w:val="0097101D"/>
    <w:rsid w:val="009E2A60"/>
    <w:rsid w:val="00A00CC1"/>
    <w:rsid w:val="00A54D0C"/>
    <w:rsid w:val="00A635C7"/>
    <w:rsid w:val="00AD4808"/>
    <w:rsid w:val="00B23DD6"/>
    <w:rsid w:val="00B72FE5"/>
    <w:rsid w:val="00BC108B"/>
    <w:rsid w:val="00C74A19"/>
    <w:rsid w:val="00C82A12"/>
    <w:rsid w:val="00CA1720"/>
    <w:rsid w:val="00CA4E70"/>
    <w:rsid w:val="00D52291"/>
    <w:rsid w:val="00D62A46"/>
    <w:rsid w:val="00DC4C69"/>
    <w:rsid w:val="00DE7F99"/>
    <w:rsid w:val="00E10CB1"/>
    <w:rsid w:val="00EB13AF"/>
    <w:rsid w:val="00ED17B7"/>
    <w:rsid w:val="00F848D2"/>
    <w:rsid w:val="00FA1B7E"/>
    <w:rsid w:val="00FD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">
    <w:name w:val="Título"/>
    <w:basedOn w:val="Normal"/>
    <w:next w:val="BodyText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FD1FAA"/>
  </w:style>
  <w:style w:type="paragraph" w:styleId="Caption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D62A46"/>
    <w:rPr>
      <w:i/>
      <w:iCs/>
    </w:rPr>
  </w:style>
  <w:style w:type="character" w:styleId="Strong">
    <w:name w:val="Strong"/>
    <w:basedOn w:val="DefaultParagraphFont"/>
    <w:uiPriority w:val="22"/>
    <w:qFormat/>
    <w:rsid w:val="00D62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18</cp:revision>
  <cp:lastPrinted>2019-12-13T17:41:00Z</cp:lastPrinted>
  <dcterms:created xsi:type="dcterms:W3CDTF">2020-03-16T20:40:00Z</dcterms:created>
  <dcterms:modified xsi:type="dcterms:W3CDTF">2020-03-17T15:25:00Z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