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2EA2" w:rsidRPr="00D22EA2" w:rsidRDefault="00D22EA2" w:rsidP="00D22EA2">
      <w:pPr>
        <w:jc w:val="center"/>
        <w:rPr>
          <w:rFonts w:asciiTheme="majorHAnsi" w:hAnsiTheme="majorHAnsi" w:cstheme="majorHAnsi"/>
          <w:b/>
          <w:szCs w:val="22"/>
        </w:rPr>
      </w:pPr>
      <w:r w:rsidRPr="00D22EA2">
        <w:rPr>
          <w:rFonts w:asciiTheme="majorHAnsi" w:hAnsiTheme="majorHAnsi" w:cstheme="majorHAnsi"/>
          <w:b/>
          <w:szCs w:val="22"/>
        </w:rPr>
        <w:t xml:space="preserve">  Israel - 2019</w:t>
      </w:r>
    </w:p>
    <w:p w:rsidR="00D22EA2" w:rsidRPr="00D22EA2" w:rsidRDefault="00D22EA2" w:rsidP="00D22EA2">
      <w:pPr>
        <w:jc w:val="center"/>
        <w:rPr>
          <w:rFonts w:asciiTheme="majorHAnsi" w:hAnsiTheme="majorHAnsi" w:cstheme="majorHAnsi"/>
          <w:b/>
          <w:bCs/>
          <w:szCs w:val="22"/>
          <w:lang w:bidi="pt-BR"/>
        </w:rPr>
      </w:pPr>
      <w:r w:rsidRPr="00D22EA2">
        <w:rPr>
          <w:rFonts w:asciiTheme="majorHAnsi" w:hAnsiTheme="majorHAnsi" w:cstheme="majorHAnsi"/>
          <w:b/>
          <w:bCs/>
          <w:szCs w:val="22"/>
        </w:rPr>
        <w:t xml:space="preserve"> </w:t>
      </w:r>
      <w:r w:rsidRPr="00D22EA2">
        <w:rPr>
          <w:rFonts w:asciiTheme="majorHAnsi" w:eastAsia="DejaVu Sans" w:hAnsiTheme="majorHAnsi" w:cstheme="majorHAnsi"/>
          <w:b/>
          <w:bCs/>
          <w:kern w:val="1"/>
          <w:szCs w:val="22"/>
          <w:lang w:eastAsia="pt-BR" w:bidi="pt-BR"/>
        </w:rPr>
        <w:t xml:space="preserve"> </w:t>
      </w:r>
      <w:r w:rsidRPr="00D22EA2">
        <w:rPr>
          <w:rFonts w:asciiTheme="majorHAnsi" w:hAnsiTheme="majorHAnsi" w:cstheme="majorHAnsi"/>
          <w:b/>
          <w:bCs/>
          <w:szCs w:val="22"/>
          <w:lang w:bidi="pt-BR"/>
        </w:rPr>
        <w:t>Jerusalém - Tel Aviv - Nazaré - Belém</w:t>
      </w:r>
    </w:p>
    <w:p w:rsidR="00D22EA2" w:rsidRPr="00D22EA2" w:rsidRDefault="00D22EA2" w:rsidP="00D22EA2">
      <w:pPr>
        <w:jc w:val="center"/>
        <w:rPr>
          <w:rFonts w:asciiTheme="majorHAnsi" w:hAnsiTheme="majorHAnsi" w:cstheme="majorHAnsi"/>
          <w:b/>
          <w:bCs/>
          <w:szCs w:val="22"/>
          <w:lang w:bidi="pt-BR"/>
        </w:rPr>
      </w:pPr>
      <w:r w:rsidRPr="00D22EA2">
        <w:rPr>
          <w:rFonts w:asciiTheme="majorHAnsi" w:hAnsiTheme="majorHAnsi" w:cstheme="majorHAnsi"/>
          <w:b/>
          <w:bCs/>
          <w:szCs w:val="22"/>
          <w:lang w:bidi="pt-BR"/>
        </w:rPr>
        <w:t>5 dias</w:t>
      </w:r>
    </w:p>
    <w:p w:rsidR="00D22EA2" w:rsidRPr="00D22EA2" w:rsidRDefault="00D22EA2" w:rsidP="00D22EA2">
      <w:pPr>
        <w:rPr>
          <w:rFonts w:asciiTheme="majorHAnsi" w:hAnsiTheme="majorHAnsi" w:cstheme="majorHAnsi"/>
          <w:bCs/>
          <w:sz w:val="22"/>
          <w:szCs w:val="22"/>
        </w:rPr>
      </w:pPr>
    </w:p>
    <w:p w:rsidR="00D22EA2" w:rsidRPr="00D22EA2" w:rsidRDefault="00D22EA2" w:rsidP="00D22EA2">
      <w:pPr>
        <w:rPr>
          <w:rFonts w:asciiTheme="majorHAnsi" w:hAnsiTheme="majorHAnsi" w:cstheme="majorHAnsi"/>
          <w:bCs/>
          <w:sz w:val="22"/>
          <w:szCs w:val="22"/>
        </w:rPr>
      </w:pPr>
      <w:r w:rsidRPr="00D22EA2">
        <w:rPr>
          <w:rFonts w:asciiTheme="majorHAnsi" w:hAnsiTheme="majorHAnsi" w:cstheme="majorHAnsi"/>
          <w:noProof/>
          <w:sz w:val="22"/>
          <w:szCs w:val="22"/>
          <w:lang w:eastAsia="pt-BR"/>
        </w:rPr>
        <w:drawing>
          <wp:inline distT="0" distB="0" distL="0" distR="0">
            <wp:extent cx="6104468" cy="2495736"/>
            <wp:effectExtent l="0" t="0" r="0" b="0"/>
            <wp:docPr id="5"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tretch>
                      <a:fillRect/>
                    </a:stretch>
                  </pic:blipFill>
                  <pic:spPr>
                    <a:xfrm>
                      <a:off x="0" y="0"/>
                      <a:ext cx="6113332" cy="2499360"/>
                    </a:xfrm>
                    <a:prstGeom prst="rect">
                      <a:avLst/>
                    </a:prstGeom>
                  </pic:spPr>
                </pic:pic>
              </a:graphicData>
            </a:graphic>
          </wp:inline>
        </w:drawing>
      </w:r>
    </w:p>
    <w:p w:rsidR="00D22EA2" w:rsidRPr="00D22EA2" w:rsidRDefault="00D22EA2" w:rsidP="00D22EA2">
      <w:pPr>
        <w:rPr>
          <w:rFonts w:asciiTheme="majorHAnsi" w:hAnsiTheme="majorHAnsi" w:cstheme="majorHAnsi"/>
          <w:bCs/>
          <w:sz w:val="22"/>
          <w:szCs w:val="22"/>
        </w:rPr>
      </w:pPr>
    </w:p>
    <w:p w:rsidR="00D22EA2" w:rsidRPr="00D22EA2" w:rsidRDefault="00D22EA2" w:rsidP="00D22EA2">
      <w:pPr>
        <w:rPr>
          <w:rFonts w:asciiTheme="majorHAnsi" w:hAnsiTheme="majorHAnsi" w:cstheme="majorHAnsi"/>
          <w:bCs/>
          <w:sz w:val="22"/>
          <w:szCs w:val="22"/>
        </w:rPr>
      </w:pPr>
    </w:p>
    <w:p w:rsidR="00D22EA2" w:rsidRPr="00D22EA2" w:rsidRDefault="00D22EA2" w:rsidP="00D22EA2">
      <w:pPr>
        <w:tabs>
          <w:tab w:val="left" w:pos="3373"/>
        </w:tabs>
        <w:jc w:val="both"/>
        <w:rPr>
          <w:rFonts w:asciiTheme="majorHAnsi" w:eastAsia="DejaVu Sans" w:hAnsiTheme="majorHAnsi" w:cstheme="majorHAnsi"/>
          <w:bCs/>
          <w:sz w:val="22"/>
          <w:szCs w:val="22"/>
          <w:lang w:bidi="pt-BR"/>
        </w:rPr>
      </w:pPr>
      <w:r w:rsidRPr="00D22EA2">
        <w:rPr>
          <w:rFonts w:asciiTheme="majorHAnsi" w:eastAsia="DejaVu Sans" w:hAnsiTheme="majorHAnsi" w:cstheme="majorHAnsi"/>
          <w:sz w:val="22"/>
          <w:szCs w:val="22"/>
        </w:rPr>
        <w:t>Nação de povos antigos e berço de personalidades religiosas de importância incalculável, Israel é um dos destinos mais significativos para a história da humanidade. Este reverente país preserva o fervor da fé de seus antepassados e satisfaz a curiosidade dos que sonham reviver os contos bíblicos em passeios pelas cidades, pelos desertos e montes. Mar Morto, Monte das Oliveiras, Muro das Lamentações e os tantos santuários islâmicos, judaicos e cristãos estão entre os fascínios. Os ecos do passado, contudo, não silenciam o lado cosmopolita, moderno e cheio de vida deste país. Os lugares sagrados dividem espaço com museus, parques arqueológicos, restaurantes e bares dos mais diversos, tornando o pluralismo uma forte característica. E são por estes contrastes que Israel é considerado um país irresistivelmente encantador.</w:t>
      </w:r>
    </w:p>
    <w:p w:rsidR="00D22EA2" w:rsidRPr="00D22EA2" w:rsidRDefault="00D22EA2" w:rsidP="00D22EA2">
      <w:pPr>
        <w:tabs>
          <w:tab w:val="left" w:pos="3373"/>
        </w:tabs>
        <w:jc w:val="both"/>
        <w:rPr>
          <w:rFonts w:asciiTheme="majorHAnsi" w:eastAsia="DejaVu Sans" w:hAnsiTheme="majorHAnsi" w:cstheme="majorHAnsi"/>
          <w:sz w:val="22"/>
          <w:szCs w:val="22"/>
        </w:rPr>
      </w:pPr>
    </w:p>
    <w:p w:rsidR="00D22EA2" w:rsidRPr="00D22EA2" w:rsidRDefault="00D22EA2" w:rsidP="00D22EA2">
      <w:pPr>
        <w:jc w:val="both"/>
        <w:rPr>
          <w:rFonts w:asciiTheme="majorHAnsi" w:eastAsia="DejaVu Sans" w:hAnsiTheme="majorHAnsi" w:cstheme="majorHAnsi"/>
          <w:sz w:val="22"/>
          <w:szCs w:val="22"/>
        </w:rPr>
      </w:pPr>
      <w:r w:rsidRPr="00D22EA2">
        <w:rPr>
          <w:rFonts w:asciiTheme="majorHAnsi" w:eastAsia="DejaVu Sans" w:hAnsiTheme="majorHAnsi" w:cstheme="majorHAnsi"/>
          <w:sz w:val="22"/>
          <w:szCs w:val="22"/>
        </w:rPr>
        <w:t xml:space="preserve"> </w:t>
      </w:r>
    </w:p>
    <w:p w:rsidR="00D22EA2" w:rsidRPr="00D22EA2" w:rsidRDefault="00D22EA2" w:rsidP="00D22EA2">
      <w:pPr>
        <w:jc w:val="both"/>
        <w:rPr>
          <w:rFonts w:asciiTheme="majorHAnsi" w:eastAsia="DejaVu Sans" w:hAnsiTheme="majorHAnsi" w:cstheme="majorHAnsi"/>
          <w:b/>
          <w:bCs/>
          <w:sz w:val="22"/>
          <w:szCs w:val="22"/>
        </w:rPr>
      </w:pPr>
      <w:r w:rsidRPr="00D22EA2">
        <w:rPr>
          <w:rFonts w:asciiTheme="majorHAnsi" w:eastAsia="DejaVu Sans" w:hAnsiTheme="majorHAnsi" w:cstheme="majorHAnsi"/>
          <w:b/>
          <w:bCs/>
          <w:sz w:val="22"/>
          <w:szCs w:val="22"/>
          <w:lang w:bidi="pt-BR"/>
        </w:rPr>
        <w:t xml:space="preserve">1º dia - </w:t>
      </w:r>
      <w:r w:rsidRPr="00D22EA2">
        <w:rPr>
          <w:rFonts w:asciiTheme="majorHAnsi" w:eastAsia="DejaVu Sans" w:hAnsiTheme="majorHAnsi" w:cstheme="majorHAnsi"/>
          <w:b/>
          <w:bCs/>
          <w:sz w:val="22"/>
          <w:szCs w:val="22"/>
        </w:rPr>
        <w:t>Tel Aviv - Jerusalém</w:t>
      </w:r>
    </w:p>
    <w:p w:rsidR="00D22EA2" w:rsidRPr="00D22EA2" w:rsidRDefault="00D22EA2" w:rsidP="00D22EA2">
      <w:pPr>
        <w:jc w:val="both"/>
        <w:rPr>
          <w:rFonts w:asciiTheme="majorHAnsi" w:eastAsia="DejaVu Sans" w:hAnsiTheme="majorHAnsi" w:cstheme="majorHAnsi"/>
          <w:sz w:val="22"/>
          <w:szCs w:val="22"/>
        </w:rPr>
      </w:pPr>
      <w:r w:rsidRPr="00D22EA2">
        <w:rPr>
          <w:rFonts w:asciiTheme="majorHAnsi" w:eastAsia="DejaVu Sans" w:hAnsiTheme="majorHAnsi" w:cstheme="majorHAnsi"/>
          <w:sz w:val="22"/>
          <w:szCs w:val="22"/>
        </w:rPr>
        <w:t>Chegada ao aeroporto de Tel Aviv. Recepção e traslado ao hotel na cidade de Jerusalém.  À tarde, passeio a pé pela Cidade Antiga, incluindo o Muro das Lamentações, Via Dolorosa , Igreja do Santo Sepulcro, Mesquita El Aqsa, Domo da Rocha, o Cardo Romano e o Mercado Oriental. Hospedagem por 4 noites, com café da manhã.</w:t>
      </w:r>
    </w:p>
    <w:p w:rsidR="00D22EA2" w:rsidRPr="00D22EA2" w:rsidRDefault="00D22EA2" w:rsidP="00D22EA2">
      <w:pPr>
        <w:jc w:val="both"/>
        <w:rPr>
          <w:rFonts w:asciiTheme="majorHAnsi" w:eastAsia="DejaVu Sans" w:hAnsiTheme="majorHAnsi" w:cstheme="majorHAnsi"/>
          <w:sz w:val="22"/>
          <w:szCs w:val="22"/>
        </w:rPr>
      </w:pPr>
    </w:p>
    <w:p w:rsidR="00D22EA2" w:rsidRPr="00D22EA2" w:rsidRDefault="00D22EA2" w:rsidP="00D22EA2">
      <w:pPr>
        <w:jc w:val="both"/>
        <w:rPr>
          <w:rFonts w:asciiTheme="majorHAnsi" w:eastAsia="DejaVu Sans" w:hAnsiTheme="majorHAnsi" w:cstheme="majorHAnsi"/>
          <w:b/>
          <w:bCs/>
          <w:sz w:val="22"/>
          <w:szCs w:val="22"/>
        </w:rPr>
      </w:pPr>
      <w:r w:rsidRPr="00D22EA2">
        <w:rPr>
          <w:rFonts w:asciiTheme="majorHAnsi" w:eastAsia="DejaVu Sans" w:hAnsiTheme="majorHAnsi" w:cstheme="majorHAnsi"/>
          <w:b/>
          <w:bCs/>
          <w:sz w:val="22"/>
          <w:szCs w:val="22"/>
          <w:lang w:bidi="pt-BR"/>
        </w:rPr>
        <w:t>2º dia -</w:t>
      </w:r>
      <w:r w:rsidRPr="00D22EA2">
        <w:rPr>
          <w:rFonts w:asciiTheme="majorHAnsi" w:eastAsia="DejaVu Sans" w:hAnsiTheme="majorHAnsi" w:cstheme="majorHAnsi"/>
          <w:b/>
          <w:bCs/>
          <w:sz w:val="22"/>
          <w:szCs w:val="22"/>
        </w:rPr>
        <w:t xml:space="preserve"> Jerusalém - Tel Aviv - Jaffa - Caesarea - Nazaré</w:t>
      </w:r>
    </w:p>
    <w:p w:rsidR="00D22EA2" w:rsidRPr="00D22EA2" w:rsidRDefault="00D22EA2" w:rsidP="00D22EA2">
      <w:pPr>
        <w:jc w:val="both"/>
        <w:rPr>
          <w:rFonts w:asciiTheme="majorHAnsi" w:eastAsia="DejaVu Sans" w:hAnsiTheme="majorHAnsi" w:cstheme="majorHAnsi"/>
          <w:sz w:val="22"/>
          <w:szCs w:val="22"/>
        </w:rPr>
      </w:pPr>
      <w:r w:rsidRPr="00D22EA2">
        <w:rPr>
          <w:rFonts w:asciiTheme="majorHAnsi" w:eastAsia="DejaVu Sans" w:hAnsiTheme="majorHAnsi" w:cstheme="majorHAnsi"/>
          <w:sz w:val="22"/>
          <w:szCs w:val="22"/>
        </w:rPr>
        <w:t>Café da manhã no hotel e  passeio para conhecer a cidade de Tel Aviv, incluindo Jaffa, um dos portos mais antigos mundo. Logo após, visita a Caesarea para conhecer o Anfiteatro e o Aqueduto, restos arqueológicos da época romana. Viagem em direção a Nazareth e visita à Basílica da Anunciação.</w:t>
      </w:r>
    </w:p>
    <w:p w:rsidR="00D22EA2" w:rsidRPr="00D22EA2" w:rsidRDefault="00D22EA2" w:rsidP="00D22EA2">
      <w:pPr>
        <w:jc w:val="both"/>
        <w:rPr>
          <w:rFonts w:asciiTheme="majorHAnsi" w:eastAsia="DejaVu Sans" w:hAnsiTheme="majorHAnsi" w:cstheme="majorHAnsi"/>
          <w:sz w:val="22"/>
          <w:szCs w:val="22"/>
        </w:rPr>
      </w:pPr>
    </w:p>
    <w:p w:rsidR="00D22EA2" w:rsidRPr="00D22EA2" w:rsidRDefault="00D22EA2" w:rsidP="00D22EA2">
      <w:pPr>
        <w:jc w:val="both"/>
        <w:rPr>
          <w:rFonts w:asciiTheme="majorHAnsi" w:eastAsia="DejaVu Sans" w:hAnsiTheme="majorHAnsi" w:cstheme="majorHAnsi"/>
          <w:b/>
          <w:bCs/>
          <w:sz w:val="22"/>
          <w:szCs w:val="22"/>
        </w:rPr>
      </w:pPr>
      <w:r w:rsidRPr="00D22EA2">
        <w:rPr>
          <w:rFonts w:asciiTheme="majorHAnsi" w:eastAsia="DejaVu Sans" w:hAnsiTheme="majorHAnsi" w:cstheme="majorHAnsi"/>
          <w:b/>
          <w:bCs/>
          <w:sz w:val="22"/>
          <w:szCs w:val="22"/>
          <w:lang w:bidi="pt-BR"/>
        </w:rPr>
        <w:t>3º dia -</w:t>
      </w:r>
      <w:r w:rsidRPr="00D22EA2">
        <w:rPr>
          <w:rFonts w:asciiTheme="majorHAnsi" w:eastAsia="DejaVu Sans" w:hAnsiTheme="majorHAnsi" w:cstheme="majorHAnsi"/>
          <w:b/>
          <w:bCs/>
          <w:sz w:val="22"/>
          <w:szCs w:val="22"/>
        </w:rPr>
        <w:t xml:space="preserve"> Jerusalém</w:t>
      </w:r>
      <w:r w:rsidRPr="00D22EA2">
        <w:rPr>
          <w:rFonts w:asciiTheme="majorHAnsi" w:eastAsia="DejaVu Sans" w:hAnsiTheme="majorHAnsi" w:cstheme="majorHAnsi"/>
          <w:sz w:val="22"/>
          <w:szCs w:val="22"/>
        </w:rPr>
        <w:t xml:space="preserve"> </w:t>
      </w:r>
      <w:r w:rsidRPr="00D22EA2">
        <w:rPr>
          <w:rFonts w:asciiTheme="majorHAnsi" w:eastAsia="DejaVu Sans" w:hAnsiTheme="majorHAnsi" w:cstheme="majorHAnsi"/>
          <w:b/>
          <w:bCs/>
          <w:sz w:val="22"/>
          <w:szCs w:val="22"/>
        </w:rPr>
        <w:t>- Belém</w:t>
      </w:r>
    </w:p>
    <w:p w:rsidR="00D22EA2" w:rsidRPr="00D22EA2" w:rsidRDefault="00D22EA2" w:rsidP="00D22EA2">
      <w:pPr>
        <w:jc w:val="both"/>
        <w:rPr>
          <w:rFonts w:asciiTheme="majorHAnsi" w:eastAsia="DejaVu Sans" w:hAnsiTheme="majorHAnsi" w:cstheme="majorHAnsi"/>
          <w:sz w:val="22"/>
          <w:szCs w:val="22"/>
        </w:rPr>
      </w:pPr>
      <w:r w:rsidRPr="00D22EA2">
        <w:rPr>
          <w:rFonts w:asciiTheme="majorHAnsi" w:eastAsia="DejaVu Sans" w:hAnsiTheme="majorHAnsi" w:cstheme="majorHAnsi"/>
          <w:sz w:val="22"/>
          <w:szCs w:val="22"/>
        </w:rPr>
        <w:t>Pela manhã, saída em direção a Belém com visita à Igreja da Natividade. Regresso a Jerusalém e visita ao Monte Sião e Monte das Oliveiras. Retorno ao hotel.</w:t>
      </w:r>
    </w:p>
    <w:p w:rsidR="00D22EA2" w:rsidRPr="00D22EA2" w:rsidRDefault="00D22EA2" w:rsidP="00D22EA2">
      <w:pPr>
        <w:jc w:val="both"/>
        <w:rPr>
          <w:rFonts w:asciiTheme="majorHAnsi" w:eastAsia="DejaVu Sans" w:hAnsiTheme="majorHAnsi" w:cstheme="majorHAnsi"/>
          <w:sz w:val="22"/>
          <w:szCs w:val="22"/>
        </w:rPr>
      </w:pPr>
    </w:p>
    <w:p w:rsidR="00D22EA2" w:rsidRPr="00D22EA2" w:rsidRDefault="00D22EA2" w:rsidP="00D22EA2">
      <w:pPr>
        <w:jc w:val="both"/>
        <w:rPr>
          <w:rFonts w:asciiTheme="majorHAnsi" w:eastAsia="DejaVu Sans" w:hAnsiTheme="majorHAnsi" w:cstheme="majorHAnsi"/>
          <w:sz w:val="22"/>
          <w:szCs w:val="22"/>
        </w:rPr>
      </w:pPr>
      <w:r w:rsidRPr="00D22EA2">
        <w:rPr>
          <w:rFonts w:asciiTheme="majorHAnsi" w:eastAsia="DejaVu Sans" w:hAnsiTheme="majorHAnsi" w:cstheme="majorHAnsi"/>
          <w:b/>
          <w:bCs/>
          <w:sz w:val="22"/>
          <w:szCs w:val="22"/>
          <w:lang w:bidi="pt-BR"/>
        </w:rPr>
        <w:t>4º dia -</w:t>
      </w:r>
      <w:r w:rsidRPr="00D22EA2">
        <w:rPr>
          <w:rFonts w:asciiTheme="majorHAnsi" w:eastAsia="DejaVu Sans" w:hAnsiTheme="majorHAnsi" w:cstheme="majorHAnsi"/>
          <w:b/>
          <w:bCs/>
          <w:sz w:val="22"/>
          <w:szCs w:val="22"/>
        </w:rPr>
        <w:t xml:space="preserve"> Jerusalém</w:t>
      </w:r>
      <w:r w:rsidRPr="00D22EA2">
        <w:rPr>
          <w:rFonts w:asciiTheme="majorHAnsi" w:eastAsia="DejaVu Sans" w:hAnsiTheme="majorHAnsi" w:cstheme="majorHAnsi"/>
          <w:sz w:val="22"/>
          <w:szCs w:val="22"/>
        </w:rPr>
        <w:t xml:space="preserve"> </w:t>
      </w:r>
    </w:p>
    <w:p w:rsidR="00D22EA2" w:rsidRPr="00D22EA2" w:rsidRDefault="00D22EA2" w:rsidP="00D22EA2">
      <w:pPr>
        <w:jc w:val="both"/>
        <w:rPr>
          <w:rFonts w:asciiTheme="majorHAnsi" w:eastAsia="DejaVu Sans" w:hAnsiTheme="majorHAnsi" w:cstheme="majorHAnsi"/>
          <w:sz w:val="22"/>
          <w:szCs w:val="22"/>
        </w:rPr>
      </w:pPr>
      <w:r w:rsidRPr="00D22EA2">
        <w:rPr>
          <w:rFonts w:asciiTheme="majorHAnsi" w:eastAsia="DejaVu Sans" w:hAnsiTheme="majorHAnsi" w:cstheme="majorHAnsi"/>
          <w:sz w:val="22"/>
          <w:szCs w:val="22"/>
        </w:rPr>
        <w:lastRenderedPageBreak/>
        <w:t>Dia inteiro de visitas pela parte nova da cidade, conhecendo o Museu do Livro, onde se encontram os 930 manuscritos do Mar Morto, escritos em aramaico, hebraico e grego. Os documentos que revelam regras de higiene e valores éticos comunitários são os registros mais antigos do Velho Testamento encontrado casualmente por pastores em 1947, em cavernas dessa região. Em seguida, visita ao Museu do Holocausto, Torre de David e ao Knesset - Parlamento de Israel.</w:t>
      </w:r>
    </w:p>
    <w:p w:rsidR="00D22EA2" w:rsidRPr="00D22EA2" w:rsidRDefault="00D22EA2" w:rsidP="00D22EA2">
      <w:pPr>
        <w:jc w:val="both"/>
        <w:rPr>
          <w:rFonts w:asciiTheme="majorHAnsi" w:eastAsia="DejaVu Sans" w:hAnsiTheme="majorHAnsi" w:cstheme="majorHAnsi"/>
          <w:sz w:val="22"/>
          <w:szCs w:val="22"/>
        </w:rPr>
      </w:pPr>
    </w:p>
    <w:p w:rsidR="00D22EA2" w:rsidRPr="00D22EA2" w:rsidRDefault="00D22EA2" w:rsidP="00D22EA2">
      <w:pPr>
        <w:jc w:val="both"/>
        <w:rPr>
          <w:rFonts w:asciiTheme="majorHAnsi" w:eastAsia="DejaVu Sans" w:hAnsiTheme="majorHAnsi" w:cstheme="majorHAnsi"/>
          <w:b/>
          <w:bCs/>
          <w:sz w:val="22"/>
          <w:szCs w:val="22"/>
        </w:rPr>
      </w:pPr>
      <w:r w:rsidRPr="00D22EA2">
        <w:rPr>
          <w:rFonts w:asciiTheme="majorHAnsi" w:eastAsia="DejaVu Sans" w:hAnsiTheme="majorHAnsi" w:cstheme="majorHAnsi"/>
          <w:b/>
          <w:bCs/>
          <w:sz w:val="22"/>
          <w:szCs w:val="22"/>
          <w:lang w:bidi="pt-BR"/>
        </w:rPr>
        <w:t>5º dia -</w:t>
      </w:r>
      <w:r w:rsidRPr="00D22EA2">
        <w:rPr>
          <w:rFonts w:asciiTheme="majorHAnsi" w:eastAsia="DejaVu Sans" w:hAnsiTheme="majorHAnsi" w:cstheme="majorHAnsi"/>
          <w:b/>
          <w:bCs/>
          <w:sz w:val="22"/>
          <w:szCs w:val="22"/>
        </w:rPr>
        <w:t xml:space="preserve"> Jerusalém</w:t>
      </w:r>
      <w:r w:rsidRPr="00D22EA2">
        <w:rPr>
          <w:rFonts w:asciiTheme="majorHAnsi" w:eastAsia="DejaVu Sans" w:hAnsiTheme="majorHAnsi" w:cstheme="majorHAnsi"/>
          <w:sz w:val="22"/>
          <w:szCs w:val="22"/>
        </w:rPr>
        <w:t xml:space="preserve"> -</w:t>
      </w:r>
      <w:r w:rsidRPr="00D22EA2">
        <w:rPr>
          <w:rFonts w:asciiTheme="majorHAnsi" w:eastAsia="DejaVu Sans" w:hAnsiTheme="majorHAnsi" w:cstheme="majorHAnsi"/>
          <w:b/>
          <w:bCs/>
          <w:sz w:val="22"/>
          <w:szCs w:val="22"/>
        </w:rPr>
        <w:t xml:space="preserve"> Tel Aviv</w:t>
      </w:r>
    </w:p>
    <w:p w:rsidR="00D22EA2" w:rsidRPr="00D22EA2" w:rsidRDefault="00D22EA2" w:rsidP="00D22EA2">
      <w:pPr>
        <w:jc w:val="both"/>
        <w:rPr>
          <w:rFonts w:asciiTheme="majorHAnsi" w:eastAsia="DejaVu Sans" w:hAnsiTheme="majorHAnsi" w:cstheme="majorHAnsi"/>
          <w:sz w:val="22"/>
          <w:szCs w:val="22"/>
        </w:rPr>
      </w:pPr>
      <w:r w:rsidRPr="00D22EA2">
        <w:rPr>
          <w:rFonts w:asciiTheme="majorHAnsi" w:eastAsia="DejaVu Sans" w:hAnsiTheme="majorHAnsi" w:cstheme="majorHAnsi"/>
          <w:sz w:val="22"/>
          <w:szCs w:val="22"/>
        </w:rPr>
        <w:t>Em horário a ser determinado, traslado privativo ao aeroporto de Tel Aviv.</w:t>
      </w:r>
    </w:p>
    <w:p w:rsidR="009B1233" w:rsidRPr="00D22EA2" w:rsidRDefault="009B1233">
      <w:pPr>
        <w:shd w:val="clear" w:color="auto" w:fill="FFFFFF"/>
        <w:tabs>
          <w:tab w:val="left" w:pos="-1319"/>
        </w:tabs>
        <w:jc w:val="both"/>
        <w:rPr>
          <w:rFonts w:asciiTheme="majorHAnsi" w:hAnsiTheme="majorHAnsi" w:cstheme="majorHAnsi"/>
          <w:b/>
          <w:bCs/>
          <w:sz w:val="22"/>
          <w:szCs w:val="22"/>
          <w:highlight w:val="white"/>
        </w:rPr>
      </w:pPr>
    </w:p>
    <w:p w:rsidR="009B1233" w:rsidRPr="00D22EA2" w:rsidRDefault="009B1233">
      <w:pPr>
        <w:shd w:val="clear" w:color="auto" w:fill="FFFFFF"/>
        <w:spacing w:line="276" w:lineRule="auto"/>
        <w:rPr>
          <w:rFonts w:asciiTheme="majorHAnsi" w:hAnsiTheme="majorHAnsi" w:cstheme="majorHAnsi"/>
          <w:iCs/>
          <w:sz w:val="22"/>
          <w:szCs w:val="22"/>
        </w:rPr>
      </w:pPr>
    </w:p>
    <w:p w:rsidR="00A26ED2" w:rsidRPr="00D22EA2" w:rsidRDefault="00A26ED2">
      <w:pPr>
        <w:shd w:val="clear" w:color="auto" w:fill="FFFFFF"/>
        <w:spacing w:line="276" w:lineRule="auto"/>
        <w:rPr>
          <w:rFonts w:asciiTheme="majorHAnsi" w:hAnsiTheme="majorHAnsi" w:cstheme="majorHAnsi"/>
          <w:b/>
          <w:iCs/>
          <w:sz w:val="22"/>
          <w:szCs w:val="22"/>
        </w:rPr>
      </w:pPr>
    </w:p>
    <w:p w:rsidR="009B1233" w:rsidRPr="00D22EA2" w:rsidRDefault="00567A27">
      <w:pPr>
        <w:shd w:val="clear" w:color="auto" w:fill="FFFFFF"/>
        <w:spacing w:line="276" w:lineRule="auto"/>
        <w:rPr>
          <w:rFonts w:asciiTheme="majorHAnsi" w:hAnsiTheme="majorHAnsi" w:cstheme="majorHAnsi"/>
          <w:b/>
          <w:iCs/>
          <w:sz w:val="22"/>
          <w:szCs w:val="22"/>
        </w:rPr>
      </w:pPr>
      <w:r w:rsidRPr="00D22EA2">
        <w:rPr>
          <w:rFonts w:asciiTheme="majorHAnsi" w:hAnsiTheme="majorHAnsi" w:cstheme="majorHAnsi"/>
          <w:b/>
          <w:iCs/>
          <w:sz w:val="22"/>
          <w:szCs w:val="22"/>
        </w:rPr>
        <w:t>Opção 1</w:t>
      </w:r>
    </w:p>
    <w:tbl>
      <w:tblPr>
        <w:tblW w:w="9072" w:type="dxa"/>
        <w:tblCellMar>
          <w:left w:w="0" w:type="dxa"/>
          <w:bottom w:w="28" w:type="dxa"/>
          <w:right w:w="0" w:type="dxa"/>
        </w:tblCellMar>
        <w:tblLook w:val="04A0"/>
      </w:tblPr>
      <w:tblGrid>
        <w:gridCol w:w="1815"/>
        <w:gridCol w:w="2385"/>
        <w:gridCol w:w="1530"/>
        <w:gridCol w:w="2325"/>
        <w:gridCol w:w="1017"/>
      </w:tblGrid>
      <w:tr w:rsidR="009B1233" w:rsidRPr="00D22EA2">
        <w:trPr>
          <w:trHeight w:val="356"/>
        </w:trPr>
        <w:tc>
          <w:tcPr>
            <w:tcW w:w="1815" w:type="dxa"/>
            <w:tcBorders>
              <w:bottom w:val="single" w:sz="2" w:space="0" w:color="000000"/>
            </w:tcBorders>
            <w:shd w:val="clear" w:color="auto" w:fill="auto"/>
            <w:vAlign w:val="center"/>
          </w:tcPr>
          <w:p w:rsidR="009B1233" w:rsidRPr="00D22EA2" w:rsidRDefault="00567A27">
            <w:pPr>
              <w:pStyle w:val="Contedodatabela"/>
              <w:jc w:val="center"/>
              <w:rPr>
                <w:rFonts w:asciiTheme="majorHAnsi" w:hAnsiTheme="majorHAnsi" w:cstheme="majorHAnsi"/>
                <w:i/>
                <w:sz w:val="22"/>
              </w:rPr>
            </w:pPr>
            <w:r w:rsidRPr="00D22EA2">
              <w:rPr>
                <w:rFonts w:asciiTheme="majorHAnsi" w:hAnsiTheme="majorHAnsi" w:cstheme="majorHAnsi"/>
                <w:b/>
                <w:bCs/>
                <w:sz w:val="22"/>
                <w:szCs w:val="22"/>
              </w:rPr>
              <w:t>CIDADE</w:t>
            </w:r>
          </w:p>
        </w:tc>
        <w:tc>
          <w:tcPr>
            <w:tcW w:w="2385" w:type="dxa"/>
            <w:tcBorders>
              <w:bottom w:val="single" w:sz="2" w:space="0" w:color="000000"/>
            </w:tcBorders>
            <w:shd w:val="clear" w:color="auto" w:fill="auto"/>
            <w:vAlign w:val="center"/>
          </w:tcPr>
          <w:p w:rsidR="009B1233" w:rsidRPr="00D22EA2" w:rsidRDefault="00567A27">
            <w:pPr>
              <w:pStyle w:val="Contedodatabela"/>
              <w:jc w:val="center"/>
              <w:rPr>
                <w:rFonts w:asciiTheme="majorHAnsi" w:hAnsiTheme="majorHAnsi" w:cstheme="majorHAnsi"/>
                <w:i/>
                <w:sz w:val="22"/>
              </w:rPr>
            </w:pPr>
            <w:r w:rsidRPr="00D22EA2">
              <w:rPr>
                <w:rFonts w:asciiTheme="majorHAnsi" w:hAnsiTheme="majorHAnsi" w:cstheme="majorHAnsi"/>
                <w:b/>
                <w:bCs/>
                <w:sz w:val="22"/>
                <w:szCs w:val="22"/>
              </w:rPr>
              <w:t>HOTEL</w:t>
            </w:r>
          </w:p>
        </w:tc>
        <w:tc>
          <w:tcPr>
            <w:tcW w:w="1530" w:type="dxa"/>
            <w:tcBorders>
              <w:bottom w:val="single" w:sz="2" w:space="0" w:color="000000"/>
            </w:tcBorders>
            <w:shd w:val="clear" w:color="auto" w:fill="auto"/>
            <w:vAlign w:val="center"/>
          </w:tcPr>
          <w:p w:rsidR="009B1233" w:rsidRPr="00D22EA2" w:rsidRDefault="00567A27">
            <w:pPr>
              <w:pStyle w:val="Contedodatabela"/>
              <w:jc w:val="center"/>
              <w:rPr>
                <w:rFonts w:asciiTheme="majorHAnsi" w:hAnsiTheme="majorHAnsi" w:cstheme="majorHAnsi"/>
                <w:i/>
                <w:sz w:val="22"/>
              </w:rPr>
            </w:pPr>
            <w:r w:rsidRPr="00D22EA2">
              <w:rPr>
                <w:rFonts w:asciiTheme="majorHAnsi" w:hAnsiTheme="majorHAnsi" w:cstheme="majorHAnsi"/>
                <w:b/>
                <w:bCs/>
                <w:sz w:val="22"/>
                <w:szCs w:val="22"/>
              </w:rPr>
              <w:t>CATEGORIA</w:t>
            </w:r>
          </w:p>
        </w:tc>
        <w:tc>
          <w:tcPr>
            <w:tcW w:w="2325" w:type="dxa"/>
            <w:tcBorders>
              <w:bottom w:val="single" w:sz="2" w:space="0" w:color="000000"/>
            </w:tcBorders>
            <w:shd w:val="clear" w:color="auto" w:fill="auto"/>
            <w:vAlign w:val="center"/>
          </w:tcPr>
          <w:p w:rsidR="009B1233" w:rsidRPr="00D22EA2" w:rsidRDefault="00567A27">
            <w:pPr>
              <w:pStyle w:val="Contedodatabela"/>
              <w:jc w:val="center"/>
              <w:rPr>
                <w:rFonts w:asciiTheme="majorHAnsi" w:hAnsiTheme="majorHAnsi" w:cstheme="majorHAnsi"/>
                <w:i/>
                <w:sz w:val="22"/>
              </w:rPr>
            </w:pPr>
            <w:r w:rsidRPr="00D22EA2">
              <w:rPr>
                <w:rFonts w:asciiTheme="majorHAnsi" w:hAnsiTheme="majorHAnsi" w:cstheme="majorHAnsi"/>
                <w:b/>
                <w:bCs/>
                <w:sz w:val="22"/>
                <w:szCs w:val="22"/>
              </w:rPr>
              <w:t>TIPO DE ACOMODAÇÃO</w:t>
            </w:r>
          </w:p>
        </w:tc>
        <w:tc>
          <w:tcPr>
            <w:tcW w:w="1017" w:type="dxa"/>
            <w:tcBorders>
              <w:bottom w:val="single" w:sz="2" w:space="0" w:color="000000"/>
            </w:tcBorders>
            <w:shd w:val="clear" w:color="auto" w:fill="auto"/>
            <w:vAlign w:val="center"/>
          </w:tcPr>
          <w:p w:rsidR="009B1233" w:rsidRPr="00D22EA2" w:rsidRDefault="00567A27">
            <w:pPr>
              <w:pStyle w:val="Contedodatabela"/>
              <w:jc w:val="center"/>
              <w:rPr>
                <w:rFonts w:asciiTheme="majorHAnsi" w:hAnsiTheme="majorHAnsi" w:cstheme="majorHAnsi"/>
                <w:i/>
                <w:sz w:val="22"/>
              </w:rPr>
            </w:pPr>
            <w:r w:rsidRPr="00D22EA2">
              <w:rPr>
                <w:rFonts w:asciiTheme="majorHAnsi" w:hAnsiTheme="majorHAnsi" w:cstheme="majorHAnsi"/>
                <w:b/>
                <w:bCs/>
                <w:sz w:val="22"/>
                <w:szCs w:val="22"/>
              </w:rPr>
              <w:t>NOITES</w:t>
            </w:r>
          </w:p>
        </w:tc>
      </w:tr>
      <w:tr w:rsidR="00D22EA2" w:rsidRPr="00D22EA2" w:rsidTr="00A26ED2">
        <w:trPr>
          <w:trHeight w:val="356"/>
        </w:trPr>
        <w:tc>
          <w:tcPr>
            <w:tcW w:w="1815" w:type="dxa"/>
            <w:tcBorders>
              <w:bottom w:val="single" w:sz="2" w:space="0" w:color="000000"/>
            </w:tcBorders>
            <w:shd w:val="clear" w:color="auto" w:fill="auto"/>
            <w:vAlign w:val="center"/>
          </w:tcPr>
          <w:p w:rsidR="00D22EA2" w:rsidRPr="00D22EA2" w:rsidRDefault="00D22EA2" w:rsidP="00DA0B79">
            <w:pPr>
              <w:snapToGrid w:val="0"/>
              <w:jc w:val="center"/>
              <w:rPr>
                <w:rFonts w:asciiTheme="majorHAnsi" w:hAnsiTheme="majorHAnsi" w:cstheme="majorHAnsi"/>
                <w:sz w:val="22"/>
              </w:rPr>
            </w:pPr>
            <w:r w:rsidRPr="00D22EA2">
              <w:rPr>
                <w:rFonts w:asciiTheme="majorHAnsi" w:hAnsiTheme="majorHAnsi" w:cstheme="majorHAnsi"/>
                <w:sz w:val="22"/>
                <w:szCs w:val="22"/>
              </w:rPr>
              <w:t>Jerusalém</w:t>
            </w:r>
          </w:p>
        </w:tc>
        <w:tc>
          <w:tcPr>
            <w:tcW w:w="2385" w:type="dxa"/>
            <w:tcBorders>
              <w:bottom w:val="single" w:sz="2" w:space="0" w:color="000000"/>
            </w:tcBorders>
            <w:shd w:val="clear" w:color="auto" w:fill="auto"/>
            <w:vAlign w:val="center"/>
          </w:tcPr>
          <w:p w:rsidR="00D22EA2" w:rsidRPr="00D22EA2" w:rsidRDefault="00D22EA2" w:rsidP="00DA0B79">
            <w:pPr>
              <w:snapToGrid w:val="0"/>
              <w:jc w:val="center"/>
              <w:rPr>
                <w:rFonts w:asciiTheme="majorHAnsi" w:hAnsiTheme="majorHAnsi" w:cstheme="majorHAnsi"/>
                <w:sz w:val="22"/>
                <w:lang w:val="en-US"/>
              </w:rPr>
            </w:pPr>
            <w:r w:rsidRPr="00D22EA2">
              <w:rPr>
                <w:rFonts w:asciiTheme="majorHAnsi" w:hAnsiTheme="majorHAnsi" w:cstheme="majorHAnsi"/>
                <w:sz w:val="22"/>
                <w:szCs w:val="22"/>
                <w:lang w:val="en-US"/>
              </w:rPr>
              <w:t>King David</w:t>
            </w:r>
          </w:p>
        </w:tc>
        <w:tc>
          <w:tcPr>
            <w:tcW w:w="1530" w:type="dxa"/>
            <w:tcBorders>
              <w:bottom w:val="single" w:sz="2" w:space="0" w:color="000000"/>
            </w:tcBorders>
            <w:shd w:val="clear" w:color="auto" w:fill="auto"/>
            <w:vAlign w:val="center"/>
          </w:tcPr>
          <w:p w:rsidR="00D22EA2" w:rsidRPr="00D22EA2" w:rsidRDefault="00D22EA2" w:rsidP="00DA0B79">
            <w:pPr>
              <w:snapToGrid w:val="0"/>
              <w:jc w:val="center"/>
              <w:rPr>
                <w:rFonts w:asciiTheme="majorHAnsi" w:hAnsiTheme="majorHAnsi" w:cstheme="majorHAnsi"/>
                <w:sz w:val="22"/>
                <w:lang w:val="en-US"/>
              </w:rPr>
            </w:pPr>
            <w:proofErr w:type="spellStart"/>
            <w:r w:rsidRPr="00D22EA2">
              <w:rPr>
                <w:rFonts w:asciiTheme="majorHAnsi" w:hAnsiTheme="majorHAnsi" w:cstheme="majorHAnsi"/>
                <w:sz w:val="22"/>
                <w:szCs w:val="22"/>
                <w:lang w:val="en-US"/>
              </w:rPr>
              <w:t>Luxo</w:t>
            </w:r>
            <w:proofErr w:type="spellEnd"/>
          </w:p>
        </w:tc>
        <w:tc>
          <w:tcPr>
            <w:tcW w:w="2325" w:type="dxa"/>
            <w:tcBorders>
              <w:bottom w:val="single" w:sz="2" w:space="0" w:color="000000"/>
            </w:tcBorders>
            <w:shd w:val="clear" w:color="auto" w:fill="auto"/>
            <w:vAlign w:val="center"/>
          </w:tcPr>
          <w:p w:rsidR="00D22EA2" w:rsidRPr="00D22EA2" w:rsidRDefault="00D22EA2" w:rsidP="00DA0B79">
            <w:pPr>
              <w:snapToGrid w:val="0"/>
              <w:jc w:val="center"/>
              <w:rPr>
                <w:rFonts w:asciiTheme="majorHAnsi" w:hAnsiTheme="majorHAnsi" w:cstheme="majorHAnsi"/>
                <w:sz w:val="22"/>
                <w:lang w:val="en-US"/>
              </w:rPr>
            </w:pPr>
            <w:r w:rsidRPr="00D22EA2">
              <w:rPr>
                <w:rFonts w:asciiTheme="majorHAnsi" w:hAnsiTheme="majorHAnsi" w:cstheme="majorHAnsi"/>
                <w:sz w:val="22"/>
                <w:szCs w:val="22"/>
                <w:lang w:val="en-US"/>
              </w:rPr>
              <w:t>Deluxe New City View</w:t>
            </w:r>
          </w:p>
        </w:tc>
        <w:tc>
          <w:tcPr>
            <w:tcW w:w="1017" w:type="dxa"/>
            <w:tcBorders>
              <w:bottom w:val="single" w:sz="2" w:space="0" w:color="000000"/>
            </w:tcBorders>
            <w:shd w:val="clear" w:color="auto" w:fill="auto"/>
            <w:vAlign w:val="center"/>
          </w:tcPr>
          <w:p w:rsidR="00D22EA2" w:rsidRPr="00D22EA2" w:rsidRDefault="00D22EA2" w:rsidP="00DA0B79">
            <w:pPr>
              <w:snapToGrid w:val="0"/>
              <w:jc w:val="center"/>
              <w:rPr>
                <w:rFonts w:asciiTheme="majorHAnsi" w:hAnsiTheme="majorHAnsi" w:cstheme="majorHAnsi"/>
                <w:sz w:val="22"/>
                <w:lang w:val="en-US"/>
              </w:rPr>
            </w:pPr>
            <w:r w:rsidRPr="00D22EA2">
              <w:rPr>
                <w:rFonts w:asciiTheme="majorHAnsi" w:hAnsiTheme="majorHAnsi" w:cstheme="majorHAnsi"/>
                <w:sz w:val="22"/>
                <w:szCs w:val="22"/>
                <w:lang w:val="en-US"/>
              </w:rPr>
              <w:t>4</w:t>
            </w:r>
          </w:p>
        </w:tc>
      </w:tr>
    </w:tbl>
    <w:p w:rsidR="009B1233" w:rsidRPr="00D22EA2" w:rsidRDefault="009B1233">
      <w:pPr>
        <w:shd w:val="clear" w:color="auto" w:fill="FFFFFF"/>
        <w:spacing w:line="276" w:lineRule="auto"/>
        <w:rPr>
          <w:rFonts w:asciiTheme="majorHAnsi" w:hAnsiTheme="majorHAnsi" w:cstheme="majorHAnsi"/>
          <w:sz w:val="22"/>
          <w:szCs w:val="22"/>
        </w:rPr>
      </w:pPr>
    </w:p>
    <w:p w:rsidR="009B1233" w:rsidRPr="00D22EA2" w:rsidRDefault="00567A27">
      <w:pPr>
        <w:shd w:val="clear" w:color="auto" w:fill="FFFFFF"/>
        <w:spacing w:line="276" w:lineRule="auto"/>
        <w:rPr>
          <w:rFonts w:asciiTheme="majorHAnsi" w:hAnsiTheme="majorHAnsi" w:cstheme="majorHAnsi"/>
          <w:sz w:val="22"/>
          <w:szCs w:val="22"/>
        </w:rPr>
      </w:pPr>
      <w:r w:rsidRPr="00D22EA2">
        <w:rPr>
          <w:rFonts w:asciiTheme="majorHAnsi" w:hAnsiTheme="majorHAnsi" w:cstheme="majorHAnsi"/>
          <w:sz w:val="22"/>
          <w:szCs w:val="22"/>
        </w:rPr>
        <w:t>Preço do roteiro terrestre, por pessoa, em US$</w:t>
      </w:r>
    </w:p>
    <w:p w:rsidR="00917F7D" w:rsidRPr="00D22EA2" w:rsidRDefault="00917F7D">
      <w:pPr>
        <w:shd w:val="clear" w:color="auto" w:fill="FFFFFF"/>
        <w:spacing w:line="276" w:lineRule="auto"/>
        <w:rPr>
          <w:rFonts w:asciiTheme="majorHAnsi" w:hAnsiTheme="majorHAnsi" w:cstheme="majorHAnsi"/>
          <w:sz w:val="22"/>
          <w:szCs w:val="22"/>
        </w:rPr>
      </w:pPr>
    </w:p>
    <w:tbl>
      <w:tblPr>
        <w:tblStyle w:val="InterpointCinza"/>
        <w:tblW w:w="4536" w:type="dxa"/>
        <w:tblCellMar>
          <w:left w:w="0" w:type="dxa"/>
          <w:bottom w:w="28" w:type="dxa"/>
          <w:right w:w="0" w:type="dxa"/>
        </w:tblCellMar>
        <w:tblLook w:val="04A0"/>
      </w:tblPr>
      <w:tblGrid>
        <w:gridCol w:w="1809"/>
        <w:gridCol w:w="2727"/>
      </w:tblGrid>
      <w:tr w:rsidR="009B1233" w:rsidRPr="00D22EA2" w:rsidTr="009B1233">
        <w:trPr>
          <w:cnfStyle w:val="100000000000"/>
        </w:trPr>
        <w:tc>
          <w:tcPr>
            <w:tcW w:w="1809" w:type="dxa"/>
            <w:tcBorders>
              <w:bottom w:val="single" w:sz="2" w:space="0" w:color="000000"/>
            </w:tcBorders>
            <w:shd w:val="clear" w:color="auto" w:fill="auto"/>
          </w:tcPr>
          <w:p w:rsidR="009B1233" w:rsidRPr="00D22EA2" w:rsidRDefault="00567A27" w:rsidP="00917F7D">
            <w:pPr>
              <w:shd w:val="clear" w:color="auto" w:fill="FFFFFF"/>
              <w:rPr>
                <w:rFonts w:asciiTheme="majorHAnsi" w:hAnsiTheme="majorHAnsi" w:cstheme="majorHAnsi"/>
                <w:b/>
                <w:i w:val="0"/>
                <w:color w:val="auto"/>
                <w:sz w:val="22"/>
              </w:rPr>
            </w:pPr>
            <w:r w:rsidRPr="00D22EA2">
              <w:rPr>
                <w:rFonts w:asciiTheme="majorHAnsi" w:hAnsiTheme="majorHAnsi" w:cstheme="majorHAnsi"/>
                <w:b/>
                <w:i w:val="0"/>
                <w:color w:val="auto"/>
                <w:sz w:val="22"/>
              </w:rPr>
              <w:t>Validade</w:t>
            </w:r>
          </w:p>
        </w:tc>
        <w:tc>
          <w:tcPr>
            <w:tcW w:w="2726" w:type="dxa"/>
            <w:tcBorders>
              <w:bottom w:val="single" w:sz="2" w:space="0" w:color="000000"/>
            </w:tcBorders>
            <w:shd w:val="clear" w:color="auto" w:fill="auto"/>
          </w:tcPr>
          <w:p w:rsidR="009B1233" w:rsidRPr="00D22EA2" w:rsidRDefault="00567A27" w:rsidP="00917F7D">
            <w:pPr>
              <w:shd w:val="clear" w:color="auto" w:fill="FFFFFF"/>
              <w:rPr>
                <w:rFonts w:asciiTheme="majorHAnsi" w:hAnsiTheme="majorHAnsi" w:cstheme="majorHAnsi"/>
                <w:b/>
                <w:i w:val="0"/>
                <w:color w:val="auto"/>
                <w:sz w:val="22"/>
              </w:rPr>
            </w:pPr>
            <w:r w:rsidRPr="00D22EA2">
              <w:rPr>
                <w:rFonts w:asciiTheme="majorHAnsi" w:hAnsiTheme="majorHAnsi" w:cstheme="majorHAnsi"/>
                <w:b/>
                <w:i w:val="0"/>
                <w:color w:val="auto"/>
                <w:sz w:val="22"/>
              </w:rPr>
              <w:t>Até dez 2020</w:t>
            </w:r>
          </w:p>
        </w:tc>
      </w:tr>
      <w:tr w:rsidR="009B1233" w:rsidRPr="00D22EA2" w:rsidTr="009B1233">
        <w:trPr>
          <w:cnfStyle w:val="000000100000"/>
        </w:trPr>
        <w:tc>
          <w:tcPr>
            <w:tcW w:w="1809" w:type="dxa"/>
            <w:tcBorders>
              <w:top w:val="single" w:sz="2" w:space="0" w:color="000000"/>
              <w:bottom w:val="single" w:sz="2" w:space="0" w:color="000000"/>
            </w:tcBorders>
            <w:shd w:val="clear" w:color="auto" w:fill="auto"/>
          </w:tcPr>
          <w:p w:rsidR="009B1233" w:rsidRPr="00D22EA2" w:rsidRDefault="00567A27">
            <w:pPr>
              <w:shd w:val="clear" w:color="auto" w:fill="FFFFFF"/>
              <w:rPr>
                <w:rFonts w:asciiTheme="majorHAnsi" w:hAnsiTheme="majorHAnsi" w:cstheme="majorHAnsi"/>
                <w:sz w:val="22"/>
              </w:rPr>
            </w:pPr>
            <w:r w:rsidRPr="00D22EA2">
              <w:rPr>
                <w:rFonts w:asciiTheme="majorHAnsi" w:hAnsiTheme="majorHAnsi" w:cstheme="majorHAnsi"/>
                <w:sz w:val="22"/>
              </w:rPr>
              <w:t>Apto Duplo</w:t>
            </w:r>
          </w:p>
        </w:tc>
        <w:tc>
          <w:tcPr>
            <w:tcW w:w="2726" w:type="dxa"/>
            <w:tcBorders>
              <w:top w:val="single" w:sz="2" w:space="0" w:color="000000"/>
              <w:bottom w:val="single" w:sz="2" w:space="0" w:color="000000"/>
            </w:tcBorders>
            <w:shd w:val="clear" w:color="auto" w:fill="auto"/>
          </w:tcPr>
          <w:p w:rsidR="009B1233" w:rsidRPr="00D22EA2" w:rsidRDefault="00567A27" w:rsidP="00A26ED2">
            <w:pPr>
              <w:shd w:val="clear" w:color="auto" w:fill="FFFFFF"/>
              <w:rPr>
                <w:rFonts w:asciiTheme="majorHAnsi" w:hAnsiTheme="majorHAnsi" w:cstheme="majorHAnsi"/>
                <w:sz w:val="22"/>
              </w:rPr>
            </w:pPr>
            <w:r w:rsidRPr="00D22EA2">
              <w:rPr>
                <w:rFonts w:asciiTheme="majorHAnsi" w:hAnsiTheme="majorHAnsi" w:cstheme="majorHAnsi"/>
                <w:sz w:val="22"/>
              </w:rPr>
              <w:t xml:space="preserve">a partir de US$ </w:t>
            </w:r>
            <w:r w:rsidR="00D22EA2" w:rsidRPr="00D22EA2">
              <w:rPr>
                <w:rFonts w:asciiTheme="majorHAnsi" w:hAnsiTheme="majorHAnsi" w:cstheme="majorHAnsi"/>
                <w:sz w:val="22"/>
              </w:rPr>
              <w:t>4.140</w:t>
            </w:r>
          </w:p>
        </w:tc>
      </w:tr>
    </w:tbl>
    <w:p w:rsidR="009B1233" w:rsidRPr="00D22EA2" w:rsidRDefault="009B1233">
      <w:pPr>
        <w:shd w:val="clear" w:color="auto" w:fill="FFFFFF"/>
        <w:spacing w:line="276" w:lineRule="auto"/>
        <w:rPr>
          <w:rFonts w:asciiTheme="majorHAnsi" w:hAnsiTheme="majorHAnsi" w:cstheme="majorHAnsi"/>
          <w:iCs/>
          <w:sz w:val="22"/>
          <w:szCs w:val="22"/>
        </w:rPr>
      </w:pPr>
    </w:p>
    <w:p w:rsidR="009B1233" w:rsidRPr="00D22EA2" w:rsidRDefault="009B1233" w:rsidP="00E63C87">
      <w:pPr>
        <w:shd w:val="clear" w:color="auto" w:fill="FFFFFF"/>
        <w:spacing w:line="276" w:lineRule="auto"/>
        <w:rPr>
          <w:rFonts w:asciiTheme="majorHAnsi" w:hAnsiTheme="majorHAnsi" w:cstheme="majorHAnsi"/>
          <w:iCs/>
          <w:sz w:val="22"/>
          <w:szCs w:val="22"/>
        </w:rPr>
      </w:pPr>
    </w:p>
    <w:p w:rsidR="009B1233" w:rsidRPr="00D22EA2" w:rsidRDefault="00567A27" w:rsidP="00E63C87">
      <w:pPr>
        <w:shd w:val="clear" w:color="auto" w:fill="FFFFFF"/>
        <w:rPr>
          <w:rFonts w:asciiTheme="majorHAnsi" w:hAnsiTheme="majorHAnsi" w:cstheme="majorHAnsi"/>
          <w:b/>
          <w:sz w:val="22"/>
          <w:szCs w:val="22"/>
        </w:rPr>
      </w:pPr>
      <w:r w:rsidRPr="00D22EA2">
        <w:rPr>
          <w:rFonts w:asciiTheme="majorHAnsi" w:hAnsiTheme="majorHAnsi" w:cstheme="majorHAnsi"/>
          <w:b/>
          <w:sz w:val="22"/>
          <w:szCs w:val="22"/>
        </w:rPr>
        <w:t>Opção 2</w:t>
      </w:r>
    </w:p>
    <w:p w:rsidR="009B1233" w:rsidRPr="00D22EA2" w:rsidRDefault="009B1233" w:rsidP="00E63C87">
      <w:pPr>
        <w:shd w:val="clear" w:color="auto" w:fill="FFFFFF"/>
        <w:jc w:val="center"/>
        <w:rPr>
          <w:rFonts w:asciiTheme="majorHAnsi" w:hAnsiTheme="majorHAnsi" w:cstheme="majorHAnsi"/>
          <w:sz w:val="22"/>
          <w:szCs w:val="22"/>
        </w:rPr>
      </w:pPr>
    </w:p>
    <w:tbl>
      <w:tblPr>
        <w:tblStyle w:val="InterpointCinza"/>
        <w:tblW w:w="9075" w:type="dxa"/>
        <w:tblCellMar>
          <w:left w:w="0" w:type="dxa"/>
          <w:bottom w:w="28" w:type="dxa"/>
          <w:right w:w="0" w:type="dxa"/>
        </w:tblCellMar>
        <w:tblLook w:val="04A0"/>
      </w:tblPr>
      <w:tblGrid>
        <w:gridCol w:w="1811"/>
        <w:gridCol w:w="2387"/>
        <w:gridCol w:w="1532"/>
        <w:gridCol w:w="2325"/>
        <w:gridCol w:w="1020"/>
      </w:tblGrid>
      <w:tr w:rsidR="009B1233" w:rsidRPr="00D22EA2" w:rsidTr="009B1233">
        <w:trPr>
          <w:cnfStyle w:val="100000000000"/>
        </w:trPr>
        <w:tc>
          <w:tcPr>
            <w:tcW w:w="1811" w:type="dxa"/>
            <w:tcBorders>
              <w:bottom w:val="single" w:sz="2" w:space="0" w:color="000000"/>
            </w:tcBorders>
            <w:shd w:val="clear" w:color="auto" w:fill="auto"/>
          </w:tcPr>
          <w:p w:rsidR="009B1233" w:rsidRPr="00D22EA2" w:rsidRDefault="00567A27" w:rsidP="00E63C87">
            <w:pPr>
              <w:shd w:val="clear" w:color="auto" w:fill="FFFFFF"/>
              <w:rPr>
                <w:rFonts w:asciiTheme="majorHAnsi" w:hAnsiTheme="majorHAnsi" w:cstheme="majorHAnsi"/>
                <w:b/>
                <w:color w:val="auto"/>
                <w:sz w:val="22"/>
              </w:rPr>
            </w:pPr>
            <w:r w:rsidRPr="00D22EA2">
              <w:rPr>
                <w:rFonts w:asciiTheme="majorHAnsi" w:hAnsiTheme="majorHAnsi" w:cstheme="majorHAnsi"/>
                <w:b/>
                <w:i w:val="0"/>
                <w:color w:val="auto"/>
                <w:sz w:val="22"/>
              </w:rPr>
              <w:t>CIDADE</w:t>
            </w:r>
          </w:p>
        </w:tc>
        <w:tc>
          <w:tcPr>
            <w:tcW w:w="2387" w:type="dxa"/>
            <w:tcBorders>
              <w:bottom w:val="single" w:sz="2" w:space="0" w:color="000000"/>
            </w:tcBorders>
            <w:shd w:val="clear" w:color="auto" w:fill="auto"/>
          </w:tcPr>
          <w:p w:rsidR="009B1233" w:rsidRPr="00D22EA2" w:rsidRDefault="00567A27" w:rsidP="00E63C87">
            <w:pPr>
              <w:shd w:val="clear" w:color="auto" w:fill="FFFFFF"/>
              <w:rPr>
                <w:rFonts w:asciiTheme="majorHAnsi" w:hAnsiTheme="majorHAnsi" w:cstheme="majorHAnsi"/>
                <w:b/>
                <w:color w:val="auto"/>
                <w:sz w:val="22"/>
              </w:rPr>
            </w:pPr>
            <w:r w:rsidRPr="00D22EA2">
              <w:rPr>
                <w:rFonts w:asciiTheme="majorHAnsi" w:hAnsiTheme="majorHAnsi" w:cstheme="majorHAnsi"/>
                <w:b/>
                <w:i w:val="0"/>
                <w:color w:val="auto"/>
                <w:sz w:val="22"/>
              </w:rPr>
              <w:t>HOTEL</w:t>
            </w:r>
          </w:p>
        </w:tc>
        <w:tc>
          <w:tcPr>
            <w:tcW w:w="1532" w:type="dxa"/>
            <w:tcBorders>
              <w:bottom w:val="single" w:sz="2" w:space="0" w:color="000000"/>
            </w:tcBorders>
            <w:shd w:val="clear" w:color="auto" w:fill="auto"/>
          </w:tcPr>
          <w:p w:rsidR="009B1233" w:rsidRPr="00D22EA2" w:rsidRDefault="00567A27" w:rsidP="00E63C87">
            <w:pPr>
              <w:shd w:val="clear" w:color="auto" w:fill="FFFFFF"/>
              <w:rPr>
                <w:rFonts w:asciiTheme="majorHAnsi" w:hAnsiTheme="majorHAnsi" w:cstheme="majorHAnsi"/>
                <w:b/>
                <w:color w:val="auto"/>
                <w:sz w:val="22"/>
              </w:rPr>
            </w:pPr>
            <w:r w:rsidRPr="00D22EA2">
              <w:rPr>
                <w:rFonts w:asciiTheme="majorHAnsi" w:hAnsiTheme="majorHAnsi" w:cstheme="majorHAnsi"/>
                <w:b/>
                <w:i w:val="0"/>
                <w:color w:val="auto"/>
                <w:sz w:val="22"/>
              </w:rPr>
              <w:t>CATEGORIA</w:t>
            </w:r>
          </w:p>
        </w:tc>
        <w:tc>
          <w:tcPr>
            <w:tcW w:w="2325" w:type="dxa"/>
            <w:tcBorders>
              <w:bottom w:val="single" w:sz="2" w:space="0" w:color="000000"/>
            </w:tcBorders>
            <w:shd w:val="clear" w:color="auto" w:fill="auto"/>
          </w:tcPr>
          <w:p w:rsidR="009B1233" w:rsidRPr="00D22EA2" w:rsidRDefault="00567A27" w:rsidP="00E63C87">
            <w:pPr>
              <w:shd w:val="clear" w:color="auto" w:fill="FFFFFF"/>
              <w:rPr>
                <w:rFonts w:asciiTheme="majorHAnsi" w:hAnsiTheme="majorHAnsi" w:cstheme="majorHAnsi"/>
                <w:b/>
                <w:color w:val="auto"/>
                <w:sz w:val="22"/>
              </w:rPr>
            </w:pPr>
            <w:r w:rsidRPr="00D22EA2">
              <w:rPr>
                <w:rFonts w:asciiTheme="majorHAnsi" w:hAnsiTheme="majorHAnsi" w:cstheme="majorHAnsi"/>
                <w:b/>
                <w:i w:val="0"/>
                <w:color w:val="auto"/>
                <w:sz w:val="22"/>
              </w:rPr>
              <w:t>TIPO DE ACOMODAÇÃO</w:t>
            </w:r>
          </w:p>
        </w:tc>
        <w:tc>
          <w:tcPr>
            <w:tcW w:w="1020" w:type="dxa"/>
            <w:tcBorders>
              <w:bottom w:val="single" w:sz="2" w:space="0" w:color="000000"/>
            </w:tcBorders>
            <w:shd w:val="clear" w:color="auto" w:fill="auto"/>
          </w:tcPr>
          <w:p w:rsidR="009B1233" w:rsidRPr="00D22EA2" w:rsidRDefault="00567A27" w:rsidP="00E63C87">
            <w:pPr>
              <w:shd w:val="clear" w:color="auto" w:fill="FFFFFF"/>
              <w:rPr>
                <w:rFonts w:asciiTheme="majorHAnsi" w:hAnsiTheme="majorHAnsi" w:cstheme="majorHAnsi"/>
                <w:b/>
                <w:color w:val="auto"/>
                <w:sz w:val="22"/>
              </w:rPr>
            </w:pPr>
            <w:r w:rsidRPr="00D22EA2">
              <w:rPr>
                <w:rFonts w:asciiTheme="majorHAnsi" w:hAnsiTheme="majorHAnsi" w:cstheme="majorHAnsi"/>
                <w:b/>
                <w:i w:val="0"/>
                <w:color w:val="auto"/>
                <w:sz w:val="22"/>
              </w:rPr>
              <w:t>NOITES</w:t>
            </w:r>
          </w:p>
        </w:tc>
      </w:tr>
      <w:tr w:rsidR="00D22EA2" w:rsidRPr="00D22EA2" w:rsidTr="009B1233">
        <w:trPr>
          <w:cnfStyle w:val="000000100000"/>
        </w:trPr>
        <w:tc>
          <w:tcPr>
            <w:tcW w:w="1811" w:type="dxa"/>
            <w:tcBorders>
              <w:top w:val="single" w:sz="2" w:space="0" w:color="000000"/>
              <w:bottom w:val="single" w:sz="2" w:space="0" w:color="000000"/>
            </w:tcBorders>
            <w:shd w:val="clear" w:color="auto" w:fill="auto"/>
          </w:tcPr>
          <w:p w:rsidR="00D22EA2" w:rsidRPr="00D22EA2" w:rsidRDefault="00D22EA2" w:rsidP="00DA0B79">
            <w:pPr>
              <w:snapToGrid w:val="0"/>
              <w:rPr>
                <w:rFonts w:asciiTheme="majorHAnsi" w:hAnsiTheme="majorHAnsi" w:cstheme="majorHAnsi"/>
                <w:sz w:val="22"/>
              </w:rPr>
            </w:pPr>
            <w:r w:rsidRPr="00D22EA2">
              <w:rPr>
                <w:rFonts w:asciiTheme="majorHAnsi" w:hAnsiTheme="majorHAnsi" w:cstheme="majorHAnsi"/>
                <w:sz w:val="22"/>
              </w:rPr>
              <w:t>Jerusalém</w:t>
            </w:r>
          </w:p>
        </w:tc>
        <w:tc>
          <w:tcPr>
            <w:tcW w:w="2387" w:type="dxa"/>
            <w:tcBorders>
              <w:top w:val="single" w:sz="2" w:space="0" w:color="000000"/>
              <w:bottom w:val="single" w:sz="2" w:space="0" w:color="000000"/>
            </w:tcBorders>
            <w:shd w:val="clear" w:color="auto" w:fill="auto"/>
          </w:tcPr>
          <w:p w:rsidR="00D22EA2" w:rsidRPr="00D22EA2" w:rsidRDefault="00D22EA2" w:rsidP="00DA0B79">
            <w:pPr>
              <w:snapToGrid w:val="0"/>
              <w:rPr>
                <w:rFonts w:asciiTheme="majorHAnsi" w:hAnsiTheme="majorHAnsi" w:cstheme="majorHAnsi"/>
                <w:sz w:val="22"/>
                <w:lang w:val="en-US"/>
              </w:rPr>
            </w:pPr>
            <w:proofErr w:type="spellStart"/>
            <w:r w:rsidRPr="00D22EA2">
              <w:rPr>
                <w:rFonts w:asciiTheme="majorHAnsi" w:hAnsiTheme="majorHAnsi" w:cstheme="majorHAnsi"/>
                <w:sz w:val="22"/>
                <w:lang w:val="en-US"/>
              </w:rPr>
              <w:t>Mamilla</w:t>
            </w:r>
            <w:proofErr w:type="spellEnd"/>
            <w:r w:rsidRPr="00D22EA2">
              <w:rPr>
                <w:rFonts w:asciiTheme="majorHAnsi" w:hAnsiTheme="majorHAnsi" w:cstheme="majorHAnsi"/>
                <w:sz w:val="22"/>
                <w:lang w:val="en-US"/>
              </w:rPr>
              <w:t xml:space="preserve"> Hotel</w:t>
            </w:r>
          </w:p>
        </w:tc>
        <w:tc>
          <w:tcPr>
            <w:tcW w:w="1532" w:type="dxa"/>
            <w:tcBorders>
              <w:top w:val="single" w:sz="2" w:space="0" w:color="000000"/>
              <w:bottom w:val="single" w:sz="2" w:space="0" w:color="000000"/>
            </w:tcBorders>
            <w:shd w:val="clear" w:color="auto" w:fill="auto"/>
          </w:tcPr>
          <w:p w:rsidR="00D22EA2" w:rsidRPr="00D22EA2" w:rsidRDefault="00D22EA2" w:rsidP="00DA0B79">
            <w:pPr>
              <w:snapToGrid w:val="0"/>
              <w:rPr>
                <w:rFonts w:asciiTheme="majorHAnsi" w:hAnsiTheme="majorHAnsi" w:cstheme="majorHAnsi"/>
                <w:sz w:val="22"/>
                <w:lang w:val="en-US"/>
              </w:rPr>
            </w:pPr>
            <w:proofErr w:type="spellStart"/>
            <w:r w:rsidRPr="00D22EA2">
              <w:rPr>
                <w:rFonts w:asciiTheme="majorHAnsi" w:hAnsiTheme="majorHAnsi" w:cstheme="majorHAnsi"/>
                <w:sz w:val="22"/>
                <w:lang w:val="en-US"/>
              </w:rPr>
              <w:t>Luxo</w:t>
            </w:r>
            <w:proofErr w:type="spellEnd"/>
          </w:p>
        </w:tc>
        <w:tc>
          <w:tcPr>
            <w:tcW w:w="2325" w:type="dxa"/>
            <w:tcBorders>
              <w:top w:val="single" w:sz="2" w:space="0" w:color="000000"/>
              <w:bottom w:val="single" w:sz="2" w:space="0" w:color="000000"/>
            </w:tcBorders>
            <w:shd w:val="clear" w:color="auto" w:fill="auto"/>
          </w:tcPr>
          <w:p w:rsidR="00D22EA2" w:rsidRPr="00D22EA2" w:rsidRDefault="00D22EA2" w:rsidP="00DA0B79">
            <w:pPr>
              <w:snapToGrid w:val="0"/>
              <w:rPr>
                <w:rFonts w:asciiTheme="majorHAnsi" w:hAnsiTheme="majorHAnsi" w:cstheme="majorHAnsi"/>
                <w:sz w:val="22"/>
                <w:lang w:val="en-US"/>
              </w:rPr>
            </w:pPr>
            <w:r w:rsidRPr="00D22EA2">
              <w:rPr>
                <w:rFonts w:asciiTheme="majorHAnsi" w:hAnsiTheme="majorHAnsi" w:cstheme="majorHAnsi"/>
                <w:sz w:val="22"/>
                <w:lang w:val="en-US"/>
              </w:rPr>
              <w:t>Executive</w:t>
            </w:r>
          </w:p>
        </w:tc>
        <w:tc>
          <w:tcPr>
            <w:tcW w:w="1020" w:type="dxa"/>
            <w:tcBorders>
              <w:top w:val="single" w:sz="2" w:space="0" w:color="000000"/>
              <w:bottom w:val="single" w:sz="2" w:space="0" w:color="000000"/>
            </w:tcBorders>
            <w:shd w:val="clear" w:color="auto" w:fill="auto"/>
          </w:tcPr>
          <w:p w:rsidR="00D22EA2" w:rsidRPr="00D22EA2" w:rsidRDefault="00D22EA2" w:rsidP="00DA0B79">
            <w:pPr>
              <w:snapToGrid w:val="0"/>
              <w:rPr>
                <w:rFonts w:asciiTheme="majorHAnsi" w:hAnsiTheme="majorHAnsi" w:cstheme="majorHAnsi"/>
                <w:sz w:val="22"/>
                <w:lang w:val="en-US"/>
              </w:rPr>
            </w:pPr>
            <w:r w:rsidRPr="00D22EA2">
              <w:rPr>
                <w:rFonts w:asciiTheme="majorHAnsi" w:hAnsiTheme="majorHAnsi" w:cstheme="majorHAnsi"/>
                <w:sz w:val="22"/>
                <w:lang w:val="en-US"/>
              </w:rPr>
              <w:t>4</w:t>
            </w:r>
          </w:p>
        </w:tc>
      </w:tr>
    </w:tbl>
    <w:p w:rsidR="009B1233" w:rsidRPr="00D22EA2" w:rsidRDefault="009B1233">
      <w:pPr>
        <w:shd w:val="clear" w:color="auto" w:fill="FFFFFF"/>
        <w:spacing w:line="276" w:lineRule="auto"/>
        <w:rPr>
          <w:rFonts w:asciiTheme="majorHAnsi" w:hAnsiTheme="majorHAnsi" w:cstheme="majorHAnsi"/>
          <w:sz w:val="22"/>
          <w:szCs w:val="22"/>
        </w:rPr>
      </w:pPr>
    </w:p>
    <w:p w:rsidR="00A26ED2" w:rsidRPr="00D22EA2" w:rsidRDefault="00A26ED2" w:rsidP="00A26ED2">
      <w:pPr>
        <w:shd w:val="clear" w:color="auto" w:fill="FFFFFF"/>
        <w:spacing w:line="276" w:lineRule="auto"/>
        <w:rPr>
          <w:rFonts w:asciiTheme="majorHAnsi" w:hAnsiTheme="majorHAnsi" w:cstheme="majorHAnsi"/>
          <w:sz w:val="22"/>
          <w:szCs w:val="22"/>
        </w:rPr>
      </w:pPr>
      <w:r w:rsidRPr="00D22EA2">
        <w:rPr>
          <w:rFonts w:asciiTheme="majorHAnsi" w:hAnsiTheme="majorHAnsi" w:cstheme="majorHAnsi"/>
          <w:sz w:val="22"/>
          <w:szCs w:val="22"/>
        </w:rPr>
        <w:t>Preço do roteiro terrestre, por pessoa, em US$</w:t>
      </w:r>
    </w:p>
    <w:p w:rsidR="00A26ED2" w:rsidRPr="00D22EA2" w:rsidRDefault="00A26ED2" w:rsidP="00A26ED2">
      <w:pPr>
        <w:shd w:val="clear" w:color="auto" w:fill="FFFFFF"/>
        <w:spacing w:line="276" w:lineRule="auto"/>
        <w:rPr>
          <w:rFonts w:asciiTheme="majorHAnsi" w:hAnsiTheme="majorHAnsi" w:cstheme="majorHAnsi"/>
          <w:sz w:val="22"/>
          <w:szCs w:val="22"/>
        </w:rPr>
      </w:pPr>
    </w:p>
    <w:tbl>
      <w:tblPr>
        <w:tblStyle w:val="InterpointCinza"/>
        <w:tblW w:w="4536" w:type="dxa"/>
        <w:tblCellMar>
          <w:left w:w="0" w:type="dxa"/>
          <w:bottom w:w="28" w:type="dxa"/>
          <w:right w:w="0" w:type="dxa"/>
        </w:tblCellMar>
        <w:tblLook w:val="04A0"/>
      </w:tblPr>
      <w:tblGrid>
        <w:gridCol w:w="1809"/>
        <w:gridCol w:w="2727"/>
      </w:tblGrid>
      <w:tr w:rsidR="00A26ED2" w:rsidRPr="00D22EA2" w:rsidTr="00DA0B79">
        <w:trPr>
          <w:cnfStyle w:val="100000000000"/>
        </w:trPr>
        <w:tc>
          <w:tcPr>
            <w:tcW w:w="1809" w:type="dxa"/>
            <w:tcBorders>
              <w:bottom w:val="single" w:sz="2" w:space="0" w:color="000000"/>
            </w:tcBorders>
            <w:shd w:val="clear" w:color="auto" w:fill="auto"/>
          </w:tcPr>
          <w:p w:rsidR="00A26ED2" w:rsidRPr="00D22EA2" w:rsidRDefault="00A26ED2" w:rsidP="00DA0B79">
            <w:pPr>
              <w:shd w:val="clear" w:color="auto" w:fill="FFFFFF"/>
              <w:rPr>
                <w:rFonts w:asciiTheme="majorHAnsi" w:hAnsiTheme="majorHAnsi" w:cstheme="majorHAnsi"/>
                <w:b/>
                <w:i w:val="0"/>
                <w:color w:val="auto"/>
                <w:sz w:val="22"/>
              </w:rPr>
            </w:pPr>
            <w:r w:rsidRPr="00D22EA2">
              <w:rPr>
                <w:rFonts w:asciiTheme="majorHAnsi" w:hAnsiTheme="majorHAnsi" w:cstheme="majorHAnsi"/>
                <w:b/>
                <w:i w:val="0"/>
                <w:color w:val="auto"/>
                <w:sz w:val="22"/>
              </w:rPr>
              <w:t>Validade</w:t>
            </w:r>
          </w:p>
        </w:tc>
        <w:tc>
          <w:tcPr>
            <w:tcW w:w="2726" w:type="dxa"/>
            <w:tcBorders>
              <w:bottom w:val="single" w:sz="2" w:space="0" w:color="000000"/>
            </w:tcBorders>
            <w:shd w:val="clear" w:color="auto" w:fill="auto"/>
          </w:tcPr>
          <w:p w:rsidR="00A26ED2" w:rsidRPr="00D22EA2" w:rsidRDefault="00A26ED2" w:rsidP="00DA0B79">
            <w:pPr>
              <w:shd w:val="clear" w:color="auto" w:fill="FFFFFF"/>
              <w:rPr>
                <w:rFonts w:asciiTheme="majorHAnsi" w:hAnsiTheme="majorHAnsi" w:cstheme="majorHAnsi"/>
                <w:b/>
                <w:i w:val="0"/>
                <w:color w:val="auto"/>
                <w:sz w:val="22"/>
              </w:rPr>
            </w:pPr>
            <w:r w:rsidRPr="00D22EA2">
              <w:rPr>
                <w:rFonts w:asciiTheme="majorHAnsi" w:hAnsiTheme="majorHAnsi" w:cstheme="majorHAnsi"/>
                <w:b/>
                <w:i w:val="0"/>
                <w:color w:val="auto"/>
                <w:sz w:val="22"/>
              </w:rPr>
              <w:t>Até dez 2020</w:t>
            </w:r>
          </w:p>
        </w:tc>
      </w:tr>
      <w:tr w:rsidR="00A26ED2" w:rsidRPr="00D22EA2" w:rsidTr="00DA0B79">
        <w:trPr>
          <w:cnfStyle w:val="000000100000"/>
        </w:trPr>
        <w:tc>
          <w:tcPr>
            <w:tcW w:w="1809" w:type="dxa"/>
            <w:tcBorders>
              <w:top w:val="single" w:sz="2" w:space="0" w:color="000000"/>
              <w:bottom w:val="single" w:sz="2" w:space="0" w:color="000000"/>
            </w:tcBorders>
            <w:shd w:val="clear" w:color="auto" w:fill="auto"/>
          </w:tcPr>
          <w:p w:rsidR="00A26ED2" w:rsidRPr="00D22EA2" w:rsidRDefault="00A26ED2" w:rsidP="00DA0B79">
            <w:pPr>
              <w:shd w:val="clear" w:color="auto" w:fill="FFFFFF"/>
              <w:rPr>
                <w:rFonts w:asciiTheme="majorHAnsi" w:hAnsiTheme="majorHAnsi" w:cstheme="majorHAnsi"/>
                <w:sz w:val="22"/>
              </w:rPr>
            </w:pPr>
            <w:r w:rsidRPr="00D22EA2">
              <w:rPr>
                <w:rFonts w:asciiTheme="majorHAnsi" w:hAnsiTheme="majorHAnsi" w:cstheme="majorHAnsi"/>
                <w:sz w:val="22"/>
              </w:rPr>
              <w:t>Apto Duplo</w:t>
            </w:r>
          </w:p>
        </w:tc>
        <w:tc>
          <w:tcPr>
            <w:tcW w:w="2726" w:type="dxa"/>
            <w:tcBorders>
              <w:top w:val="single" w:sz="2" w:space="0" w:color="000000"/>
              <w:bottom w:val="single" w:sz="2" w:space="0" w:color="000000"/>
            </w:tcBorders>
            <w:shd w:val="clear" w:color="auto" w:fill="auto"/>
          </w:tcPr>
          <w:p w:rsidR="00A26ED2" w:rsidRPr="00D22EA2" w:rsidRDefault="00A26ED2" w:rsidP="00D22EA2">
            <w:pPr>
              <w:shd w:val="clear" w:color="auto" w:fill="FFFFFF"/>
              <w:rPr>
                <w:rFonts w:asciiTheme="majorHAnsi" w:hAnsiTheme="majorHAnsi" w:cstheme="majorHAnsi"/>
                <w:sz w:val="22"/>
              </w:rPr>
            </w:pPr>
            <w:r w:rsidRPr="00D22EA2">
              <w:rPr>
                <w:rFonts w:asciiTheme="majorHAnsi" w:hAnsiTheme="majorHAnsi" w:cstheme="majorHAnsi"/>
                <w:sz w:val="22"/>
              </w:rPr>
              <w:t xml:space="preserve">a partir de US$ </w:t>
            </w:r>
            <w:r w:rsidR="00D22EA2" w:rsidRPr="00D22EA2">
              <w:rPr>
                <w:rFonts w:asciiTheme="majorHAnsi" w:hAnsiTheme="majorHAnsi" w:cstheme="majorHAnsi"/>
                <w:sz w:val="22"/>
              </w:rPr>
              <w:t>4.050</w:t>
            </w:r>
          </w:p>
        </w:tc>
      </w:tr>
    </w:tbl>
    <w:p w:rsidR="00A26ED2" w:rsidRPr="00D22EA2" w:rsidRDefault="00A26ED2">
      <w:pPr>
        <w:shd w:val="clear" w:color="auto" w:fill="FFFFFF"/>
        <w:spacing w:line="276" w:lineRule="auto"/>
        <w:rPr>
          <w:rFonts w:asciiTheme="majorHAnsi" w:hAnsiTheme="majorHAnsi" w:cstheme="majorHAnsi"/>
          <w:sz w:val="22"/>
          <w:szCs w:val="22"/>
        </w:rPr>
      </w:pPr>
    </w:p>
    <w:p w:rsidR="00D22EA2" w:rsidRPr="00D22EA2" w:rsidRDefault="00D22EA2" w:rsidP="00D22EA2">
      <w:pPr>
        <w:jc w:val="both"/>
        <w:rPr>
          <w:rFonts w:asciiTheme="majorHAnsi" w:hAnsiTheme="majorHAnsi" w:cstheme="majorHAnsi"/>
          <w:b/>
          <w:bCs/>
          <w:sz w:val="22"/>
          <w:szCs w:val="22"/>
          <w:lang w:bidi="pt-BR"/>
        </w:rPr>
      </w:pPr>
      <w:r w:rsidRPr="00D22EA2">
        <w:rPr>
          <w:rFonts w:asciiTheme="majorHAnsi" w:hAnsiTheme="majorHAnsi" w:cstheme="majorHAnsi"/>
          <w:b/>
          <w:bCs/>
          <w:sz w:val="22"/>
          <w:szCs w:val="22"/>
          <w:lang w:bidi="pt-BR"/>
        </w:rPr>
        <w:t>* Opcional: Jerusalém - Qumran - Masada - Jerusalém</w:t>
      </w:r>
    </w:p>
    <w:p w:rsidR="00D22EA2" w:rsidRPr="00D22EA2" w:rsidRDefault="00D22EA2" w:rsidP="00D22EA2">
      <w:pPr>
        <w:jc w:val="both"/>
        <w:rPr>
          <w:rFonts w:asciiTheme="majorHAnsi" w:hAnsiTheme="majorHAnsi" w:cstheme="majorHAnsi"/>
          <w:sz w:val="22"/>
          <w:szCs w:val="22"/>
          <w:lang w:val="pt-PT"/>
        </w:rPr>
      </w:pPr>
      <w:r w:rsidRPr="00D22EA2">
        <w:rPr>
          <w:rFonts w:asciiTheme="majorHAnsi" w:hAnsiTheme="majorHAnsi" w:cstheme="majorHAnsi"/>
          <w:sz w:val="22"/>
          <w:szCs w:val="22"/>
        </w:rPr>
        <w:t xml:space="preserve">Café da manhã no hotel e saída em carro privativo, acompanhado por guia especializado, em direção ao Deserto da Judéia e Mar Morto - </w:t>
      </w:r>
      <w:r w:rsidRPr="00D22EA2">
        <w:rPr>
          <w:rFonts w:asciiTheme="majorHAnsi" w:hAnsiTheme="majorHAnsi" w:cstheme="majorHAnsi"/>
          <w:sz w:val="22"/>
          <w:szCs w:val="22"/>
          <w:lang w:val="pt-PT"/>
        </w:rPr>
        <w:t>ponto mais baixo da terra, a 400 mts sob o nível do mar, famoso pela sua salinidade e propriedades curativas de suas águas. No percurso, v</w:t>
      </w:r>
      <w:r w:rsidRPr="00D22EA2">
        <w:rPr>
          <w:rFonts w:asciiTheme="majorHAnsi" w:hAnsiTheme="majorHAnsi" w:cstheme="majorHAnsi"/>
          <w:sz w:val="22"/>
          <w:szCs w:val="22"/>
        </w:rPr>
        <w:t xml:space="preserve">isita às ruínas de Qumran, </w:t>
      </w:r>
      <w:r w:rsidRPr="00D22EA2">
        <w:rPr>
          <w:rFonts w:asciiTheme="majorHAnsi" w:hAnsiTheme="majorHAnsi" w:cstheme="majorHAnsi"/>
          <w:sz w:val="22"/>
          <w:szCs w:val="22"/>
          <w:lang w:val="pt-PT"/>
        </w:rPr>
        <w:t>onde os pergaminhos com Manuscritos do Mar Morto foram descobertos. Prosseguimento da viagem com destino a Masada – Patrimônio da Humanidade, cuja fortaleza é símbolo da luta pela liberdade de Israel contra os romanos, no comando do Rei Herodes. A ascensão em teleférico até Masada proporciona uma espetacular vista da paisagem ao redor.</w:t>
      </w:r>
    </w:p>
    <w:p w:rsidR="00D22EA2" w:rsidRPr="00D22EA2" w:rsidRDefault="00D22EA2" w:rsidP="00D22EA2">
      <w:pPr>
        <w:jc w:val="both"/>
        <w:rPr>
          <w:rFonts w:asciiTheme="majorHAnsi" w:hAnsiTheme="majorHAnsi" w:cstheme="majorHAnsi"/>
          <w:b/>
          <w:sz w:val="22"/>
          <w:szCs w:val="22"/>
          <w:lang w:val="pt-PT"/>
        </w:rPr>
      </w:pPr>
    </w:p>
    <w:p w:rsidR="00D22EA2" w:rsidRPr="00D22EA2" w:rsidRDefault="00D22EA2" w:rsidP="00D22EA2">
      <w:pPr>
        <w:jc w:val="both"/>
        <w:rPr>
          <w:rFonts w:asciiTheme="majorHAnsi" w:hAnsiTheme="majorHAnsi" w:cstheme="majorHAnsi"/>
          <w:b/>
          <w:sz w:val="22"/>
          <w:szCs w:val="22"/>
          <w:lang w:val="pt-PT"/>
        </w:rPr>
      </w:pPr>
      <w:r w:rsidRPr="00D22EA2">
        <w:rPr>
          <w:rFonts w:asciiTheme="majorHAnsi" w:hAnsiTheme="majorHAnsi" w:cstheme="majorHAnsi"/>
          <w:sz w:val="22"/>
          <w:szCs w:val="22"/>
          <w:lang w:val="pt-PT"/>
        </w:rPr>
        <w:t>Preço por pessoa:</w:t>
      </w:r>
      <w:r w:rsidRPr="00D22EA2">
        <w:rPr>
          <w:rFonts w:asciiTheme="majorHAnsi" w:hAnsiTheme="majorHAnsi" w:cstheme="majorHAnsi"/>
          <w:b/>
          <w:sz w:val="22"/>
          <w:szCs w:val="22"/>
          <w:lang w:val="pt-PT"/>
        </w:rPr>
        <w:t xml:space="preserve"> </w:t>
      </w:r>
      <w:r w:rsidRPr="00D22EA2">
        <w:rPr>
          <w:rFonts w:asciiTheme="majorHAnsi" w:hAnsiTheme="majorHAnsi" w:cstheme="majorHAnsi"/>
          <w:sz w:val="22"/>
          <w:szCs w:val="22"/>
          <w:lang w:val="pt-PT"/>
        </w:rPr>
        <w:t>a partir de US$ 485,00</w:t>
      </w:r>
    </w:p>
    <w:p w:rsidR="00A26ED2" w:rsidRPr="00D22EA2" w:rsidRDefault="00A26ED2">
      <w:pPr>
        <w:shd w:val="clear" w:color="auto" w:fill="FFFFFF"/>
        <w:spacing w:line="276" w:lineRule="auto"/>
        <w:rPr>
          <w:rFonts w:asciiTheme="majorHAnsi" w:hAnsiTheme="majorHAnsi" w:cstheme="majorHAnsi"/>
          <w:sz w:val="22"/>
          <w:szCs w:val="22"/>
          <w:lang w:val="pt-PT"/>
        </w:rPr>
      </w:pPr>
    </w:p>
    <w:p w:rsidR="009B1233" w:rsidRPr="00D22EA2" w:rsidRDefault="00567A27">
      <w:pPr>
        <w:shd w:val="clear" w:color="auto" w:fill="FFFFFF"/>
        <w:spacing w:line="276" w:lineRule="auto"/>
        <w:jc w:val="center"/>
        <w:rPr>
          <w:rFonts w:asciiTheme="majorHAnsi" w:hAnsiTheme="majorHAnsi" w:cstheme="majorHAnsi"/>
          <w:iCs/>
          <w:sz w:val="22"/>
          <w:szCs w:val="22"/>
        </w:rPr>
      </w:pPr>
      <w:r w:rsidRPr="00D22EA2">
        <w:rPr>
          <w:rFonts w:asciiTheme="majorHAnsi" w:hAnsiTheme="majorHAnsi" w:cstheme="majorHAnsi"/>
          <w:b/>
          <w:iCs/>
          <w:sz w:val="22"/>
          <w:szCs w:val="22"/>
        </w:rPr>
        <w:lastRenderedPageBreak/>
        <w:t>Valores informativos sujeitos a disponibilidade e alteração de valores até a confirmação. Preços finais somente serão confirmados na efetivação da reserva. Não são válidos para períodos de feiras, feriados, Natal e Reveillon, estando  sujeitos a políticas e condições diferenciadas.</w:t>
      </w:r>
    </w:p>
    <w:p w:rsidR="009B1233" w:rsidRPr="00D22EA2" w:rsidRDefault="009B1233">
      <w:pPr>
        <w:shd w:val="clear" w:color="auto" w:fill="FFFFFF"/>
        <w:spacing w:line="276" w:lineRule="auto"/>
        <w:jc w:val="center"/>
        <w:rPr>
          <w:rFonts w:asciiTheme="majorHAnsi" w:hAnsiTheme="majorHAnsi" w:cstheme="majorHAnsi"/>
          <w:b/>
          <w:sz w:val="22"/>
          <w:szCs w:val="22"/>
        </w:rPr>
      </w:pPr>
    </w:p>
    <w:p w:rsidR="00D22EA2" w:rsidRPr="00D22EA2" w:rsidRDefault="00D22EA2" w:rsidP="00D22EA2">
      <w:pPr>
        <w:jc w:val="both"/>
        <w:rPr>
          <w:rFonts w:asciiTheme="majorHAnsi" w:hAnsiTheme="majorHAnsi" w:cstheme="majorHAnsi"/>
          <w:b/>
          <w:sz w:val="22"/>
          <w:szCs w:val="22"/>
          <w:shd w:val="clear" w:color="auto" w:fill="FFFFFF"/>
        </w:rPr>
      </w:pPr>
      <w:r w:rsidRPr="00D22EA2">
        <w:rPr>
          <w:rFonts w:asciiTheme="majorHAnsi" w:hAnsiTheme="majorHAnsi" w:cstheme="majorHAnsi"/>
          <w:b/>
          <w:sz w:val="22"/>
          <w:szCs w:val="22"/>
          <w:shd w:val="clear" w:color="auto" w:fill="FFFFFF"/>
        </w:rPr>
        <w:t>Observação:</w:t>
      </w:r>
    </w:p>
    <w:p w:rsidR="00D22EA2" w:rsidRPr="00D22EA2" w:rsidRDefault="00D22EA2" w:rsidP="00D22EA2">
      <w:pPr>
        <w:jc w:val="both"/>
        <w:rPr>
          <w:rStyle w:val="Emphasis"/>
          <w:rFonts w:asciiTheme="majorHAnsi" w:hAnsiTheme="majorHAnsi" w:cstheme="majorHAnsi"/>
          <w:i w:val="0"/>
          <w:sz w:val="22"/>
          <w:szCs w:val="22"/>
          <w:shd w:val="clear" w:color="auto" w:fill="FFFFFF"/>
        </w:rPr>
      </w:pPr>
      <w:r w:rsidRPr="00D22EA2">
        <w:rPr>
          <w:rStyle w:val="Emphasis"/>
          <w:rFonts w:asciiTheme="majorHAnsi" w:hAnsiTheme="majorHAnsi" w:cstheme="majorHAnsi"/>
          <w:sz w:val="22"/>
          <w:szCs w:val="22"/>
          <w:shd w:val="clear" w:color="auto" w:fill="FFFFFF"/>
        </w:rPr>
        <w:t>Os hotéis mencionados acima incluem taxas locais.</w:t>
      </w:r>
    </w:p>
    <w:p w:rsidR="00D22EA2" w:rsidRPr="00D22EA2" w:rsidRDefault="00D22EA2" w:rsidP="00D22EA2">
      <w:pPr>
        <w:jc w:val="both"/>
        <w:rPr>
          <w:rStyle w:val="Emphasis"/>
          <w:rFonts w:asciiTheme="majorHAnsi" w:hAnsiTheme="majorHAnsi" w:cstheme="majorHAnsi"/>
          <w:i w:val="0"/>
          <w:sz w:val="22"/>
          <w:szCs w:val="22"/>
          <w:shd w:val="clear" w:color="auto" w:fill="FFFFFF"/>
        </w:rPr>
      </w:pPr>
      <w:r w:rsidRPr="00D22EA2">
        <w:rPr>
          <w:rStyle w:val="Emphasis"/>
          <w:rFonts w:asciiTheme="majorHAnsi" w:hAnsiTheme="majorHAnsi" w:cstheme="majorHAnsi"/>
          <w:sz w:val="22"/>
          <w:szCs w:val="22"/>
          <w:shd w:val="clear" w:color="auto" w:fill="FFFFFF"/>
        </w:rPr>
        <w:t>O critério internacional de horários de entrada e saída dos hotéis, normalmente é:</w:t>
      </w:r>
    </w:p>
    <w:p w:rsidR="00D22EA2" w:rsidRPr="00D22EA2" w:rsidRDefault="00D22EA2" w:rsidP="00D22EA2">
      <w:pPr>
        <w:jc w:val="both"/>
        <w:rPr>
          <w:rStyle w:val="Emphasis"/>
          <w:rFonts w:asciiTheme="majorHAnsi" w:hAnsiTheme="majorHAnsi" w:cstheme="majorHAnsi"/>
          <w:i w:val="0"/>
          <w:sz w:val="22"/>
          <w:szCs w:val="22"/>
          <w:shd w:val="clear" w:color="auto" w:fill="FFFFFF"/>
          <w:lang w:val="en-US"/>
        </w:rPr>
      </w:pPr>
      <w:r w:rsidRPr="00D22EA2">
        <w:rPr>
          <w:rStyle w:val="Strong"/>
          <w:rFonts w:asciiTheme="majorHAnsi" w:hAnsiTheme="majorHAnsi" w:cstheme="majorHAnsi"/>
          <w:iCs/>
          <w:sz w:val="22"/>
          <w:szCs w:val="22"/>
          <w:shd w:val="clear" w:color="auto" w:fill="FFFFFF"/>
          <w:lang w:val="en-US"/>
        </w:rPr>
        <w:t>Check-in</w:t>
      </w:r>
      <w:r w:rsidRPr="00D22EA2">
        <w:rPr>
          <w:rStyle w:val="Emphasis"/>
          <w:rFonts w:asciiTheme="majorHAnsi" w:hAnsiTheme="majorHAnsi" w:cstheme="majorHAnsi"/>
          <w:sz w:val="22"/>
          <w:szCs w:val="22"/>
          <w:shd w:val="clear" w:color="auto" w:fill="FFFFFF"/>
          <w:lang w:val="en-US"/>
        </w:rPr>
        <w:t xml:space="preserve">: 15h00 </w:t>
      </w:r>
      <w:r w:rsidRPr="00D22EA2">
        <w:rPr>
          <w:rStyle w:val="Emphasis"/>
          <w:rFonts w:asciiTheme="majorHAnsi" w:hAnsiTheme="majorHAnsi" w:cstheme="majorHAnsi"/>
          <w:sz w:val="22"/>
          <w:szCs w:val="22"/>
          <w:shd w:val="clear" w:color="auto" w:fill="FFFFFF"/>
          <w:lang w:val="en-US"/>
        </w:rPr>
        <w:tab/>
      </w:r>
      <w:r w:rsidRPr="00D22EA2">
        <w:rPr>
          <w:rStyle w:val="Emphasis"/>
          <w:rFonts w:asciiTheme="majorHAnsi" w:hAnsiTheme="majorHAnsi" w:cstheme="majorHAnsi"/>
          <w:sz w:val="22"/>
          <w:szCs w:val="22"/>
          <w:shd w:val="clear" w:color="auto" w:fill="FFFFFF"/>
          <w:lang w:val="en-US"/>
        </w:rPr>
        <w:tab/>
      </w:r>
      <w:r w:rsidRPr="00D22EA2">
        <w:rPr>
          <w:rStyle w:val="Emphasis"/>
          <w:rFonts w:asciiTheme="majorHAnsi" w:hAnsiTheme="majorHAnsi" w:cstheme="majorHAnsi"/>
          <w:sz w:val="22"/>
          <w:szCs w:val="22"/>
          <w:shd w:val="clear" w:color="auto" w:fill="FFFFFF"/>
          <w:lang w:val="en-US"/>
        </w:rPr>
        <w:tab/>
      </w:r>
      <w:r w:rsidRPr="00D22EA2">
        <w:rPr>
          <w:rStyle w:val="Emphasis"/>
          <w:rFonts w:asciiTheme="majorHAnsi" w:hAnsiTheme="majorHAnsi" w:cstheme="majorHAnsi"/>
          <w:sz w:val="22"/>
          <w:szCs w:val="22"/>
          <w:shd w:val="clear" w:color="auto" w:fill="FFFFFF"/>
          <w:lang w:val="en-US"/>
        </w:rPr>
        <w:tab/>
      </w:r>
      <w:r w:rsidRPr="00D22EA2">
        <w:rPr>
          <w:rStyle w:val="Strong"/>
          <w:rFonts w:asciiTheme="majorHAnsi" w:hAnsiTheme="majorHAnsi" w:cstheme="majorHAnsi"/>
          <w:iCs/>
          <w:sz w:val="22"/>
          <w:szCs w:val="22"/>
          <w:shd w:val="clear" w:color="auto" w:fill="FFFFFF"/>
          <w:lang w:val="en-US"/>
        </w:rPr>
        <w:t>Check-out</w:t>
      </w:r>
      <w:r w:rsidRPr="00D22EA2">
        <w:rPr>
          <w:rStyle w:val="Emphasis"/>
          <w:rFonts w:asciiTheme="majorHAnsi" w:hAnsiTheme="majorHAnsi" w:cstheme="majorHAnsi"/>
          <w:sz w:val="22"/>
          <w:szCs w:val="22"/>
          <w:shd w:val="clear" w:color="auto" w:fill="FFFFFF"/>
          <w:lang w:val="en-US"/>
        </w:rPr>
        <w:t>: 11h00.</w:t>
      </w:r>
    </w:p>
    <w:p w:rsidR="00D22EA2" w:rsidRPr="00D22EA2" w:rsidRDefault="00D22EA2" w:rsidP="00D22EA2">
      <w:pPr>
        <w:tabs>
          <w:tab w:val="left" w:pos="1620"/>
        </w:tabs>
        <w:snapToGrid w:val="0"/>
        <w:spacing w:line="210" w:lineRule="atLeast"/>
        <w:jc w:val="both"/>
        <w:rPr>
          <w:rFonts w:asciiTheme="majorHAnsi" w:hAnsiTheme="majorHAnsi" w:cstheme="majorHAnsi"/>
          <w:sz w:val="22"/>
          <w:szCs w:val="22"/>
          <w:lang w:val="en-US"/>
        </w:rPr>
      </w:pPr>
    </w:p>
    <w:p w:rsidR="00D22EA2" w:rsidRPr="00D22EA2" w:rsidRDefault="00D22EA2" w:rsidP="00D22EA2">
      <w:pPr>
        <w:tabs>
          <w:tab w:val="left" w:pos="1620"/>
        </w:tabs>
        <w:snapToGrid w:val="0"/>
        <w:spacing w:line="210" w:lineRule="atLeast"/>
        <w:jc w:val="both"/>
        <w:rPr>
          <w:rFonts w:asciiTheme="majorHAnsi" w:hAnsiTheme="majorHAnsi" w:cstheme="majorHAnsi"/>
          <w:sz w:val="22"/>
          <w:szCs w:val="22"/>
          <w:lang w:val="en-US"/>
        </w:rPr>
      </w:pPr>
    </w:p>
    <w:p w:rsidR="00D22EA2" w:rsidRPr="00D22EA2" w:rsidRDefault="00D22EA2" w:rsidP="00D22EA2">
      <w:pPr>
        <w:tabs>
          <w:tab w:val="left" w:pos="615"/>
        </w:tabs>
        <w:ind w:left="-15"/>
        <w:jc w:val="both"/>
        <w:rPr>
          <w:rStyle w:val="Emphasis"/>
          <w:rFonts w:asciiTheme="majorHAnsi" w:hAnsiTheme="majorHAnsi" w:cstheme="majorHAnsi"/>
          <w:b/>
          <w:bCs/>
          <w:i w:val="0"/>
          <w:iCs w:val="0"/>
          <w:sz w:val="22"/>
          <w:szCs w:val="22"/>
        </w:rPr>
      </w:pPr>
      <w:r w:rsidRPr="00D22EA2">
        <w:rPr>
          <w:rStyle w:val="Emphasis"/>
          <w:rFonts w:asciiTheme="majorHAnsi" w:hAnsiTheme="majorHAnsi" w:cstheme="majorHAnsi"/>
          <w:b/>
          <w:bCs/>
          <w:sz w:val="22"/>
          <w:szCs w:val="22"/>
        </w:rPr>
        <w:t>O roteiro inclui:</w:t>
      </w:r>
    </w:p>
    <w:p w:rsidR="00D22EA2" w:rsidRPr="00D22EA2" w:rsidRDefault="00D22EA2" w:rsidP="00D22EA2">
      <w:pPr>
        <w:widowControl w:val="0"/>
        <w:numPr>
          <w:ilvl w:val="0"/>
          <w:numId w:val="7"/>
        </w:numPr>
        <w:shd w:val="clear" w:color="auto" w:fill="auto"/>
        <w:tabs>
          <w:tab w:val="clear" w:pos="720"/>
        </w:tabs>
        <w:suppressAutoHyphens/>
        <w:ind w:left="284" w:hanging="284"/>
        <w:rPr>
          <w:rFonts w:asciiTheme="majorHAnsi" w:eastAsia="Arial Unicode MS" w:hAnsiTheme="majorHAnsi" w:cstheme="majorHAnsi"/>
          <w:kern w:val="1"/>
          <w:sz w:val="22"/>
          <w:szCs w:val="22"/>
          <w:lang w:eastAsia="pt-BR"/>
        </w:rPr>
      </w:pPr>
      <w:r w:rsidRPr="00D22EA2">
        <w:rPr>
          <w:rFonts w:asciiTheme="majorHAnsi" w:eastAsia="Arial Unicode MS" w:hAnsiTheme="majorHAnsi" w:cstheme="majorHAnsi"/>
          <w:kern w:val="1"/>
          <w:sz w:val="22"/>
          <w:szCs w:val="22"/>
          <w:lang w:eastAsia="pt-BR"/>
        </w:rPr>
        <w:t>4 noites em Jerusalém</w:t>
      </w:r>
    </w:p>
    <w:p w:rsidR="00D22EA2" w:rsidRPr="00D22EA2" w:rsidRDefault="00D22EA2" w:rsidP="00D22EA2">
      <w:pPr>
        <w:widowControl w:val="0"/>
        <w:numPr>
          <w:ilvl w:val="0"/>
          <w:numId w:val="7"/>
        </w:numPr>
        <w:shd w:val="clear" w:color="auto" w:fill="auto"/>
        <w:tabs>
          <w:tab w:val="clear" w:pos="720"/>
        </w:tabs>
        <w:suppressAutoHyphens/>
        <w:ind w:left="284" w:hanging="284"/>
        <w:rPr>
          <w:rFonts w:asciiTheme="majorHAnsi" w:eastAsia="Arial Unicode MS" w:hAnsiTheme="majorHAnsi" w:cstheme="majorHAnsi"/>
          <w:kern w:val="1"/>
          <w:sz w:val="22"/>
          <w:szCs w:val="22"/>
          <w:lang w:eastAsia="pt-BR"/>
        </w:rPr>
      </w:pPr>
      <w:r w:rsidRPr="00D22EA2">
        <w:rPr>
          <w:rFonts w:asciiTheme="majorHAnsi" w:eastAsia="Arial Unicode MS" w:hAnsiTheme="majorHAnsi" w:cstheme="majorHAnsi"/>
          <w:kern w:val="1"/>
          <w:sz w:val="22"/>
          <w:szCs w:val="22"/>
          <w:lang w:eastAsia="pt-BR"/>
        </w:rPr>
        <w:t>Café da manhã diário</w:t>
      </w:r>
    </w:p>
    <w:p w:rsidR="00D22EA2" w:rsidRPr="00D22EA2" w:rsidRDefault="00D22EA2" w:rsidP="00D22EA2">
      <w:pPr>
        <w:widowControl w:val="0"/>
        <w:numPr>
          <w:ilvl w:val="0"/>
          <w:numId w:val="7"/>
        </w:numPr>
        <w:shd w:val="clear" w:color="auto" w:fill="auto"/>
        <w:tabs>
          <w:tab w:val="clear" w:pos="720"/>
        </w:tabs>
        <w:suppressAutoHyphens/>
        <w:ind w:left="284" w:hanging="284"/>
        <w:rPr>
          <w:rFonts w:asciiTheme="majorHAnsi" w:eastAsia="Arial Unicode MS" w:hAnsiTheme="majorHAnsi" w:cstheme="majorHAnsi"/>
          <w:kern w:val="1"/>
          <w:sz w:val="22"/>
          <w:szCs w:val="22"/>
          <w:lang w:eastAsia="pt-BR"/>
        </w:rPr>
      </w:pPr>
      <w:r w:rsidRPr="00D22EA2">
        <w:rPr>
          <w:rFonts w:asciiTheme="majorHAnsi" w:eastAsia="Arial Unicode MS" w:hAnsiTheme="majorHAnsi" w:cstheme="majorHAnsi"/>
          <w:iCs/>
          <w:kern w:val="1"/>
          <w:sz w:val="22"/>
          <w:szCs w:val="22"/>
          <w:lang w:eastAsia="pt-BR"/>
        </w:rPr>
        <w:t>Entradas para monumentos e sítios arqueológicos</w:t>
      </w:r>
      <w:r w:rsidRPr="00D22EA2">
        <w:rPr>
          <w:rFonts w:asciiTheme="majorHAnsi" w:eastAsia="Arial Unicode MS" w:hAnsiTheme="majorHAnsi" w:cstheme="majorHAnsi"/>
          <w:iCs/>
          <w:kern w:val="1"/>
          <w:sz w:val="22"/>
          <w:szCs w:val="22"/>
        </w:rPr>
        <w:t xml:space="preserve"> </w:t>
      </w:r>
    </w:p>
    <w:p w:rsidR="00D22EA2" w:rsidRPr="00D22EA2" w:rsidRDefault="00D22EA2" w:rsidP="00D22EA2">
      <w:pPr>
        <w:widowControl w:val="0"/>
        <w:numPr>
          <w:ilvl w:val="0"/>
          <w:numId w:val="7"/>
        </w:numPr>
        <w:shd w:val="clear" w:color="auto" w:fill="auto"/>
        <w:tabs>
          <w:tab w:val="clear" w:pos="720"/>
        </w:tabs>
        <w:suppressAutoHyphens/>
        <w:ind w:left="284" w:hanging="284"/>
        <w:rPr>
          <w:rFonts w:asciiTheme="majorHAnsi" w:eastAsia="Arial Unicode MS" w:hAnsiTheme="majorHAnsi" w:cstheme="majorHAnsi"/>
          <w:iCs/>
          <w:kern w:val="1"/>
          <w:sz w:val="22"/>
          <w:szCs w:val="22"/>
          <w:lang w:eastAsia="pt-BR"/>
        </w:rPr>
      </w:pPr>
      <w:r w:rsidRPr="00D22EA2">
        <w:rPr>
          <w:rFonts w:asciiTheme="majorHAnsi" w:eastAsia="Arial Unicode MS" w:hAnsiTheme="majorHAnsi" w:cstheme="majorHAnsi"/>
          <w:iCs/>
          <w:kern w:val="1"/>
          <w:sz w:val="22"/>
          <w:szCs w:val="22"/>
          <w:lang w:eastAsia="pt-BR"/>
        </w:rPr>
        <w:t>Assistência de guia especializado nos passeios, em idioma espanhol ou inglês</w:t>
      </w:r>
    </w:p>
    <w:p w:rsidR="00D22EA2" w:rsidRPr="00D22EA2" w:rsidRDefault="00D22EA2" w:rsidP="00D22EA2">
      <w:pPr>
        <w:widowControl w:val="0"/>
        <w:numPr>
          <w:ilvl w:val="0"/>
          <w:numId w:val="7"/>
        </w:numPr>
        <w:shd w:val="clear" w:color="auto" w:fill="auto"/>
        <w:tabs>
          <w:tab w:val="clear" w:pos="720"/>
        </w:tabs>
        <w:suppressAutoHyphens/>
        <w:ind w:left="284" w:hanging="284"/>
        <w:rPr>
          <w:rFonts w:asciiTheme="majorHAnsi" w:eastAsia="Arial Unicode MS" w:hAnsiTheme="majorHAnsi" w:cstheme="majorHAnsi"/>
          <w:iCs/>
          <w:kern w:val="1"/>
          <w:sz w:val="22"/>
          <w:szCs w:val="22"/>
          <w:lang w:eastAsia="pt-BR"/>
        </w:rPr>
      </w:pPr>
      <w:r w:rsidRPr="00D22EA2">
        <w:rPr>
          <w:rFonts w:asciiTheme="majorHAnsi" w:eastAsia="Arial Unicode MS" w:hAnsiTheme="majorHAnsi" w:cstheme="majorHAnsi"/>
          <w:iCs/>
          <w:kern w:val="1"/>
          <w:sz w:val="22"/>
          <w:szCs w:val="22"/>
          <w:lang w:eastAsia="pt-BR"/>
        </w:rPr>
        <w:t xml:space="preserve">Traslados e passeios privativos  </w:t>
      </w:r>
    </w:p>
    <w:p w:rsidR="00D22EA2" w:rsidRPr="00D22EA2" w:rsidRDefault="00D22EA2" w:rsidP="00D22EA2">
      <w:pPr>
        <w:tabs>
          <w:tab w:val="left" w:pos="357"/>
        </w:tabs>
        <w:jc w:val="both"/>
        <w:rPr>
          <w:rStyle w:val="Emphasis"/>
          <w:rFonts w:asciiTheme="majorHAnsi" w:hAnsiTheme="majorHAnsi" w:cstheme="majorHAnsi"/>
          <w:i w:val="0"/>
          <w:iCs w:val="0"/>
          <w:sz w:val="22"/>
          <w:szCs w:val="22"/>
        </w:rPr>
      </w:pPr>
    </w:p>
    <w:p w:rsidR="00D22EA2" w:rsidRPr="00D22EA2" w:rsidRDefault="00D22EA2" w:rsidP="00D22EA2">
      <w:pPr>
        <w:tabs>
          <w:tab w:val="left" w:pos="615"/>
        </w:tabs>
        <w:ind w:left="-15"/>
        <w:rPr>
          <w:rStyle w:val="Emphasis"/>
          <w:rFonts w:asciiTheme="majorHAnsi" w:hAnsiTheme="majorHAnsi" w:cstheme="majorHAnsi"/>
          <w:b/>
          <w:bCs/>
          <w:i w:val="0"/>
          <w:iCs w:val="0"/>
          <w:sz w:val="22"/>
          <w:szCs w:val="22"/>
        </w:rPr>
      </w:pPr>
      <w:r w:rsidRPr="00D22EA2">
        <w:rPr>
          <w:rStyle w:val="Emphasis"/>
          <w:rFonts w:asciiTheme="majorHAnsi" w:hAnsiTheme="majorHAnsi" w:cstheme="majorHAnsi"/>
          <w:b/>
          <w:bCs/>
          <w:sz w:val="22"/>
          <w:szCs w:val="22"/>
        </w:rPr>
        <w:t>O roteiro não inclui:</w:t>
      </w:r>
    </w:p>
    <w:p w:rsidR="00D22EA2" w:rsidRPr="00D22EA2" w:rsidRDefault="00D22EA2" w:rsidP="00D22EA2">
      <w:pPr>
        <w:widowControl w:val="0"/>
        <w:numPr>
          <w:ilvl w:val="0"/>
          <w:numId w:val="7"/>
        </w:numPr>
        <w:shd w:val="clear" w:color="auto" w:fill="auto"/>
        <w:tabs>
          <w:tab w:val="clear" w:pos="720"/>
        </w:tabs>
        <w:suppressAutoHyphens/>
        <w:ind w:left="284" w:hanging="284"/>
        <w:rPr>
          <w:rFonts w:asciiTheme="majorHAnsi" w:eastAsia="Arial Unicode MS" w:hAnsiTheme="majorHAnsi" w:cstheme="majorHAnsi"/>
          <w:kern w:val="1"/>
          <w:sz w:val="22"/>
          <w:szCs w:val="22"/>
          <w:lang w:eastAsia="pt-BR"/>
        </w:rPr>
      </w:pPr>
      <w:r w:rsidRPr="00D22EA2">
        <w:rPr>
          <w:rFonts w:asciiTheme="majorHAnsi" w:eastAsia="Arial Unicode MS" w:hAnsiTheme="majorHAnsi" w:cstheme="majorHAnsi"/>
          <w:kern w:val="1"/>
          <w:sz w:val="22"/>
          <w:szCs w:val="22"/>
          <w:lang w:eastAsia="pt-BR"/>
        </w:rPr>
        <w:t xml:space="preserve">Passagem aérea </w:t>
      </w:r>
    </w:p>
    <w:p w:rsidR="00D22EA2" w:rsidRPr="00D22EA2" w:rsidRDefault="00D22EA2" w:rsidP="00D22EA2">
      <w:pPr>
        <w:widowControl w:val="0"/>
        <w:numPr>
          <w:ilvl w:val="0"/>
          <w:numId w:val="7"/>
        </w:numPr>
        <w:shd w:val="clear" w:color="auto" w:fill="auto"/>
        <w:tabs>
          <w:tab w:val="clear" w:pos="720"/>
        </w:tabs>
        <w:suppressAutoHyphens/>
        <w:ind w:left="284" w:hanging="284"/>
        <w:rPr>
          <w:rFonts w:asciiTheme="majorHAnsi" w:eastAsia="Arial Unicode MS" w:hAnsiTheme="majorHAnsi" w:cstheme="majorHAnsi"/>
          <w:kern w:val="1"/>
          <w:sz w:val="22"/>
          <w:szCs w:val="22"/>
          <w:lang w:eastAsia="pt-BR"/>
        </w:rPr>
      </w:pPr>
      <w:r w:rsidRPr="00D22EA2">
        <w:rPr>
          <w:rFonts w:asciiTheme="majorHAnsi" w:eastAsia="Arial Unicode MS" w:hAnsiTheme="majorHAnsi" w:cstheme="majorHAnsi"/>
          <w:kern w:val="1"/>
          <w:sz w:val="22"/>
          <w:szCs w:val="22"/>
          <w:lang w:eastAsia="pt-BR"/>
        </w:rPr>
        <w:t xml:space="preserve">Despesas com documentos e vistos </w:t>
      </w:r>
    </w:p>
    <w:p w:rsidR="00D22EA2" w:rsidRPr="00D22EA2" w:rsidRDefault="00D22EA2" w:rsidP="00D22EA2">
      <w:pPr>
        <w:widowControl w:val="0"/>
        <w:numPr>
          <w:ilvl w:val="0"/>
          <w:numId w:val="7"/>
        </w:numPr>
        <w:shd w:val="clear" w:color="auto" w:fill="auto"/>
        <w:tabs>
          <w:tab w:val="clear" w:pos="720"/>
        </w:tabs>
        <w:suppressAutoHyphens/>
        <w:ind w:left="284" w:hanging="284"/>
        <w:rPr>
          <w:rFonts w:asciiTheme="majorHAnsi" w:eastAsia="Arial Unicode MS" w:hAnsiTheme="majorHAnsi" w:cstheme="majorHAnsi"/>
          <w:kern w:val="1"/>
          <w:sz w:val="22"/>
          <w:szCs w:val="22"/>
          <w:lang w:eastAsia="pt-BR"/>
        </w:rPr>
      </w:pPr>
      <w:r w:rsidRPr="00D22EA2">
        <w:rPr>
          <w:rFonts w:asciiTheme="majorHAnsi" w:eastAsia="Arial Unicode MS" w:hAnsiTheme="majorHAnsi" w:cstheme="majorHAnsi"/>
          <w:kern w:val="1"/>
          <w:sz w:val="22"/>
          <w:szCs w:val="22"/>
          <w:lang w:eastAsia="pt-BR"/>
        </w:rPr>
        <w:t>Despesas de caráter pessoal, gorjetas, telefonemas, etc.</w:t>
      </w:r>
    </w:p>
    <w:p w:rsidR="00D22EA2" w:rsidRPr="00D22EA2" w:rsidRDefault="00D22EA2" w:rsidP="00D22EA2">
      <w:pPr>
        <w:widowControl w:val="0"/>
        <w:numPr>
          <w:ilvl w:val="0"/>
          <w:numId w:val="7"/>
        </w:numPr>
        <w:shd w:val="clear" w:color="auto" w:fill="auto"/>
        <w:tabs>
          <w:tab w:val="clear" w:pos="720"/>
        </w:tabs>
        <w:suppressAutoHyphens/>
        <w:ind w:left="284" w:hanging="284"/>
        <w:rPr>
          <w:rFonts w:asciiTheme="majorHAnsi" w:eastAsia="Arial Unicode MS" w:hAnsiTheme="majorHAnsi" w:cstheme="majorHAnsi"/>
          <w:kern w:val="1"/>
          <w:sz w:val="22"/>
          <w:szCs w:val="22"/>
          <w:lang w:eastAsia="pt-BR"/>
        </w:rPr>
      </w:pPr>
      <w:r w:rsidRPr="00D22EA2">
        <w:rPr>
          <w:rFonts w:asciiTheme="majorHAnsi" w:eastAsia="Arial Unicode MS" w:hAnsiTheme="majorHAnsi" w:cstheme="majorHAnsi"/>
          <w:kern w:val="1"/>
          <w:sz w:val="22"/>
          <w:szCs w:val="22"/>
          <w:lang w:eastAsia="pt-BR"/>
        </w:rPr>
        <w:t>Qualquer item que não esteja mencionado no programa</w:t>
      </w:r>
    </w:p>
    <w:p w:rsidR="00D22EA2" w:rsidRPr="00D22EA2" w:rsidRDefault="00D22EA2" w:rsidP="00D22EA2">
      <w:pPr>
        <w:tabs>
          <w:tab w:val="left" w:pos="357"/>
        </w:tabs>
        <w:contextualSpacing/>
        <w:jc w:val="both"/>
        <w:rPr>
          <w:rStyle w:val="Emphasis"/>
          <w:rFonts w:asciiTheme="majorHAnsi" w:hAnsiTheme="majorHAnsi" w:cstheme="majorHAnsi"/>
          <w:i w:val="0"/>
          <w:sz w:val="22"/>
          <w:szCs w:val="22"/>
        </w:rPr>
      </w:pPr>
    </w:p>
    <w:p w:rsidR="00D22EA2" w:rsidRPr="00D22EA2" w:rsidRDefault="00D22EA2" w:rsidP="00D22EA2">
      <w:pPr>
        <w:tabs>
          <w:tab w:val="left" w:pos="720"/>
        </w:tabs>
        <w:spacing w:line="210" w:lineRule="atLeast"/>
        <w:rPr>
          <w:rFonts w:asciiTheme="majorHAnsi" w:hAnsiTheme="majorHAnsi" w:cstheme="majorHAnsi"/>
          <w:b/>
          <w:bCs/>
          <w:sz w:val="22"/>
          <w:szCs w:val="22"/>
          <w:shd w:val="clear" w:color="auto" w:fill="FFFFFF"/>
        </w:rPr>
      </w:pPr>
      <w:r w:rsidRPr="00D22EA2">
        <w:rPr>
          <w:rFonts w:asciiTheme="majorHAnsi" w:hAnsiTheme="majorHAnsi" w:cstheme="majorHAnsi"/>
          <w:b/>
          <w:bCs/>
          <w:sz w:val="22"/>
          <w:szCs w:val="22"/>
          <w:shd w:val="clear" w:color="auto" w:fill="FFFFFF"/>
        </w:rPr>
        <w:t>Documentação necessária para portadores de passaporte brasileiro:</w:t>
      </w:r>
    </w:p>
    <w:p w:rsidR="00D22EA2" w:rsidRPr="00D22EA2" w:rsidRDefault="00D22EA2" w:rsidP="00D22EA2">
      <w:pPr>
        <w:widowControl w:val="0"/>
        <w:numPr>
          <w:ilvl w:val="0"/>
          <w:numId w:val="7"/>
        </w:numPr>
        <w:shd w:val="clear" w:color="auto" w:fill="auto"/>
        <w:tabs>
          <w:tab w:val="clear" w:pos="720"/>
        </w:tabs>
        <w:suppressAutoHyphens/>
        <w:ind w:left="284" w:hanging="284"/>
        <w:rPr>
          <w:rFonts w:asciiTheme="majorHAnsi" w:eastAsia="Arial Unicode MS" w:hAnsiTheme="majorHAnsi" w:cstheme="majorHAnsi"/>
          <w:iCs/>
          <w:kern w:val="1"/>
          <w:sz w:val="22"/>
          <w:szCs w:val="22"/>
          <w:lang w:eastAsia="pt-BR"/>
        </w:rPr>
      </w:pPr>
      <w:r w:rsidRPr="00D22EA2">
        <w:rPr>
          <w:rFonts w:asciiTheme="majorHAnsi" w:eastAsia="Arial Unicode MS" w:hAnsiTheme="majorHAnsi" w:cstheme="majorHAnsi"/>
          <w:iCs/>
          <w:kern w:val="1"/>
          <w:sz w:val="22"/>
          <w:szCs w:val="22"/>
          <w:lang w:eastAsia="pt-BR"/>
        </w:rPr>
        <w:t xml:space="preserve">Passaporte; validade mínima de 6 meses da data de embarque com 2 páginas em branco  </w:t>
      </w:r>
    </w:p>
    <w:p w:rsidR="00D22EA2" w:rsidRPr="00D22EA2" w:rsidRDefault="00D22EA2" w:rsidP="00D22EA2">
      <w:pPr>
        <w:widowControl w:val="0"/>
        <w:numPr>
          <w:ilvl w:val="0"/>
          <w:numId w:val="7"/>
        </w:numPr>
        <w:shd w:val="clear" w:color="auto" w:fill="auto"/>
        <w:tabs>
          <w:tab w:val="clear" w:pos="720"/>
        </w:tabs>
        <w:suppressAutoHyphens/>
        <w:ind w:left="284" w:hanging="284"/>
        <w:rPr>
          <w:rFonts w:asciiTheme="majorHAnsi" w:eastAsia="Arial Unicode MS" w:hAnsiTheme="majorHAnsi" w:cstheme="majorHAnsi"/>
          <w:iCs/>
          <w:kern w:val="1"/>
          <w:sz w:val="22"/>
          <w:szCs w:val="22"/>
          <w:lang w:eastAsia="pt-BR"/>
        </w:rPr>
      </w:pPr>
      <w:r w:rsidRPr="00D22EA2">
        <w:rPr>
          <w:rFonts w:asciiTheme="majorHAnsi" w:eastAsia="Arial Unicode MS" w:hAnsiTheme="majorHAnsi" w:cstheme="majorHAnsi"/>
          <w:iCs/>
          <w:kern w:val="1"/>
          <w:sz w:val="22"/>
          <w:szCs w:val="22"/>
          <w:lang w:eastAsia="pt-BR"/>
        </w:rPr>
        <w:t xml:space="preserve">Visto: não é necessário visto para Israel </w:t>
      </w:r>
    </w:p>
    <w:p w:rsidR="00D22EA2" w:rsidRPr="00D22EA2" w:rsidRDefault="00D22EA2" w:rsidP="00D22EA2">
      <w:pPr>
        <w:widowControl w:val="0"/>
        <w:numPr>
          <w:ilvl w:val="0"/>
          <w:numId w:val="7"/>
        </w:numPr>
        <w:shd w:val="clear" w:color="auto" w:fill="auto"/>
        <w:tabs>
          <w:tab w:val="clear" w:pos="720"/>
        </w:tabs>
        <w:suppressAutoHyphens/>
        <w:ind w:left="284" w:hanging="284"/>
        <w:rPr>
          <w:rFonts w:asciiTheme="majorHAnsi" w:eastAsia="Arial Unicode MS" w:hAnsiTheme="majorHAnsi" w:cstheme="majorHAnsi"/>
          <w:kern w:val="1"/>
          <w:sz w:val="22"/>
          <w:szCs w:val="22"/>
          <w:lang w:eastAsia="pt-BR"/>
        </w:rPr>
      </w:pPr>
      <w:r w:rsidRPr="00D22EA2">
        <w:rPr>
          <w:rFonts w:asciiTheme="majorHAnsi" w:eastAsia="Arial Unicode MS" w:hAnsiTheme="majorHAnsi" w:cstheme="majorHAnsi"/>
          <w:iCs/>
          <w:kern w:val="1"/>
          <w:sz w:val="22"/>
          <w:szCs w:val="22"/>
          <w:lang w:eastAsia="pt-BR"/>
        </w:rPr>
        <w:t>Vacina: não é necessário</w:t>
      </w:r>
    </w:p>
    <w:p w:rsidR="009B1233" w:rsidRPr="00D22EA2" w:rsidRDefault="009B1233">
      <w:pPr>
        <w:shd w:val="clear" w:color="auto" w:fill="FFFFFF"/>
        <w:spacing w:line="276" w:lineRule="auto"/>
        <w:rPr>
          <w:rFonts w:asciiTheme="majorHAnsi" w:hAnsiTheme="majorHAnsi" w:cstheme="majorHAnsi"/>
          <w:sz w:val="22"/>
          <w:szCs w:val="22"/>
        </w:rPr>
      </w:pPr>
    </w:p>
    <w:p w:rsidR="009B1233" w:rsidRPr="00D22EA2" w:rsidRDefault="009B1233">
      <w:pPr>
        <w:shd w:val="clear" w:color="auto" w:fill="FFFFFF"/>
        <w:tabs>
          <w:tab w:val="left" w:pos="420"/>
        </w:tabs>
        <w:jc w:val="center"/>
        <w:rPr>
          <w:rFonts w:asciiTheme="majorHAnsi" w:hAnsiTheme="majorHAnsi" w:cstheme="majorHAnsi"/>
          <w:b/>
          <w:sz w:val="22"/>
          <w:szCs w:val="22"/>
        </w:rPr>
      </w:pPr>
    </w:p>
    <w:p w:rsidR="009B1233" w:rsidRPr="00D22EA2" w:rsidRDefault="00567A27">
      <w:pPr>
        <w:shd w:val="clear" w:color="auto" w:fill="FFFFFF"/>
        <w:tabs>
          <w:tab w:val="left" w:pos="420"/>
        </w:tabs>
        <w:rPr>
          <w:rFonts w:asciiTheme="majorHAnsi" w:hAnsiTheme="majorHAnsi" w:cstheme="majorHAnsi"/>
          <w:sz w:val="22"/>
          <w:szCs w:val="22"/>
        </w:rPr>
      </w:pPr>
      <w:r w:rsidRPr="00D22EA2">
        <w:rPr>
          <w:rFonts w:asciiTheme="majorHAnsi" w:hAnsiTheme="majorHAnsi" w:cstheme="majorHAnsi"/>
          <w:b/>
          <w:sz w:val="22"/>
          <w:szCs w:val="22"/>
        </w:rPr>
        <w:t>Valores em dólares americanos por pessoa, sujeitos à disponibilidade e alteração sem aviso prévio.</w:t>
      </w:r>
    </w:p>
    <w:p w:rsidR="009B1233" w:rsidRPr="00D22EA2" w:rsidRDefault="00567A27">
      <w:pPr>
        <w:shd w:val="clear" w:color="auto" w:fill="FFFFFF"/>
        <w:tabs>
          <w:tab w:val="left" w:pos="420"/>
        </w:tabs>
        <w:rPr>
          <w:rFonts w:asciiTheme="majorHAnsi" w:hAnsiTheme="majorHAnsi" w:cstheme="majorHAnsi"/>
          <w:b/>
          <w:sz w:val="22"/>
          <w:szCs w:val="22"/>
        </w:rPr>
      </w:pPr>
      <w:r w:rsidRPr="00D22EA2">
        <w:rPr>
          <w:rFonts w:asciiTheme="majorHAnsi" w:hAnsiTheme="majorHAnsi" w:cstheme="majorHAnsi"/>
          <w:b/>
          <w:sz w:val="22"/>
          <w:szCs w:val="22"/>
        </w:rPr>
        <w:t>07/01/2020</w:t>
      </w:r>
    </w:p>
    <w:sectPr w:rsidR="009B1233" w:rsidRPr="00D22EA2" w:rsidSect="009B1233">
      <w:headerReference w:type="default" r:id="rId8"/>
      <w:footerReference w:type="default" r:id="rId9"/>
      <w:pgSz w:w="11906" w:h="16820"/>
      <w:pgMar w:top="1418" w:right="1418" w:bottom="1418" w:left="1418" w:header="1021" w:footer="284" w:gutter="0"/>
      <w:cols w:space="720"/>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7A27" w:rsidRDefault="00567A27" w:rsidP="009B1233">
      <w:r>
        <w:separator/>
      </w:r>
    </w:p>
  </w:endnote>
  <w:endnote w:type="continuationSeparator" w:id="0">
    <w:p w:rsidR="00567A27" w:rsidRDefault="00567A27" w:rsidP="009B123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0"/>
    <w:family w:val="roman"/>
    <w:pitch w:val="variable"/>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ucida Grande">
    <w:charset w:val="00"/>
    <w:family w:val="roman"/>
    <w:pitch w:val="variable"/>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Liberation Sans">
    <w:altName w:val="Arial"/>
    <w:charset w:val="00"/>
    <w:family w:val="roman"/>
    <w:pitch w:val="variable"/>
    <w:sig w:usb0="00000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News Gothic MT">
    <w:charset w:val="00"/>
    <w:family w:val="roman"/>
    <w:pitch w:val="variable"/>
    <w:sig w:usb0="00000000" w:usb1="00000000" w:usb2="00000000" w:usb3="00000000" w:csb0="00000000" w:csb1="00000000"/>
  </w:font>
  <w:font w:name="Verdana">
    <w:panose1 w:val="020B0604030504040204"/>
    <w:charset w:val="00"/>
    <w:family w:val="swiss"/>
    <w:pitch w:val="variable"/>
    <w:sig w:usb0="A00006FF" w:usb1="4000205B" w:usb2="00000010" w:usb3="00000000" w:csb0="0000019F" w:csb1="00000000"/>
  </w:font>
  <w:font w:name="DejaVu Sans">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4A0"/>
    </w:tblPr>
    <w:tblGrid>
      <w:gridCol w:w="531"/>
      <w:gridCol w:w="8755"/>
    </w:tblGrid>
    <w:tr w:rsidR="009B1233">
      <w:trPr>
        <w:trHeight w:val="281"/>
      </w:trPr>
      <w:tc>
        <w:tcPr>
          <w:tcW w:w="309" w:type="dxa"/>
          <w:vMerge w:val="restart"/>
          <w:shd w:val="clear" w:color="auto" w:fill="auto"/>
          <w:vAlign w:val="center"/>
        </w:tcPr>
        <w:p w:rsidR="009B1233" w:rsidRDefault="00567A27">
          <w:pPr>
            <w:pStyle w:val="Footer"/>
            <w:ind w:left="-388" w:firstLine="142"/>
            <w:jc w:val="right"/>
          </w:pPr>
          <w:r>
            <w:rPr>
              <w:noProof/>
              <w:lang w:eastAsia="pt-BR"/>
            </w:rPr>
            <w:drawing>
              <wp:inline distT="0" distB="0" distL="0" distR="0">
                <wp:extent cx="137160" cy="290830"/>
                <wp:effectExtent l="0" t="0" r="0" b="0"/>
                <wp:docPr id="3" name="Picture 29" descr="ip300ppiP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9" descr="ip300ppiPQ"/>
                        <pic:cNvPicPr>
                          <a:picLocks noChangeAspect="1" noChangeArrowheads="1"/>
                        </pic:cNvPicPr>
                      </pic:nvPicPr>
                      <pic:blipFill>
                        <a:blip r:embed="rId1"/>
                        <a:stretch>
                          <a:fillRect/>
                        </a:stretch>
                      </pic:blipFill>
                      <pic:spPr bwMode="auto">
                        <a:xfrm>
                          <a:off x="0" y="0"/>
                          <a:ext cx="137160" cy="290830"/>
                        </a:xfrm>
                        <a:prstGeom prst="rect">
                          <a:avLst/>
                        </a:prstGeom>
                      </pic:spPr>
                    </pic:pic>
                  </a:graphicData>
                </a:graphic>
              </wp:inline>
            </w:drawing>
          </w:r>
          <w:r w:rsidR="00741736">
            <w:pict>
              <v:rect id="_x0000_s1026" style="position:absolute;left:0;text-align:left;margin-left:0;margin-top:.05pt;width:15.55pt;height:9.05pt;z-index:251657216;mso-position-horizontal:center;mso-position-horizontal-relative:text;mso-position-vertical-relative:text" stroked="f" strokeweight="0">
                <v:textbox>
                  <w:txbxContent>
                    <w:p w:rsidR="009B1233" w:rsidRDefault="00741736">
                      <w:pPr>
                        <w:pStyle w:val="Footer"/>
                      </w:pPr>
                      <w:r>
                        <w:rPr>
                          <w:rStyle w:val="PageNumber"/>
                          <w:rFonts w:ascii="Arial" w:hAnsi="Arial"/>
                          <w:sz w:val="16"/>
                          <w:szCs w:val="16"/>
                        </w:rPr>
                        <w:fldChar w:fldCharType="begin"/>
                      </w:r>
                      <w:r w:rsidR="00567A27">
                        <w:rPr>
                          <w:rStyle w:val="PageNumber"/>
                          <w:rFonts w:ascii="Arial" w:hAnsi="Arial"/>
                          <w:sz w:val="16"/>
                          <w:szCs w:val="16"/>
                        </w:rPr>
                        <w:instrText>PAGE</w:instrText>
                      </w:r>
                      <w:r>
                        <w:rPr>
                          <w:rStyle w:val="PageNumber"/>
                          <w:rFonts w:ascii="Arial" w:hAnsi="Arial"/>
                          <w:sz w:val="16"/>
                          <w:szCs w:val="16"/>
                        </w:rPr>
                        <w:fldChar w:fldCharType="separate"/>
                      </w:r>
                      <w:r w:rsidR="00C868EC">
                        <w:rPr>
                          <w:rStyle w:val="PageNumber"/>
                          <w:rFonts w:ascii="Arial" w:hAnsi="Arial"/>
                          <w:noProof/>
                          <w:sz w:val="16"/>
                          <w:szCs w:val="16"/>
                        </w:rPr>
                        <w:t>1</w:t>
                      </w:r>
                      <w:r>
                        <w:rPr>
                          <w:rStyle w:val="PageNumber"/>
                          <w:rFonts w:ascii="Arial" w:hAnsi="Arial"/>
                          <w:sz w:val="16"/>
                          <w:szCs w:val="16"/>
                        </w:rPr>
                        <w:fldChar w:fldCharType="end"/>
                      </w:r>
                    </w:p>
                  </w:txbxContent>
                </v:textbox>
                <w10:wrap type="square"/>
              </v:rect>
            </w:pict>
          </w:r>
          <w:r w:rsidR="00741736">
            <w:pict>
              <v:rect id="_x0000_s1025" style="position:absolute;left:0;text-align:left;margin-left:315.05pt;margin-top:-2.85pt;width:15.55pt;height:13.85pt;z-index:251658240;mso-position-horizontal-relative:page;mso-position-vertical-relative:text" stroked="f" strokeweight="0">
                <v:textbox>
                  <w:txbxContent>
                    <w:p w:rsidR="009B1233" w:rsidRDefault="009B1233">
                      <w:pPr>
                        <w:pStyle w:val="Footer"/>
                        <w:rPr>
                          <w:rStyle w:val="PageNumber"/>
                          <w:color w:val="000000"/>
                        </w:rPr>
                      </w:pPr>
                    </w:p>
                  </w:txbxContent>
                </v:textbox>
                <w10:wrap anchorx="page"/>
              </v:rect>
            </w:pict>
          </w:r>
        </w:p>
      </w:tc>
      <w:tc>
        <w:tcPr>
          <w:tcW w:w="8760" w:type="dxa"/>
          <w:shd w:val="clear" w:color="auto" w:fill="auto"/>
          <w:vAlign w:val="center"/>
        </w:tcPr>
        <w:p w:rsidR="009B1233" w:rsidRDefault="009B1233">
          <w:pPr>
            <w:pStyle w:val="Footer"/>
            <w:jc w:val="center"/>
          </w:pPr>
        </w:p>
      </w:tc>
    </w:tr>
    <w:tr w:rsidR="009B1233">
      <w:trPr>
        <w:trHeight w:val="281"/>
      </w:trPr>
      <w:tc>
        <w:tcPr>
          <w:tcW w:w="309" w:type="dxa"/>
          <w:vMerge/>
          <w:shd w:val="clear" w:color="auto" w:fill="auto"/>
          <w:vAlign w:val="center"/>
        </w:tcPr>
        <w:p w:rsidR="009B1233" w:rsidRDefault="009B1233">
          <w:pPr>
            <w:pStyle w:val="Footer"/>
            <w:jc w:val="center"/>
          </w:pPr>
        </w:p>
      </w:tc>
      <w:tc>
        <w:tcPr>
          <w:tcW w:w="8760" w:type="dxa"/>
          <w:shd w:val="clear" w:color="auto" w:fill="auto"/>
          <w:vAlign w:val="center"/>
        </w:tcPr>
        <w:p w:rsidR="009B1233" w:rsidRDefault="00567A27">
          <w:pPr>
            <w:pStyle w:val="Footer"/>
            <w:tabs>
              <w:tab w:val="right" w:pos="8565"/>
            </w:tabs>
            <w:rPr>
              <w:rFonts w:ascii="Arial" w:hAnsi="Arial" w:cs="Arial"/>
              <w:sz w:val="16"/>
              <w:szCs w:val="16"/>
            </w:rPr>
          </w:pPr>
          <w:r>
            <w:rPr>
              <w:rFonts w:ascii="Calibri" w:hAnsi="Calibri" w:cs="Arial"/>
              <w:sz w:val="16"/>
              <w:szCs w:val="16"/>
            </w:rPr>
            <w:t>+55 11 3087-9400 | 11 2626-9400 | 0800-771-9400 | Emergência/Whatsapp.: +55 11 99658-7433 - www.interpoint.com.br</w:t>
          </w:r>
        </w:p>
      </w:tc>
    </w:tr>
  </w:tbl>
  <w:p w:rsidR="009B1233" w:rsidRDefault="009B123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7A27" w:rsidRDefault="00567A27" w:rsidP="009B1233">
      <w:r>
        <w:separator/>
      </w:r>
    </w:p>
  </w:footnote>
  <w:footnote w:type="continuationSeparator" w:id="0">
    <w:p w:rsidR="00567A27" w:rsidRDefault="00567A27" w:rsidP="009B123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075" w:type="dxa"/>
      <w:tblLook w:val="04A0"/>
    </w:tblPr>
    <w:tblGrid>
      <w:gridCol w:w="2804"/>
      <w:gridCol w:w="1724"/>
      <w:gridCol w:w="4547"/>
    </w:tblGrid>
    <w:tr w:rsidR="009B1233">
      <w:trPr>
        <w:trHeight w:val="704"/>
      </w:trPr>
      <w:tc>
        <w:tcPr>
          <w:tcW w:w="2804" w:type="dxa"/>
          <w:shd w:val="clear" w:color="auto" w:fill="auto"/>
          <w:vAlign w:val="center"/>
        </w:tcPr>
        <w:p w:rsidR="009B1233" w:rsidRDefault="00567A27">
          <w:pPr>
            <w:pStyle w:val="Header"/>
            <w:jc w:val="center"/>
          </w:pPr>
          <w:r>
            <w:rPr>
              <w:noProof/>
              <w:lang w:eastAsia="pt-BR"/>
            </w:rPr>
            <w:drawing>
              <wp:inline distT="0" distB="0" distL="0" distR="0">
                <wp:extent cx="1617345" cy="380365"/>
                <wp:effectExtent l="0" t="0" r="0" b="0"/>
                <wp:docPr id="2" name="Picture 12" descr="Macintosh HD:Users:interpoint:Desktop:Flavio:Timbrado:300ppi:300ppiPq.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2" descr="Macintosh HD:Users:interpoint:Desktop:Flavio:Timbrado:300ppi:300ppiPq.png"/>
                        <pic:cNvPicPr>
                          <a:picLocks noChangeAspect="1" noChangeArrowheads="1"/>
                        </pic:cNvPicPr>
                      </pic:nvPicPr>
                      <pic:blipFill>
                        <a:blip r:embed="rId1"/>
                        <a:stretch>
                          <a:fillRect/>
                        </a:stretch>
                      </pic:blipFill>
                      <pic:spPr bwMode="auto">
                        <a:xfrm>
                          <a:off x="0" y="0"/>
                          <a:ext cx="1617345" cy="380365"/>
                        </a:xfrm>
                        <a:prstGeom prst="rect">
                          <a:avLst/>
                        </a:prstGeom>
                      </pic:spPr>
                    </pic:pic>
                  </a:graphicData>
                </a:graphic>
              </wp:inline>
            </w:drawing>
          </w:r>
        </w:p>
      </w:tc>
      <w:tc>
        <w:tcPr>
          <w:tcW w:w="1724" w:type="dxa"/>
          <w:tcBorders>
            <w:bottom w:val="single" w:sz="4" w:space="0" w:color="000000"/>
          </w:tcBorders>
          <w:shd w:val="clear" w:color="auto" w:fill="auto"/>
          <w:vAlign w:val="center"/>
        </w:tcPr>
        <w:p w:rsidR="009B1233" w:rsidRDefault="009B1233">
          <w:pPr>
            <w:pStyle w:val="Header"/>
            <w:jc w:val="center"/>
          </w:pPr>
        </w:p>
      </w:tc>
      <w:tc>
        <w:tcPr>
          <w:tcW w:w="4547" w:type="dxa"/>
          <w:tcBorders>
            <w:bottom w:val="single" w:sz="4" w:space="0" w:color="000000"/>
          </w:tcBorders>
          <w:shd w:val="clear" w:color="auto" w:fill="auto"/>
          <w:vAlign w:val="center"/>
        </w:tcPr>
        <w:p w:rsidR="009B1233" w:rsidRDefault="00567A27">
          <w:pPr>
            <w:pStyle w:val="Header"/>
            <w:jc w:val="right"/>
            <w:rPr>
              <w:rFonts w:ascii="Calibri" w:hAnsi="Calibri"/>
            </w:rPr>
          </w:pPr>
          <w:r>
            <w:rPr>
              <w:rFonts w:ascii="Calibri" w:hAnsi="Calibri" w:cs="Arial"/>
              <w:sz w:val="20"/>
              <w:szCs w:val="20"/>
            </w:rPr>
            <w:t xml:space="preserve">ROTEIRO | </w:t>
          </w:r>
          <w:r w:rsidR="00E63C87">
            <w:rPr>
              <w:rFonts w:ascii="Calibri" w:eastAsia="Cambria" w:hAnsi="Calibri" w:cs="Cambria"/>
              <w:b/>
              <w:bCs/>
              <w:sz w:val="20"/>
              <w:szCs w:val="22"/>
              <w:lang w:eastAsia="zh-CN"/>
            </w:rPr>
            <w:t>ORIENTE MÉDIO</w:t>
          </w:r>
        </w:p>
      </w:tc>
    </w:tr>
    <w:tr w:rsidR="009B1233">
      <w:tc>
        <w:tcPr>
          <w:tcW w:w="9075" w:type="dxa"/>
          <w:gridSpan w:val="3"/>
          <w:tcBorders>
            <w:top w:val="single" w:sz="4" w:space="0" w:color="000000"/>
          </w:tcBorders>
          <w:shd w:val="clear" w:color="auto" w:fill="auto"/>
          <w:vAlign w:val="center"/>
        </w:tcPr>
        <w:p w:rsidR="009B1233" w:rsidRDefault="009B1233">
          <w:pPr>
            <w:pStyle w:val="Header"/>
            <w:jc w:val="center"/>
          </w:pPr>
        </w:p>
      </w:tc>
    </w:tr>
  </w:tbl>
  <w:p w:rsidR="009B1233" w:rsidRDefault="009B123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312"/>
        </w:tabs>
        <w:ind w:left="312" w:firstLine="0"/>
      </w:pPr>
      <w:rPr>
        <w:rFonts w:ascii="Symbol" w:hAnsi="Symbol"/>
      </w:rPr>
    </w:lvl>
    <w:lvl w:ilvl="1">
      <w:start w:val="1"/>
      <w:numFmt w:val="bullet"/>
      <w:lvlText w:val=""/>
      <w:lvlJc w:val="left"/>
      <w:pPr>
        <w:tabs>
          <w:tab w:val="num" w:pos="1080"/>
        </w:tabs>
        <w:ind w:left="1080" w:hanging="360"/>
      </w:pPr>
      <w:rPr>
        <w:rFonts w:ascii="Symbol" w:hAnsi="Symbol" w:cs="Courier New"/>
      </w:rPr>
    </w:lvl>
    <w:lvl w:ilvl="2">
      <w:start w:val="1"/>
      <w:numFmt w:val="bullet"/>
      <w:lvlText w:val=""/>
      <w:lvlJc w:val="left"/>
      <w:pPr>
        <w:tabs>
          <w:tab w:val="num" w:pos="1440"/>
        </w:tabs>
        <w:ind w:left="1440" w:hanging="360"/>
      </w:pPr>
      <w:rPr>
        <w:rFonts w:ascii="Symbol" w:hAnsi="Symbol" w:cs="Courier New"/>
      </w:rPr>
    </w:lvl>
    <w:lvl w:ilvl="3">
      <w:start w:val="1"/>
      <w:numFmt w:val="bullet"/>
      <w:lvlText w:val=""/>
      <w:lvlJc w:val="left"/>
      <w:pPr>
        <w:tabs>
          <w:tab w:val="num" w:pos="1800"/>
        </w:tabs>
        <w:ind w:left="1800" w:hanging="360"/>
      </w:pPr>
      <w:rPr>
        <w:rFonts w:ascii="Symbol" w:hAnsi="Symbol" w:cs="Courier New"/>
      </w:rPr>
    </w:lvl>
    <w:lvl w:ilvl="4">
      <w:start w:val="1"/>
      <w:numFmt w:val="bullet"/>
      <w:lvlText w:val=""/>
      <w:lvlJc w:val="left"/>
      <w:pPr>
        <w:tabs>
          <w:tab w:val="num" w:pos="2160"/>
        </w:tabs>
        <w:ind w:left="2160" w:hanging="360"/>
      </w:pPr>
      <w:rPr>
        <w:rFonts w:ascii="Symbol" w:hAnsi="Symbol" w:cs="Courier New"/>
      </w:rPr>
    </w:lvl>
    <w:lvl w:ilvl="5">
      <w:start w:val="1"/>
      <w:numFmt w:val="bullet"/>
      <w:lvlText w:val=""/>
      <w:lvlJc w:val="left"/>
      <w:pPr>
        <w:tabs>
          <w:tab w:val="num" w:pos="2520"/>
        </w:tabs>
        <w:ind w:left="2520" w:hanging="360"/>
      </w:pPr>
      <w:rPr>
        <w:rFonts w:ascii="Symbol" w:hAnsi="Symbol" w:cs="Courier New"/>
      </w:rPr>
    </w:lvl>
    <w:lvl w:ilvl="6">
      <w:start w:val="1"/>
      <w:numFmt w:val="bullet"/>
      <w:lvlText w:val=""/>
      <w:lvlJc w:val="left"/>
      <w:pPr>
        <w:tabs>
          <w:tab w:val="num" w:pos="2880"/>
        </w:tabs>
        <w:ind w:left="2880" w:hanging="360"/>
      </w:pPr>
      <w:rPr>
        <w:rFonts w:ascii="Symbol" w:hAnsi="Symbol" w:cs="Courier New"/>
      </w:rPr>
    </w:lvl>
    <w:lvl w:ilvl="7">
      <w:start w:val="1"/>
      <w:numFmt w:val="bullet"/>
      <w:lvlText w:val=""/>
      <w:lvlJc w:val="left"/>
      <w:pPr>
        <w:tabs>
          <w:tab w:val="num" w:pos="3240"/>
        </w:tabs>
        <w:ind w:left="3240" w:hanging="360"/>
      </w:pPr>
      <w:rPr>
        <w:rFonts w:ascii="Symbol" w:hAnsi="Symbol" w:cs="Courier New"/>
      </w:rPr>
    </w:lvl>
    <w:lvl w:ilvl="8">
      <w:start w:val="1"/>
      <w:numFmt w:val="bullet"/>
      <w:lvlText w:val=""/>
      <w:lvlJc w:val="left"/>
      <w:pPr>
        <w:tabs>
          <w:tab w:val="num" w:pos="3600"/>
        </w:tabs>
        <w:ind w:left="3600" w:hanging="360"/>
      </w:pPr>
      <w:rPr>
        <w:rFonts w:ascii="Symbol" w:hAnsi="Symbol" w:cs="Courier New"/>
      </w:rPr>
    </w:lvl>
  </w:abstractNum>
  <w:abstractNum w:abstractNumId="1">
    <w:nsid w:val="00000004"/>
    <w:multiLevelType w:val="multilevel"/>
    <w:tmpl w:val="00000004"/>
    <w:name w:val="WW8Num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Wingdings" w:hAnsi="Wingdings"/>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w:hAnsi="Wingdings"/>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w:hAnsi="Wingdings"/>
      </w:rPr>
    </w:lvl>
    <w:lvl w:ilvl="8">
      <w:start w:val="1"/>
      <w:numFmt w:val="bullet"/>
      <w:lvlText w:val=""/>
      <w:lvlJc w:val="left"/>
      <w:pPr>
        <w:tabs>
          <w:tab w:val="num" w:pos="3600"/>
        </w:tabs>
        <w:ind w:left="3600" w:hanging="360"/>
      </w:pPr>
      <w:rPr>
        <w:rFonts w:ascii="Wingdings" w:hAnsi="Wingdings"/>
      </w:rPr>
    </w:lvl>
  </w:abstractNum>
  <w:abstractNum w:abstractNumId="2">
    <w:nsid w:val="16E339E1"/>
    <w:multiLevelType w:val="multilevel"/>
    <w:tmpl w:val="5630EE38"/>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nsid w:val="2BFA5EB3"/>
    <w:multiLevelType w:val="multilevel"/>
    <w:tmpl w:val="62EEAD7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nsid w:val="397F079C"/>
    <w:multiLevelType w:val="multilevel"/>
    <w:tmpl w:val="04AEC0A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nsid w:val="6734010A"/>
    <w:multiLevelType w:val="multilevel"/>
    <w:tmpl w:val="2A1A82D8"/>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
    <w:nsid w:val="751915F7"/>
    <w:multiLevelType w:val="multilevel"/>
    <w:tmpl w:val="C810A516"/>
    <w:lvl w:ilvl="0">
      <w:start w:val="1"/>
      <w:numFmt w:val="bullet"/>
      <w:lvlText w:val=""/>
      <w:lvlJc w:val="left"/>
      <w:pPr>
        <w:tabs>
          <w:tab w:val="num" w:pos="720"/>
        </w:tabs>
        <w:ind w:left="720" w:hanging="359"/>
      </w:pPr>
      <w:rPr>
        <w:rFonts w:ascii="Symbol" w:hAnsi="Symbol" w:cs="OpenSymbol" w:hint="default"/>
      </w:rPr>
    </w:lvl>
    <w:lvl w:ilvl="1">
      <w:start w:val="1"/>
      <w:numFmt w:val="bullet"/>
      <w:lvlText w:val="◦"/>
      <w:lvlJc w:val="left"/>
      <w:pPr>
        <w:tabs>
          <w:tab w:val="num" w:pos="1080"/>
        </w:tabs>
        <w:ind w:left="1080" w:hanging="359"/>
      </w:pPr>
      <w:rPr>
        <w:rFonts w:ascii="OpenSymbol" w:hAnsi="OpenSymbol" w:cs="OpenSymbol" w:hint="default"/>
      </w:rPr>
    </w:lvl>
    <w:lvl w:ilvl="2">
      <w:start w:val="1"/>
      <w:numFmt w:val="bullet"/>
      <w:lvlText w:val="▪"/>
      <w:lvlJc w:val="left"/>
      <w:pPr>
        <w:tabs>
          <w:tab w:val="num" w:pos="1440"/>
        </w:tabs>
        <w:ind w:left="1440" w:hanging="359"/>
      </w:pPr>
      <w:rPr>
        <w:rFonts w:ascii="OpenSymbol" w:hAnsi="OpenSymbol" w:cs="OpenSymbol" w:hint="default"/>
      </w:rPr>
    </w:lvl>
    <w:lvl w:ilvl="3">
      <w:start w:val="1"/>
      <w:numFmt w:val="bullet"/>
      <w:lvlText w:val="l"/>
      <w:lvlJc w:val="left"/>
      <w:pPr>
        <w:tabs>
          <w:tab w:val="num" w:pos="1800"/>
        </w:tabs>
        <w:ind w:left="1800" w:hanging="359"/>
      </w:pPr>
      <w:rPr>
        <w:rFonts w:ascii="Wingdings" w:hAnsi="Wingdings" w:cs="OpenSymbol" w:hint="default"/>
      </w:rPr>
    </w:lvl>
    <w:lvl w:ilvl="4">
      <w:start w:val="1"/>
      <w:numFmt w:val="bullet"/>
      <w:lvlText w:val="◦"/>
      <w:lvlJc w:val="left"/>
      <w:pPr>
        <w:tabs>
          <w:tab w:val="num" w:pos="2160"/>
        </w:tabs>
        <w:ind w:left="2160" w:hanging="359"/>
      </w:pPr>
      <w:rPr>
        <w:rFonts w:ascii="OpenSymbol" w:hAnsi="OpenSymbol" w:cs="OpenSymbol" w:hint="default"/>
      </w:rPr>
    </w:lvl>
    <w:lvl w:ilvl="5">
      <w:start w:val="1"/>
      <w:numFmt w:val="bullet"/>
      <w:lvlText w:val="▪"/>
      <w:lvlJc w:val="left"/>
      <w:pPr>
        <w:tabs>
          <w:tab w:val="num" w:pos="2520"/>
        </w:tabs>
        <w:ind w:left="2520" w:hanging="359"/>
      </w:pPr>
      <w:rPr>
        <w:rFonts w:ascii="OpenSymbol" w:hAnsi="OpenSymbol" w:cs="OpenSymbol" w:hint="default"/>
      </w:rPr>
    </w:lvl>
    <w:lvl w:ilvl="6">
      <w:start w:val="1"/>
      <w:numFmt w:val="bullet"/>
      <w:lvlText w:val="l"/>
      <w:lvlJc w:val="left"/>
      <w:pPr>
        <w:tabs>
          <w:tab w:val="num" w:pos="2880"/>
        </w:tabs>
        <w:ind w:left="2880" w:hanging="359"/>
      </w:pPr>
      <w:rPr>
        <w:rFonts w:ascii="Wingdings" w:hAnsi="Wingdings" w:cs="OpenSymbol" w:hint="default"/>
      </w:rPr>
    </w:lvl>
    <w:lvl w:ilvl="7">
      <w:start w:val="1"/>
      <w:numFmt w:val="bullet"/>
      <w:lvlText w:val="◦"/>
      <w:lvlJc w:val="left"/>
      <w:pPr>
        <w:tabs>
          <w:tab w:val="num" w:pos="3240"/>
        </w:tabs>
        <w:ind w:left="3240" w:hanging="359"/>
      </w:pPr>
      <w:rPr>
        <w:rFonts w:ascii="OpenSymbol" w:hAnsi="OpenSymbol" w:cs="OpenSymbol" w:hint="default"/>
      </w:rPr>
    </w:lvl>
    <w:lvl w:ilvl="8">
      <w:start w:val="1"/>
      <w:numFmt w:val="bullet"/>
      <w:lvlText w:val="▪"/>
      <w:lvlJc w:val="left"/>
      <w:pPr>
        <w:tabs>
          <w:tab w:val="num" w:pos="3600"/>
        </w:tabs>
        <w:ind w:left="3600" w:hanging="359"/>
      </w:pPr>
      <w:rPr>
        <w:rFonts w:ascii="OpenSymbol" w:hAnsi="OpenSymbol" w:cs="OpenSymbol" w:hint="default"/>
      </w:rPr>
    </w:lvl>
  </w:abstractNum>
  <w:num w:numId="1">
    <w:abstractNumId w:val="4"/>
  </w:num>
  <w:num w:numId="2">
    <w:abstractNumId w:val="6"/>
  </w:num>
  <w:num w:numId="3">
    <w:abstractNumId w:val="5"/>
  </w:num>
  <w:num w:numId="4">
    <w:abstractNumId w:val="2"/>
  </w:num>
  <w:num w:numId="5">
    <w:abstractNumId w:val="3"/>
  </w:num>
  <w:num w:numId="6">
    <w:abstractNumId w:val="0"/>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
  <w:rsids>
    <w:rsidRoot w:val="009B1233"/>
    <w:rsid w:val="004C0780"/>
    <w:rsid w:val="00567A27"/>
    <w:rsid w:val="00741736"/>
    <w:rsid w:val="00917F7D"/>
    <w:rsid w:val="009B1233"/>
    <w:rsid w:val="00A26ED2"/>
    <w:rsid w:val="00C868EC"/>
    <w:rsid w:val="00D22EA2"/>
    <w:rsid w:val="00E63C8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szCs w:val="22"/>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779C"/>
    <w:pPr>
      <w:shd w:val="nil"/>
    </w:pPr>
    <w:rPr>
      <w:sz w:val="24"/>
      <w:szCs w:val="24"/>
    </w:rPr>
  </w:style>
  <w:style w:type="paragraph" w:styleId="Heading1">
    <w:name w:val="heading 1"/>
    <w:basedOn w:val="Normal"/>
    <w:qFormat/>
    <w:rsid w:val="008B779C"/>
    <w:pPr>
      <w:shd w:val="clear" w:color="auto" w:fill="FFFFFF"/>
      <w:tabs>
        <w:tab w:val="left" w:pos="0"/>
      </w:tabs>
      <w:outlineLvl w:val="0"/>
    </w:pPr>
    <w:rPr>
      <w:rFonts w:ascii="Century Gothic" w:eastAsia="Arial Unicode MS" w:hAnsi="Century Gothic" w:cs="Tahoma"/>
      <w:bCs/>
      <w:color w:val="808080"/>
      <w:sz w:val="36"/>
      <w:szCs w:val="32"/>
      <w:lang w:eastAsia="pt-BR"/>
    </w:rPr>
  </w:style>
  <w:style w:type="paragraph" w:styleId="Heading2">
    <w:name w:val="heading 2"/>
    <w:basedOn w:val="Heading1"/>
    <w:qFormat/>
    <w:rsid w:val="008B779C"/>
    <w:pPr>
      <w:outlineLvl w:val="1"/>
    </w:pPr>
    <w:rPr>
      <w:bCs w:val="0"/>
      <w:iCs/>
      <w:sz w:val="28"/>
    </w:rPr>
  </w:style>
  <w:style w:type="paragraph" w:styleId="Heading3">
    <w:name w:val="heading 3"/>
    <w:basedOn w:val="Normal"/>
    <w:uiPriority w:val="9"/>
    <w:unhideWhenUsed/>
    <w:qFormat/>
    <w:rsid w:val="008B779C"/>
    <w:pPr>
      <w:keepNext/>
      <w:keepLines/>
      <w:shd w:val="clear" w:color="auto" w:fill="FFFFFF"/>
      <w:spacing w:before="320" w:after="200"/>
      <w:outlineLvl w:val="2"/>
    </w:pPr>
    <w:rPr>
      <w:rFonts w:ascii="Arial" w:eastAsia="Arial" w:hAnsi="Arial" w:cs="Arial"/>
      <w:sz w:val="30"/>
      <w:szCs w:val="30"/>
    </w:rPr>
  </w:style>
  <w:style w:type="paragraph" w:styleId="Heading4">
    <w:name w:val="heading 4"/>
    <w:basedOn w:val="Normal"/>
    <w:uiPriority w:val="9"/>
    <w:unhideWhenUsed/>
    <w:qFormat/>
    <w:rsid w:val="008B779C"/>
    <w:pPr>
      <w:keepNext/>
      <w:keepLines/>
      <w:shd w:val="clear" w:color="auto" w:fill="FFFFFF"/>
      <w:spacing w:before="320" w:after="200"/>
      <w:outlineLvl w:val="3"/>
    </w:pPr>
    <w:rPr>
      <w:rFonts w:ascii="Arial" w:eastAsia="Arial" w:hAnsi="Arial" w:cs="Arial"/>
      <w:b/>
      <w:bCs/>
      <w:sz w:val="26"/>
      <w:szCs w:val="26"/>
    </w:rPr>
  </w:style>
  <w:style w:type="paragraph" w:styleId="Heading5">
    <w:name w:val="heading 5"/>
    <w:basedOn w:val="Normal"/>
    <w:uiPriority w:val="9"/>
    <w:unhideWhenUsed/>
    <w:qFormat/>
    <w:rsid w:val="008B779C"/>
    <w:pPr>
      <w:keepNext/>
      <w:keepLines/>
      <w:shd w:val="clear" w:color="auto" w:fill="FFFFFF"/>
      <w:spacing w:before="320" w:after="200"/>
      <w:outlineLvl w:val="4"/>
    </w:pPr>
    <w:rPr>
      <w:rFonts w:ascii="Arial" w:eastAsia="Arial" w:hAnsi="Arial" w:cs="Arial"/>
      <w:b/>
      <w:bCs/>
    </w:rPr>
  </w:style>
  <w:style w:type="paragraph" w:styleId="Heading6">
    <w:name w:val="heading 6"/>
    <w:basedOn w:val="Normal"/>
    <w:uiPriority w:val="9"/>
    <w:unhideWhenUsed/>
    <w:qFormat/>
    <w:rsid w:val="008B779C"/>
    <w:pPr>
      <w:keepNext/>
      <w:keepLines/>
      <w:shd w:val="clear" w:color="auto" w:fill="FFFFFF"/>
      <w:spacing w:before="320" w:after="200"/>
      <w:outlineLvl w:val="5"/>
    </w:pPr>
    <w:rPr>
      <w:rFonts w:ascii="Arial" w:eastAsia="Arial" w:hAnsi="Arial" w:cs="Arial"/>
      <w:b/>
      <w:bCs/>
      <w:sz w:val="22"/>
      <w:szCs w:val="22"/>
    </w:rPr>
  </w:style>
  <w:style w:type="paragraph" w:styleId="Heading7">
    <w:name w:val="heading 7"/>
    <w:basedOn w:val="Normal"/>
    <w:uiPriority w:val="9"/>
    <w:unhideWhenUsed/>
    <w:qFormat/>
    <w:rsid w:val="008B779C"/>
    <w:pPr>
      <w:keepNext/>
      <w:keepLines/>
      <w:shd w:val="clear" w:color="auto" w:fill="FFFFFF"/>
      <w:spacing w:before="320" w:after="200"/>
      <w:outlineLvl w:val="6"/>
    </w:pPr>
    <w:rPr>
      <w:rFonts w:ascii="Arial" w:eastAsia="Arial" w:hAnsi="Arial" w:cs="Arial"/>
      <w:b/>
      <w:bCs/>
      <w:i/>
      <w:iCs/>
      <w:sz w:val="22"/>
      <w:szCs w:val="22"/>
    </w:rPr>
  </w:style>
  <w:style w:type="paragraph" w:styleId="Heading8">
    <w:name w:val="heading 8"/>
    <w:basedOn w:val="Normal"/>
    <w:uiPriority w:val="9"/>
    <w:unhideWhenUsed/>
    <w:qFormat/>
    <w:rsid w:val="008B779C"/>
    <w:pPr>
      <w:keepNext/>
      <w:keepLines/>
      <w:shd w:val="clear" w:color="auto" w:fill="FFFFFF"/>
      <w:spacing w:before="320" w:after="200"/>
      <w:outlineLvl w:val="7"/>
    </w:pPr>
    <w:rPr>
      <w:rFonts w:ascii="Arial" w:eastAsia="Arial" w:hAnsi="Arial" w:cs="Arial"/>
      <w:i/>
      <w:iCs/>
      <w:sz w:val="22"/>
      <w:szCs w:val="22"/>
    </w:rPr>
  </w:style>
  <w:style w:type="paragraph" w:styleId="Heading9">
    <w:name w:val="heading 9"/>
    <w:basedOn w:val="Normal"/>
    <w:uiPriority w:val="9"/>
    <w:unhideWhenUsed/>
    <w:qFormat/>
    <w:rsid w:val="008B779C"/>
    <w:pPr>
      <w:keepNext/>
      <w:keepLines/>
      <w:shd w:val="clear" w:color="auto" w:fill="FFFFFF"/>
      <w:spacing w:before="320" w:after="200"/>
      <w:outlineLvl w:val="8"/>
    </w:pPr>
    <w:rPr>
      <w:rFonts w:ascii="Arial" w:eastAsia="Arial" w:hAnsi="Arial" w:cs="Arial"/>
      <w:i/>
      <w:i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uiPriority w:val="9"/>
    <w:qFormat/>
    <w:rsid w:val="008B779C"/>
    <w:rPr>
      <w:rFonts w:ascii="Arial" w:eastAsia="Arial" w:hAnsi="Arial" w:cs="Arial"/>
      <w:sz w:val="30"/>
      <w:szCs w:val="30"/>
    </w:rPr>
  </w:style>
  <w:style w:type="character" w:customStyle="1" w:styleId="Heading4Char">
    <w:name w:val="Heading 4 Char"/>
    <w:basedOn w:val="DefaultParagraphFont"/>
    <w:uiPriority w:val="9"/>
    <w:qFormat/>
    <w:rsid w:val="008B779C"/>
    <w:rPr>
      <w:rFonts w:ascii="Arial" w:eastAsia="Arial" w:hAnsi="Arial" w:cs="Arial"/>
      <w:b/>
      <w:bCs/>
      <w:sz w:val="26"/>
      <w:szCs w:val="26"/>
    </w:rPr>
  </w:style>
  <w:style w:type="character" w:customStyle="1" w:styleId="Heading5Char">
    <w:name w:val="Heading 5 Char"/>
    <w:basedOn w:val="DefaultParagraphFont"/>
    <w:uiPriority w:val="9"/>
    <w:qFormat/>
    <w:rsid w:val="008B779C"/>
    <w:rPr>
      <w:rFonts w:ascii="Arial" w:eastAsia="Arial" w:hAnsi="Arial" w:cs="Arial"/>
      <w:b/>
      <w:bCs/>
      <w:sz w:val="24"/>
      <w:szCs w:val="24"/>
    </w:rPr>
  </w:style>
  <w:style w:type="character" w:customStyle="1" w:styleId="Heading6Char">
    <w:name w:val="Heading 6 Char"/>
    <w:basedOn w:val="DefaultParagraphFont"/>
    <w:uiPriority w:val="9"/>
    <w:qFormat/>
    <w:rsid w:val="008B779C"/>
    <w:rPr>
      <w:rFonts w:ascii="Arial" w:eastAsia="Arial" w:hAnsi="Arial" w:cs="Arial"/>
      <w:b/>
      <w:bCs/>
      <w:sz w:val="22"/>
      <w:szCs w:val="22"/>
    </w:rPr>
  </w:style>
  <w:style w:type="character" w:customStyle="1" w:styleId="Heading7Char">
    <w:name w:val="Heading 7 Char"/>
    <w:basedOn w:val="DefaultParagraphFont"/>
    <w:uiPriority w:val="9"/>
    <w:qFormat/>
    <w:rsid w:val="008B779C"/>
    <w:rPr>
      <w:rFonts w:ascii="Arial" w:eastAsia="Arial" w:hAnsi="Arial" w:cs="Arial"/>
      <w:b/>
      <w:bCs/>
      <w:i/>
      <w:iCs/>
      <w:sz w:val="22"/>
      <w:szCs w:val="22"/>
    </w:rPr>
  </w:style>
  <w:style w:type="character" w:customStyle="1" w:styleId="Heading8Char">
    <w:name w:val="Heading 8 Char"/>
    <w:basedOn w:val="DefaultParagraphFont"/>
    <w:uiPriority w:val="9"/>
    <w:qFormat/>
    <w:rsid w:val="008B779C"/>
    <w:rPr>
      <w:rFonts w:ascii="Arial" w:eastAsia="Arial" w:hAnsi="Arial" w:cs="Arial"/>
      <w:i/>
      <w:iCs/>
      <w:sz w:val="22"/>
      <w:szCs w:val="22"/>
    </w:rPr>
  </w:style>
  <w:style w:type="character" w:customStyle="1" w:styleId="Heading9Char">
    <w:name w:val="Heading 9 Char"/>
    <w:basedOn w:val="DefaultParagraphFont"/>
    <w:uiPriority w:val="9"/>
    <w:qFormat/>
    <w:rsid w:val="008B779C"/>
    <w:rPr>
      <w:rFonts w:ascii="Arial" w:eastAsia="Arial" w:hAnsi="Arial" w:cs="Arial"/>
      <w:i/>
      <w:iCs/>
      <w:sz w:val="21"/>
      <w:szCs w:val="21"/>
    </w:rPr>
  </w:style>
  <w:style w:type="character" w:customStyle="1" w:styleId="SubtitleChar">
    <w:name w:val="Subtitle Char"/>
    <w:basedOn w:val="DefaultParagraphFont"/>
    <w:uiPriority w:val="11"/>
    <w:qFormat/>
    <w:rsid w:val="008B779C"/>
    <w:rPr>
      <w:sz w:val="24"/>
      <w:szCs w:val="24"/>
    </w:rPr>
  </w:style>
  <w:style w:type="character" w:customStyle="1" w:styleId="QuoteChar">
    <w:name w:val="Quote Char"/>
    <w:uiPriority w:val="29"/>
    <w:qFormat/>
    <w:rsid w:val="008B779C"/>
    <w:rPr>
      <w:i/>
    </w:rPr>
  </w:style>
  <w:style w:type="character" w:customStyle="1" w:styleId="IntenseQuoteChar">
    <w:name w:val="Intense Quote Char"/>
    <w:uiPriority w:val="30"/>
    <w:qFormat/>
    <w:rsid w:val="008B779C"/>
    <w:rPr>
      <w:i/>
    </w:rPr>
  </w:style>
  <w:style w:type="character" w:customStyle="1" w:styleId="LinkdaInternet">
    <w:name w:val="Link da Internet"/>
    <w:uiPriority w:val="99"/>
    <w:unhideWhenUsed/>
    <w:rsid w:val="008B779C"/>
    <w:rPr>
      <w:color w:val="0000FF"/>
      <w:u w:val="single"/>
    </w:rPr>
  </w:style>
  <w:style w:type="character" w:customStyle="1" w:styleId="FootnoteTextChar">
    <w:name w:val="Footnote Text Char"/>
    <w:uiPriority w:val="99"/>
    <w:qFormat/>
    <w:rsid w:val="008B779C"/>
    <w:rPr>
      <w:sz w:val="18"/>
    </w:rPr>
  </w:style>
  <w:style w:type="character" w:customStyle="1" w:styleId="ncoradanotaderodap">
    <w:name w:val="Âncora da nota de rodapé"/>
    <w:rsid w:val="008B779C"/>
    <w:rPr>
      <w:vertAlign w:val="superscript"/>
    </w:rPr>
  </w:style>
  <w:style w:type="character" w:customStyle="1" w:styleId="FootnoteCharacters">
    <w:name w:val="Footnote Characters"/>
    <w:basedOn w:val="DefaultParagraphFont"/>
    <w:uiPriority w:val="99"/>
    <w:unhideWhenUsed/>
    <w:qFormat/>
    <w:rsid w:val="008B779C"/>
    <w:rPr>
      <w:vertAlign w:val="superscript"/>
    </w:rPr>
  </w:style>
  <w:style w:type="character" w:customStyle="1" w:styleId="Heading1Char">
    <w:name w:val="Heading 1 Char"/>
    <w:qFormat/>
    <w:rsid w:val="008B779C"/>
    <w:rPr>
      <w:rFonts w:ascii="Century Gothic" w:eastAsia="Arial Unicode MS" w:hAnsi="Century Gothic" w:cs="Tahoma"/>
      <w:bCs/>
      <w:color w:val="808080"/>
      <w:sz w:val="36"/>
      <w:szCs w:val="32"/>
      <w:lang w:val="pt-BR" w:eastAsia="pt-BR"/>
    </w:rPr>
  </w:style>
  <w:style w:type="character" w:customStyle="1" w:styleId="BodyTextChar">
    <w:name w:val="Body Text Char"/>
    <w:basedOn w:val="DefaultParagraphFont"/>
    <w:uiPriority w:val="99"/>
    <w:semiHidden/>
    <w:qFormat/>
    <w:rsid w:val="008B779C"/>
  </w:style>
  <w:style w:type="character" w:customStyle="1" w:styleId="Heading2Char">
    <w:name w:val="Heading 2 Char"/>
    <w:qFormat/>
    <w:rsid w:val="008B779C"/>
    <w:rPr>
      <w:rFonts w:ascii="Century Gothic" w:eastAsia="Arial Unicode MS" w:hAnsi="Century Gothic" w:cs="Tahoma"/>
      <w:iCs/>
      <w:color w:val="808080"/>
      <w:sz w:val="28"/>
      <w:szCs w:val="32"/>
      <w:lang w:val="pt-BR" w:eastAsia="pt-BR"/>
    </w:rPr>
  </w:style>
  <w:style w:type="character" w:customStyle="1" w:styleId="HeaderChar">
    <w:name w:val="Header Char"/>
    <w:uiPriority w:val="99"/>
    <w:qFormat/>
    <w:rsid w:val="008B779C"/>
    <w:rPr>
      <w:lang w:val="pt-BR"/>
    </w:rPr>
  </w:style>
  <w:style w:type="character" w:customStyle="1" w:styleId="FooterChar">
    <w:name w:val="Footer Char"/>
    <w:uiPriority w:val="99"/>
    <w:qFormat/>
    <w:rsid w:val="008B779C"/>
    <w:rPr>
      <w:lang w:val="pt-BR"/>
    </w:rPr>
  </w:style>
  <w:style w:type="character" w:customStyle="1" w:styleId="BalloonTextChar">
    <w:name w:val="Balloon Text Char"/>
    <w:uiPriority w:val="99"/>
    <w:semiHidden/>
    <w:qFormat/>
    <w:rsid w:val="008B779C"/>
    <w:rPr>
      <w:rFonts w:ascii="Lucida Grande" w:hAnsi="Lucida Grande" w:cs="Lucida Grande"/>
      <w:sz w:val="18"/>
      <w:szCs w:val="18"/>
      <w:lang w:val="pt-BR"/>
    </w:rPr>
  </w:style>
  <w:style w:type="character" w:styleId="PageNumber">
    <w:name w:val="page number"/>
    <w:basedOn w:val="DefaultParagraphFont"/>
    <w:uiPriority w:val="99"/>
    <w:semiHidden/>
    <w:unhideWhenUsed/>
    <w:qFormat/>
    <w:rsid w:val="008B779C"/>
  </w:style>
  <w:style w:type="character" w:customStyle="1" w:styleId="TitleChar">
    <w:name w:val="Title Char"/>
    <w:uiPriority w:val="10"/>
    <w:qFormat/>
    <w:rsid w:val="008B779C"/>
    <w:rPr>
      <w:rFonts w:ascii="Calibri" w:eastAsia="MS Gothic" w:hAnsi="Calibri" w:cs="Times New Roman"/>
      <w:spacing w:val="-9"/>
      <w:sz w:val="56"/>
      <w:szCs w:val="56"/>
      <w:lang w:val="pt-BR"/>
    </w:rPr>
  </w:style>
  <w:style w:type="character" w:customStyle="1" w:styleId="MenoPendente1">
    <w:name w:val="Menção Pendente1"/>
    <w:basedOn w:val="DefaultParagraphFont"/>
    <w:uiPriority w:val="99"/>
    <w:semiHidden/>
    <w:unhideWhenUsed/>
    <w:qFormat/>
    <w:rsid w:val="008B779C"/>
    <w:rPr>
      <w:color w:val="605E5C"/>
      <w:shd w:val="clear" w:color="auto" w:fill="E1DFDD"/>
    </w:rPr>
  </w:style>
  <w:style w:type="character" w:customStyle="1" w:styleId="ListLabel1">
    <w:name w:val="ListLabel 1"/>
    <w:qFormat/>
    <w:rsid w:val="008B779C"/>
    <w:rPr>
      <w:b w:val="0"/>
    </w:rPr>
  </w:style>
  <w:style w:type="character" w:customStyle="1" w:styleId="ListLabel2">
    <w:name w:val="ListLabel 2"/>
    <w:qFormat/>
    <w:rsid w:val="008B779C"/>
    <w:rPr>
      <w:rFonts w:cs="Courier New"/>
    </w:rPr>
  </w:style>
  <w:style w:type="character" w:customStyle="1" w:styleId="ListLabel3">
    <w:name w:val="ListLabel 3"/>
    <w:qFormat/>
    <w:rsid w:val="008B779C"/>
    <w:rPr>
      <w:rFonts w:cs="Courier New"/>
    </w:rPr>
  </w:style>
  <w:style w:type="character" w:customStyle="1" w:styleId="ListLabel4">
    <w:name w:val="ListLabel 4"/>
    <w:qFormat/>
    <w:rsid w:val="008B779C"/>
    <w:rPr>
      <w:rFonts w:cs="Courier New"/>
    </w:rPr>
  </w:style>
  <w:style w:type="character" w:customStyle="1" w:styleId="ListLabel5">
    <w:name w:val="ListLabel 5"/>
    <w:qFormat/>
    <w:rsid w:val="008B779C"/>
    <w:rPr>
      <w:rFonts w:cs="Courier New"/>
    </w:rPr>
  </w:style>
  <w:style w:type="character" w:customStyle="1" w:styleId="ListLabel6">
    <w:name w:val="ListLabel 6"/>
    <w:qFormat/>
    <w:rsid w:val="008B779C"/>
    <w:rPr>
      <w:rFonts w:cs="Courier New"/>
    </w:rPr>
  </w:style>
  <w:style w:type="character" w:customStyle="1" w:styleId="ListLabel7">
    <w:name w:val="ListLabel 7"/>
    <w:qFormat/>
    <w:rsid w:val="008B779C"/>
    <w:rPr>
      <w:rFonts w:cs="Courier New"/>
    </w:rPr>
  </w:style>
  <w:style w:type="character" w:customStyle="1" w:styleId="ListLabel8">
    <w:name w:val="ListLabel 8"/>
    <w:qFormat/>
    <w:rsid w:val="008B779C"/>
    <w:rPr>
      <w:rFonts w:cs="Courier New"/>
    </w:rPr>
  </w:style>
  <w:style w:type="character" w:customStyle="1" w:styleId="ListLabel9">
    <w:name w:val="ListLabel 9"/>
    <w:qFormat/>
    <w:rsid w:val="008B779C"/>
    <w:rPr>
      <w:rFonts w:cs="Courier New"/>
    </w:rPr>
  </w:style>
  <w:style w:type="character" w:customStyle="1" w:styleId="ListLabel10">
    <w:name w:val="ListLabel 10"/>
    <w:qFormat/>
    <w:rsid w:val="008B779C"/>
    <w:rPr>
      <w:rFonts w:cs="Courier New"/>
    </w:rPr>
  </w:style>
  <w:style w:type="character" w:customStyle="1" w:styleId="ListLabel11">
    <w:name w:val="ListLabel 11"/>
    <w:qFormat/>
    <w:rsid w:val="008B779C"/>
    <w:rPr>
      <w:rFonts w:cs="Courier New"/>
    </w:rPr>
  </w:style>
  <w:style w:type="character" w:customStyle="1" w:styleId="ListLabel12">
    <w:name w:val="ListLabel 12"/>
    <w:qFormat/>
    <w:rsid w:val="008B779C"/>
    <w:rPr>
      <w:rFonts w:cs="Courier New"/>
    </w:rPr>
  </w:style>
  <w:style w:type="character" w:customStyle="1" w:styleId="ListLabel13">
    <w:name w:val="ListLabel 13"/>
    <w:qFormat/>
    <w:rsid w:val="008B779C"/>
    <w:rPr>
      <w:rFonts w:eastAsia="Arial Unicode MS" w:cs="Arial"/>
    </w:rPr>
  </w:style>
  <w:style w:type="character" w:customStyle="1" w:styleId="ListLabel14">
    <w:name w:val="ListLabel 14"/>
    <w:qFormat/>
    <w:rsid w:val="008B779C"/>
    <w:rPr>
      <w:rFonts w:cs="Courier New"/>
    </w:rPr>
  </w:style>
  <w:style w:type="character" w:customStyle="1" w:styleId="ListLabel15">
    <w:name w:val="ListLabel 15"/>
    <w:qFormat/>
    <w:rsid w:val="008B779C"/>
    <w:rPr>
      <w:rFonts w:cs="Courier New"/>
    </w:rPr>
  </w:style>
  <w:style w:type="character" w:customStyle="1" w:styleId="ListLabel16">
    <w:name w:val="ListLabel 16"/>
    <w:qFormat/>
    <w:rsid w:val="008B779C"/>
    <w:rPr>
      <w:rFonts w:cs="Courier New"/>
    </w:rPr>
  </w:style>
  <w:style w:type="character" w:customStyle="1" w:styleId="ListLabel17">
    <w:name w:val="ListLabel 17"/>
    <w:qFormat/>
    <w:rsid w:val="008B779C"/>
    <w:rPr>
      <w:rFonts w:eastAsia="Arial Unicode MS" w:cs="Arial"/>
    </w:rPr>
  </w:style>
  <w:style w:type="character" w:customStyle="1" w:styleId="ListLabel18">
    <w:name w:val="ListLabel 18"/>
    <w:qFormat/>
    <w:rsid w:val="008B779C"/>
    <w:rPr>
      <w:rFonts w:cs="Courier New"/>
    </w:rPr>
  </w:style>
  <w:style w:type="character" w:customStyle="1" w:styleId="ListLabel19">
    <w:name w:val="ListLabel 19"/>
    <w:qFormat/>
    <w:rsid w:val="008B779C"/>
    <w:rPr>
      <w:rFonts w:cs="Courier New"/>
    </w:rPr>
  </w:style>
  <w:style w:type="character" w:customStyle="1" w:styleId="ListLabel20">
    <w:name w:val="ListLabel 20"/>
    <w:qFormat/>
    <w:rsid w:val="008B779C"/>
    <w:rPr>
      <w:rFonts w:cs="Courier New"/>
    </w:rPr>
  </w:style>
  <w:style w:type="character" w:customStyle="1" w:styleId="ListLabel21">
    <w:name w:val="ListLabel 21"/>
    <w:qFormat/>
    <w:rsid w:val="008B779C"/>
    <w:rPr>
      <w:rFonts w:cs="Courier New"/>
    </w:rPr>
  </w:style>
  <w:style w:type="character" w:customStyle="1" w:styleId="ListLabel22">
    <w:name w:val="ListLabel 22"/>
    <w:qFormat/>
    <w:rsid w:val="008B779C"/>
    <w:rPr>
      <w:rFonts w:cs="Courier New"/>
    </w:rPr>
  </w:style>
  <w:style w:type="character" w:customStyle="1" w:styleId="ListLabel23">
    <w:name w:val="ListLabel 23"/>
    <w:qFormat/>
    <w:rsid w:val="008B779C"/>
    <w:rPr>
      <w:rFonts w:cs="Courier New"/>
    </w:rPr>
  </w:style>
  <w:style w:type="character" w:customStyle="1" w:styleId="ListLabel24">
    <w:name w:val="ListLabel 24"/>
    <w:qFormat/>
    <w:rsid w:val="008B779C"/>
    <w:rPr>
      <w:rFonts w:ascii="Calibri" w:hAnsi="Calibri" w:cs="Symbol"/>
      <w:sz w:val="22"/>
    </w:rPr>
  </w:style>
  <w:style w:type="character" w:customStyle="1" w:styleId="ListLabel25">
    <w:name w:val="ListLabel 25"/>
    <w:qFormat/>
    <w:rsid w:val="008B779C"/>
    <w:rPr>
      <w:rFonts w:cs="Wingdings"/>
    </w:rPr>
  </w:style>
  <w:style w:type="character" w:customStyle="1" w:styleId="ListLabel26">
    <w:name w:val="ListLabel 26"/>
    <w:qFormat/>
    <w:rsid w:val="008B779C"/>
    <w:rPr>
      <w:rFonts w:cs="Wingdings"/>
    </w:rPr>
  </w:style>
  <w:style w:type="character" w:customStyle="1" w:styleId="ListLabel27">
    <w:name w:val="ListLabel 27"/>
    <w:qFormat/>
    <w:rsid w:val="008B779C"/>
    <w:rPr>
      <w:rFonts w:cs="Wingdings"/>
    </w:rPr>
  </w:style>
  <w:style w:type="character" w:customStyle="1" w:styleId="ListLabel28">
    <w:name w:val="ListLabel 28"/>
    <w:qFormat/>
    <w:rsid w:val="008B779C"/>
    <w:rPr>
      <w:rFonts w:cs="Wingdings"/>
    </w:rPr>
  </w:style>
  <w:style w:type="character" w:customStyle="1" w:styleId="ListLabel29">
    <w:name w:val="ListLabel 29"/>
    <w:qFormat/>
    <w:rsid w:val="008B779C"/>
    <w:rPr>
      <w:rFonts w:cs="Wingdings"/>
    </w:rPr>
  </w:style>
  <w:style w:type="character" w:customStyle="1" w:styleId="ListLabel30">
    <w:name w:val="ListLabel 30"/>
    <w:qFormat/>
    <w:rsid w:val="008B779C"/>
    <w:rPr>
      <w:rFonts w:cs="Wingdings"/>
    </w:rPr>
  </w:style>
  <w:style w:type="character" w:customStyle="1" w:styleId="ListLabel31">
    <w:name w:val="ListLabel 31"/>
    <w:qFormat/>
    <w:rsid w:val="008B779C"/>
    <w:rPr>
      <w:rFonts w:cs="Wingdings"/>
    </w:rPr>
  </w:style>
  <w:style w:type="character" w:customStyle="1" w:styleId="ListLabel32">
    <w:name w:val="ListLabel 32"/>
    <w:qFormat/>
    <w:rsid w:val="008B779C"/>
    <w:rPr>
      <w:rFonts w:cs="Wingdings"/>
    </w:rPr>
  </w:style>
  <w:style w:type="character" w:customStyle="1" w:styleId="ListLabel33">
    <w:name w:val="ListLabel 33"/>
    <w:qFormat/>
    <w:rsid w:val="008B779C"/>
    <w:rPr>
      <w:rFonts w:ascii="Calibri" w:hAnsi="Calibri" w:cs="Symbol"/>
    </w:rPr>
  </w:style>
  <w:style w:type="character" w:customStyle="1" w:styleId="ListLabel34">
    <w:name w:val="ListLabel 34"/>
    <w:qFormat/>
    <w:rsid w:val="008B779C"/>
    <w:rPr>
      <w:rFonts w:cs="Courier New"/>
      <w:b w:val="0"/>
    </w:rPr>
  </w:style>
  <w:style w:type="character" w:customStyle="1" w:styleId="ListLabel35">
    <w:name w:val="ListLabel 35"/>
    <w:qFormat/>
    <w:rsid w:val="008B779C"/>
    <w:rPr>
      <w:rFonts w:cs="Wingdings"/>
    </w:rPr>
  </w:style>
  <w:style w:type="character" w:customStyle="1" w:styleId="ListLabel36">
    <w:name w:val="ListLabel 36"/>
    <w:qFormat/>
    <w:rsid w:val="008B779C"/>
    <w:rPr>
      <w:rFonts w:cs="Symbol"/>
    </w:rPr>
  </w:style>
  <w:style w:type="character" w:customStyle="1" w:styleId="ListLabel37">
    <w:name w:val="ListLabel 37"/>
    <w:qFormat/>
    <w:rsid w:val="008B779C"/>
    <w:rPr>
      <w:rFonts w:cs="Courier New"/>
    </w:rPr>
  </w:style>
  <w:style w:type="character" w:customStyle="1" w:styleId="ListLabel38">
    <w:name w:val="ListLabel 38"/>
    <w:qFormat/>
    <w:rsid w:val="008B779C"/>
    <w:rPr>
      <w:rFonts w:cs="Wingdings"/>
    </w:rPr>
  </w:style>
  <w:style w:type="character" w:customStyle="1" w:styleId="ListLabel39">
    <w:name w:val="ListLabel 39"/>
    <w:qFormat/>
    <w:rsid w:val="008B779C"/>
    <w:rPr>
      <w:rFonts w:cs="Symbol"/>
    </w:rPr>
  </w:style>
  <w:style w:type="character" w:customStyle="1" w:styleId="ListLabel40">
    <w:name w:val="ListLabel 40"/>
    <w:qFormat/>
    <w:rsid w:val="008B779C"/>
    <w:rPr>
      <w:rFonts w:cs="Courier New"/>
    </w:rPr>
  </w:style>
  <w:style w:type="character" w:customStyle="1" w:styleId="ListLabel41">
    <w:name w:val="ListLabel 41"/>
    <w:qFormat/>
    <w:rsid w:val="008B779C"/>
    <w:rPr>
      <w:rFonts w:cs="Wingdings"/>
    </w:rPr>
  </w:style>
  <w:style w:type="character" w:customStyle="1" w:styleId="Marcas">
    <w:name w:val="Marcas"/>
    <w:qFormat/>
    <w:rsid w:val="008B779C"/>
    <w:rPr>
      <w:rFonts w:ascii="OpenSymbol" w:eastAsia="OpenSymbol" w:hAnsi="OpenSymbol" w:cs="OpenSymbol"/>
    </w:rPr>
  </w:style>
  <w:style w:type="character" w:customStyle="1" w:styleId="ListLabel42">
    <w:name w:val="ListLabel 42"/>
    <w:qFormat/>
    <w:rsid w:val="008B779C"/>
    <w:rPr>
      <w:rFonts w:cs="OpenSymbol"/>
    </w:rPr>
  </w:style>
  <w:style w:type="character" w:customStyle="1" w:styleId="ListLabel43">
    <w:name w:val="ListLabel 43"/>
    <w:qFormat/>
    <w:rsid w:val="008B779C"/>
    <w:rPr>
      <w:rFonts w:cs="OpenSymbol"/>
    </w:rPr>
  </w:style>
  <w:style w:type="character" w:customStyle="1" w:styleId="ListLabel44">
    <w:name w:val="ListLabel 44"/>
    <w:qFormat/>
    <w:rsid w:val="008B779C"/>
    <w:rPr>
      <w:rFonts w:cs="OpenSymbol"/>
    </w:rPr>
  </w:style>
  <w:style w:type="character" w:customStyle="1" w:styleId="ListLabel45">
    <w:name w:val="ListLabel 45"/>
    <w:qFormat/>
    <w:rsid w:val="008B779C"/>
    <w:rPr>
      <w:rFonts w:cs="OpenSymbol"/>
    </w:rPr>
  </w:style>
  <w:style w:type="character" w:customStyle="1" w:styleId="ListLabel46">
    <w:name w:val="ListLabel 46"/>
    <w:qFormat/>
    <w:rsid w:val="008B779C"/>
    <w:rPr>
      <w:rFonts w:cs="OpenSymbol"/>
    </w:rPr>
  </w:style>
  <w:style w:type="character" w:customStyle="1" w:styleId="ListLabel47">
    <w:name w:val="ListLabel 47"/>
    <w:qFormat/>
    <w:rsid w:val="008B779C"/>
    <w:rPr>
      <w:rFonts w:cs="OpenSymbol"/>
    </w:rPr>
  </w:style>
  <w:style w:type="character" w:customStyle="1" w:styleId="ListLabel48">
    <w:name w:val="ListLabel 48"/>
    <w:qFormat/>
    <w:rsid w:val="008B779C"/>
    <w:rPr>
      <w:rFonts w:cs="OpenSymbol"/>
    </w:rPr>
  </w:style>
  <w:style w:type="character" w:customStyle="1" w:styleId="ListLabel49">
    <w:name w:val="ListLabel 49"/>
    <w:qFormat/>
    <w:rsid w:val="008B779C"/>
    <w:rPr>
      <w:rFonts w:cs="OpenSymbol"/>
    </w:rPr>
  </w:style>
  <w:style w:type="character" w:customStyle="1" w:styleId="ListLabel50">
    <w:name w:val="ListLabel 50"/>
    <w:qFormat/>
    <w:rsid w:val="008B779C"/>
    <w:rPr>
      <w:rFonts w:cs="OpenSymbol"/>
    </w:rPr>
  </w:style>
  <w:style w:type="character" w:customStyle="1" w:styleId="ListLabel51">
    <w:name w:val="ListLabel 51"/>
    <w:qFormat/>
    <w:rsid w:val="008B779C"/>
    <w:rPr>
      <w:rFonts w:cs="OpenSymbol"/>
    </w:rPr>
  </w:style>
  <w:style w:type="character" w:customStyle="1" w:styleId="ListLabel52">
    <w:name w:val="ListLabel 52"/>
    <w:qFormat/>
    <w:rsid w:val="008B779C"/>
    <w:rPr>
      <w:rFonts w:cs="OpenSymbol"/>
    </w:rPr>
  </w:style>
  <w:style w:type="character" w:customStyle="1" w:styleId="ListLabel53">
    <w:name w:val="ListLabel 53"/>
    <w:qFormat/>
    <w:rsid w:val="008B779C"/>
    <w:rPr>
      <w:rFonts w:cs="OpenSymbol"/>
    </w:rPr>
  </w:style>
  <w:style w:type="character" w:customStyle="1" w:styleId="ListLabel54">
    <w:name w:val="ListLabel 54"/>
    <w:qFormat/>
    <w:rsid w:val="008B779C"/>
    <w:rPr>
      <w:rFonts w:cs="OpenSymbol"/>
    </w:rPr>
  </w:style>
  <w:style w:type="character" w:customStyle="1" w:styleId="ListLabel55">
    <w:name w:val="ListLabel 55"/>
    <w:qFormat/>
    <w:rsid w:val="008B779C"/>
    <w:rPr>
      <w:rFonts w:cs="OpenSymbol"/>
    </w:rPr>
  </w:style>
  <w:style w:type="character" w:customStyle="1" w:styleId="ListLabel56">
    <w:name w:val="ListLabel 56"/>
    <w:qFormat/>
    <w:rsid w:val="008B779C"/>
    <w:rPr>
      <w:rFonts w:cs="OpenSymbol"/>
    </w:rPr>
  </w:style>
  <w:style w:type="character" w:customStyle="1" w:styleId="ListLabel57">
    <w:name w:val="ListLabel 57"/>
    <w:qFormat/>
    <w:rsid w:val="008B779C"/>
    <w:rPr>
      <w:rFonts w:cs="OpenSymbol"/>
    </w:rPr>
  </w:style>
  <w:style w:type="character" w:customStyle="1" w:styleId="ListLabel58">
    <w:name w:val="ListLabel 58"/>
    <w:qFormat/>
    <w:rsid w:val="008B779C"/>
    <w:rPr>
      <w:rFonts w:cs="OpenSymbol"/>
    </w:rPr>
  </w:style>
  <w:style w:type="character" w:customStyle="1" w:styleId="ListLabel59">
    <w:name w:val="ListLabel 59"/>
    <w:qFormat/>
    <w:rsid w:val="008B779C"/>
    <w:rPr>
      <w:rFonts w:cs="OpenSymbol"/>
    </w:rPr>
  </w:style>
  <w:style w:type="character" w:customStyle="1" w:styleId="ListLabel60">
    <w:name w:val="ListLabel 60"/>
    <w:qFormat/>
    <w:rsid w:val="008B779C"/>
    <w:rPr>
      <w:rFonts w:cs="OpenSymbol"/>
    </w:rPr>
  </w:style>
  <w:style w:type="character" w:customStyle="1" w:styleId="ListLabel61">
    <w:name w:val="ListLabel 61"/>
    <w:qFormat/>
    <w:rsid w:val="008B779C"/>
    <w:rPr>
      <w:rFonts w:cs="OpenSymbol"/>
    </w:rPr>
  </w:style>
  <w:style w:type="character" w:customStyle="1" w:styleId="ListLabel62">
    <w:name w:val="ListLabel 62"/>
    <w:qFormat/>
    <w:rsid w:val="008B779C"/>
    <w:rPr>
      <w:rFonts w:cs="OpenSymbol"/>
    </w:rPr>
  </w:style>
  <w:style w:type="character" w:customStyle="1" w:styleId="ListLabel63">
    <w:name w:val="ListLabel 63"/>
    <w:qFormat/>
    <w:rsid w:val="008B779C"/>
    <w:rPr>
      <w:rFonts w:cs="OpenSymbol"/>
    </w:rPr>
  </w:style>
  <w:style w:type="character" w:customStyle="1" w:styleId="ListLabel64">
    <w:name w:val="ListLabel 64"/>
    <w:qFormat/>
    <w:rsid w:val="008B779C"/>
    <w:rPr>
      <w:rFonts w:cs="OpenSymbol"/>
    </w:rPr>
  </w:style>
  <w:style w:type="character" w:customStyle="1" w:styleId="ListLabel65">
    <w:name w:val="ListLabel 65"/>
    <w:qFormat/>
    <w:rsid w:val="008B779C"/>
    <w:rPr>
      <w:rFonts w:cs="OpenSymbol"/>
    </w:rPr>
  </w:style>
  <w:style w:type="character" w:customStyle="1" w:styleId="ListLabel66">
    <w:name w:val="ListLabel 66"/>
    <w:qFormat/>
    <w:rsid w:val="008B779C"/>
    <w:rPr>
      <w:rFonts w:cs="OpenSymbol"/>
    </w:rPr>
  </w:style>
  <w:style w:type="character" w:customStyle="1" w:styleId="ListLabel67">
    <w:name w:val="ListLabel 67"/>
    <w:qFormat/>
    <w:rsid w:val="008B779C"/>
    <w:rPr>
      <w:rFonts w:cs="OpenSymbol"/>
    </w:rPr>
  </w:style>
  <w:style w:type="character" w:customStyle="1" w:styleId="ListLabel68">
    <w:name w:val="ListLabel 68"/>
    <w:qFormat/>
    <w:rsid w:val="008B779C"/>
    <w:rPr>
      <w:rFonts w:cs="OpenSymbol"/>
    </w:rPr>
  </w:style>
  <w:style w:type="character" w:customStyle="1" w:styleId="ListLabel69">
    <w:name w:val="ListLabel 69"/>
    <w:qFormat/>
    <w:rsid w:val="008B779C"/>
    <w:rPr>
      <w:rFonts w:cs="OpenSymbol"/>
    </w:rPr>
  </w:style>
  <w:style w:type="character" w:customStyle="1" w:styleId="ListLabel70">
    <w:name w:val="ListLabel 70"/>
    <w:qFormat/>
    <w:rsid w:val="008B779C"/>
    <w:rPr>
      <w:rFonts w:cs="OpenSymbol"/>
    </w:rPr>
  </w:style>
  <w:style w:type="character" w:customStyle="1" w:styleId="ListLabel71">
    <w:name w:val="ListLabel 71"/>
    <w:qFormat/>
    <w:rsid w:val="008B779C"/>
    <w:rPr>
      <w:rFonts w:cs="OpenSymbol"/>
    </w:rPr>
  </w:style>
  <w:style w:type="character" w:customStyle="1" w:styleId="ListLabel72">
    <w:name w:val="ListLabel 72"/>
    <w:qFormat/>
    <w:rsid w:val="008B779C"/>
    <w:rPr>
      <w:rFonts w:cs="OpenSymbol"/>
    </w:rPr>
  </w:style>
  <w:style w:type="character" w:customStyle="1" w:styleId="ListLabel73">
    <w:name w:val="ListLabel 73"/>
    <w:qFormat/>
    <w:rsid w:val="008B779C"/>
    <w:rPr>
      <w:rFonts w:cs="OpenSymbol"/>
    </w:rPr>
  </w:style>
  <w:style w:type="character" w:customStyle="1" w:styleId="ListLabel74">
    <w:name w:val="ListLabel 74"/>
    <w:qFormat/>
    <w:rsid w:val="008B779C"/>
    <w:rPr>
      <w:rFonts w:cs="OpenSymbol"/>
    </w:rPr>
  </w:style>
  <w:style w:type="character" w:customStyle="1" w:styleId="ListLabel75">
    <w:name w:val="ListLabel 75"/>
    <w:qFormat/>
    <w:rsid w:val="008B779C"/>
    <w:rPr>
      <w:rFonts w:cs="OpenSymbol"/>
    </w:rPr>
  </w:style>
  <w:style w:type="character" w:customStyle="1" w:styleId="ListLabel76">
    <w:name w:val="ListLabel 76"/>
    <w:qFormat/>
    <w:rsid w:val="008B779C"/>
    <w:rPr>
      <w:rFonts w:cs="OpenSymbol"/>
    </w:rPr>
  </w:style>
  <w:style w:type="character" w:customStyle="1" w:styleId="ListLabel77">
    <w:name w:val="ListLabel 77"/>
    <w:qFormat/>
    <w:rsid w:val="008B779C"/>
    <w:rPr>
      <w:rFonts w:cs="OpenSymbol"/>
    </w:rPr>
  </w:style>
  <w:style w:type="character" w:customStyle="1" w:styleId="ListLabel78">
    <w:name w:val="ListLabel 78"/>
    <w:qFormat/>
    <w:rsid w:val="008B779C"/>
    <w:rPr>
      <w:rFonts w:cs="OpenSymbol"/>
    </w:rPr>
  </w:style>
  <w:style w:type="character" w:customStyle="1" w:styleId="ListLabel79">
    <w:name w:val="ListLabel 79"/>
    <w:qFormat/>
    <w:rsid w:val="008B779C"/>
    <w:rPr>
      <w:rFonts w:cs="OpenSymbol"/>
    </w:rPr>
  </w:style>
  <w:style w:type="character" w:customStyle="1" w:styleId="ListLabel80">
    <w:name w:val="ListLabel 80"/>
    <w:qFormat/>
    <w:rsid w:val="008B779C"/>
    <w:rPr>
      <w:rFonts w:cs="OpenSymbol"/>
    </w:rPr>
  </w:style>
  <w:style w:type="character" w:customStyle="1" w:styleId="ListLabel81">
    <w:name w:val="ListLabel 81"/>
    <w:qFormat/>
    <w:rsid w:val="008B779C"/>
    <w:rPr>
      <w:rFonts w:cs="OpenSymbol"/>
    </w:rPr>
  </w:style>
  <w:style w:type="character" w:customStyle="1" w:styleId="ListLabel82">
    <w:name w:val="ListLabel 82"/>
    <w:qFormat/>
    <w:rsid w:val="008B779C"/>
    <w:rPr>
      <w:rFonts w:cs="OpenSymbol"/>
    </w:rPr>
  </w:style>
  <w:style w:type="character" w:customStyle="1" w:styleId="ListLabel83">
    <w:name w:val="ListLabel 83"/>
    <w:qFormat/>
    <w:rsid w:val="008B779C"/>
    <w:rPr>
      <w:rFonts w:cs="OpenSymbol"/>
    </w:rPr>
  </w:style>
  <w:style w:type="character" w:customStyle="1" w:styleId="ListLabel84">
    <w:name w:val="ListLabel 84"/>
    <w:qFormat/>
    <w:rsid w:val="008B779C"/>
    <w:rPr>
      <w:rFonts w:cs="OpenSymbol"/>
    </w:rPr>
  </w:style>
  <w:style w:type="character" w:customStyle="1" w:styleId="ListLabel85">
    <w:name w:val="ListLabel 85"/>
    <w:qFormat/>
    <w:rsid w:val="008B779C"/>
    <w:rPr>
      <w:rFonts w:cs="OpenSymbol"/>
    </w:rPr>
  </w:style>
  <w:style w:type="character" w:customStyle="1" w:styleId="ListLabel86">
    <w:name w:val="ListLabel 86"/>
    <w:qFormat/>
    <w:rsid w:val="008B779C"/>
    <w:rPr>
      <w:rFonts w:cs="OpenSymbol"/>
    </w:rPr>
  </w:style>
  <w:style w:type="character" w:customStyle="1" w:styleId="ListLabel87">
    <w:name w:val="ListLabel 87"/>
    <w:qFormat/>
    <w:rsid w:val="008B779C"/>
    <w:rPr>
      <w:rFonts w:cs="OpenSymbol"/>
    </w:rPr>
  </w:style>
  <w:style w:type="character" w:customStyle="1" w:styleId="ListLabel88">
    <w:name w:val="ListLabel 88"/>
    <w:qFormat/>
    <w:rsid w:val="008B779C"/>
    <w:rPr>
      <w:rFonts w:cs="OpenSymbol"/>
    </w:rPr>
  </w:style>
  <w:style w:type="character" w:customStyle="1" w:styleId="ListLabel89">
    <w:name w:val="ListLabel 89"/>
    <w:qFormat/>
    <w:rsid w:val="008B779C"/>
    <w:rPr>
      <w:rFonts w:cs="OpenSymbol"/>
    </w:rPr>
  </w:style>
  <w:style w:type="character" w:customStyle="1" w:styleId="ListLabel90">
    <w:name w:val="ListLabel 90"/>
    <w:qFormat/>
    <w:rsid w:val="008B779C"/>
    <w:rPr>
      <w:rFonts w:cs="OpenSymbol"/>
    </w:rPr>
  </w:style>
  <w:style w:type="character" w:customStyle="1" w:styleId="ListLabel91">
    <w:name w:val="ListLabel 91"/>
    <w:qFormat/>
    <w:rsid w:val="008B779C"/>
    <w:rPr>
      <w:rFonts w:cs="OpenSymbol"/>
    </w:rPr>
  </w:style>
  <w:style w:type="character" w:customStyle="1" w:styleId="ListLabel92">
    <w:name w:val="ListLabel 92"/>
    <w:qFormat/>
    <w:rsid w:val="008B779C"/>
    <w:rPr>
      <w:rFonts w:cs="OpenSymbol"/>
    </w:rPr>
  </w:style>
  <w:style w:type="character" w:customStyle="1" w:styleId="ListLabel93">
    <w:name w:val="ListLabel 93"/>
    <w:qFormat/>
    <w:rsid w:val="008B779C"/>
    <w:rPr>
      <w:rFonts w:cs="OpenSymbol"/>
    </w:rPr>
  </w:style>
  <w:style w:type="character" w:customStyle="1" w:styleId="ListLabel94">
    <w:name w:val="ListLabel 94"/>
    <w:qFormat/>
    <w:rsid w:val="008B779C"/>
    <w:rPr>
      <w:rFonts w:cs="OpenSymbol"/>
    </w:rPr>
  </w:style>
  <w:style w:type="character" w:customStyle="1" w:styleId="ListLabel95">
    <w:name w:val="ListLabel 95"/>
    <w:qFormat/>
    <w:rsid w:val="008B779C"/>
    <w:rPr>
      <w:rFonts w:cs="OpenSymbol"/>
    </w:rPr>
  </w:style>
  <w:style w:type="character" w:customStyle="1" w:styleId="ListLabel96">
    <w:name w:val="ListLabel 96"/>
    <w:qFormat/>
    <w:rsid w:val="008B779C"/>
    <w:rPr>
      <w:rFonts w:cs="OpenSymbol"/>
    </w:rPr>
  </w:style>
  <w:style w:type="character" w:customStyle="1" w:styleId="ListLabel97">
    <w:name w:val="ListLabel 97"/>
    <w:qFormat/>
    <w:rsid w:val="008B779C"/>
    <w:rPr>
      <w:rFonts w:cs="OpenSymbol"/>
    </w:rPr>
  </w:style>
  <w:style w:type="character" w:customStyle="1" w:styleId="ListLabel98">
    <w:name w:val="ListLabel 98"/>
    <w:qFormat/>
    <w:rsid w:val="008B779C"/>
    <w:rPr>
      <w:rFonts w:cs="OpenSymbol"/>
    </w:rPr>
  </w:style>
  <w:style w:type="character" w:customStyle="1" w:styleId="ListLabel99">
    <w:name w:val="ListLabel 99"/>
    <w:qFormat/>
    <w:rsid w:val="008B779C"/>
    <w:rPr>
      <w:rFonts w:cs="OpenSymbol"/>
    </w:rPr>
  </w:style>
  <w:style w:type="character" w:customStyle="1" w:styleId="ListLabel100">
    <w:name w:val="ListLabel 100"/>
    <w:qFormat/>
    <w:rsid w:val="008B779C"/>
    <w:rPr>
      <w:rFonts w:cs="OpenSymbol"/>
    </w:rPr>
  </w:style>
  <w:style w:type="character" w:customStyle="1" w:styleId="ListLabel101">
    <w:name w:val="ListLabel 101"/>
    <w:qFormat/>
    <w:rsid w:val="008B779C"/>
    <w:rPr>
      <w:rFonts w:cs="OpenSymbol"/>
    </w:rPr>
  </w:style>
  <w:style w:type="character" w:customStyle="1" w:styleId="ListLabel102">
    <w:name w:val="ListLabel 102"/>
    <w:qFormat/>
    <w:rsid w:val="008B779C"/>
    <w:rPr>
      <w:rFonts w:cs="OpenSymbol"/>
    </w:rPr>
  </w:style>
  <w:style w:type="character" w:customStyle="1" w:styleId="ListLabel103">
    <w:name w:val="ListLabel 103"/>
    <w:qFormat/>
    <w:rsid w:val="008B779C"/>
    <w:rPr>
      <w:rFonts w:cs="OpenSymbol"/>
    </w:rPr>
  </w:style>
  <w:style w:type="character" w:customStyle="1" w:styleId="ListLabel104">
    <w:name w:val="ListLabel 104"/>
    <w:qFormat/>
    <w:rsid w:val="008B779C"/>
    <w:rPr>
      <w:rFonts w:cs="OpenSymbol"/>
    </w:rPr>
  </w:style>
  <w:style w:type="character" w:customStyle="1" w:styleId="ListLabel105">
    <w:name w:val="ListLabel 105"/>
    <w:qFormat/>
    <w:rsid w:val="008B779C"/>
    <w:rPr>
      <w:rFonts w:cs="OpenSymbol"/>
    </w:rPr>
  </w:style>
  <w:style w:type="character" w:customStyle="1" w:styleId="ListLabel106">
    <w:name w:val="ListLabel 106"/>
    <w:qFormat/>
    <w:rsid w:val="008B779C"/>
    <w:rPr>
      <w:rFonts w:cs="OpenSymbol"/>
    </w:rPr>
  </w:style>
  <w:style w:type="character" w:customStyle="1" w:styleId="ListLabel107">
    <w:name w:val="ListLabel 107"/>
    <w:qFormat/>
    <w:rsid w:val="008B779C"/>
    <w:rPr>
      <w:rFonts w:cs="OpenSymbol"/>
    </w:rPr>
  </w:style>
  <w:style w:type="character" w:customStyle="1" w:styleId="ListLabel108">
    <w:name w:val="ListLabel 108"/>
    <w:qFormat/>
    <w:rsid w:val="008B779C"/>
    <w:rPr>
      <w:rFonts w:cs="OpenSymbol"/>
    </w:rPr>
  </w:style>
  <w:style w:type="character" w:customStyle="1" w:styleId="ListLabel109">
    <w:name w:val="ListLabel 109"/>
    <w:qFormat/>
    <w:rsid w:val="008B779C"/>
    <w:rPr>
      <w:rFonts w:cs="OpenSymbol"/>
    </w:rPr>
  </w:style>
  <w:style w:type="character" w:customStyle="1" w:styleId="ListLabel110">
    <w:name w:val="ListLabel 110"/>
    <w:qFormat/>
    <w:rsid w:val="008B779C"/>
    <w:rPr>
      <w:rFonts w:cs="OpenSymbol"/>
    </w:rPr>
  </w:style>
  <w:style w:type="character" w:customStyle="1" w:styleId="ListLabel111">
    <w:name w:val="ListLabel 111"/>
    <w:qFormat/>
    <w:rsid w:val="008B779C"/>
    <w:rPr>
      <w:rFonts w:cs="OpenSymbol"/>
    </w:rPr>
  </w:style>
  <w:style w:type="character" w:customStyle="1" w:styleId="ListLabel112">
    <w:name w:val="ListLabel 112"/>
    <w:qFormat/>
    <w:rsid w:val="008B779C"/>
    <w:rPr>
      <w:rFonts w:cs="OpenSymbol"/>
    </w:rPr>
  </w:style>
  <w:style w:type="character" w:customStyle="1" w:styleId="ListLabel113">
    <w:name w:val="ListLabel 113"/>
    <w:qFormat/>
    <w:rsid w:val="008B779C"/>
    <w:rPr>
      <w:rFonts w:cs="OpenSymbol"/>
    </w:rPr>
  </w:style>
  <w:style w:type="character" w:customStyle="1" w:styleId="ListLabel114">
    <w:name w:val="ListLabel 114"/>
    <w:qFormat/>
    <w:rsid w:val="008B779C"/>
    <w:rPr>
      <w:rFonts w:cs="OpenSymbol"/>
    </w:rPr>
  </w:style>
  <w:style w:type="character" w:customStyle="1" w:styleId="ListLabel115">
    <w:name w:val="ListLabel 115"/>
    <w:qFormat/>
    <w:rsid w:val="008B779C"/>
    <w:rPr>
      <w:rFonts w:cs="OpenSymbol"/>
    </w:rPr>
  </w:style>
  <w:style w:type="character" w:customStyle="1" w:styleId="ListLabel116">
    <w:name w:val="ListLabel 116"/>
    <w:qFormat/>
    <w:rsid w:val="008B779C"/>
    <w:rPr>
      <w:rFonts w:cs="OpenSymbol"/>
    </w:rPr>
  </w:style>
  <w:style w:type="character" w:customStyle="1" w:styleId="ListLabel117">
    <w:name w:val="ListLabel 117"/>
    <w:qFormat/>
    <w:rsid w:val="008B779C"/>
    <w:rPr>
      <w:rFonts w:cs="OpenSymbol"/>
    </w:rPr>
  </w:style>
  <w:style w:type="character" w:customStyle="1" w:styleId="ListLabel118">
    <w:name w:val="ListLabel 118"/>
    <w:qFormat/>
    <w:rsid w:val="008B779C"/>
    <w:rPr>
      <w:rFonts w:cs="OpenSymbol"/>
    </w:rPr>
  </w:style>
  <w:style w:type="character" w:customStyle="1" w:styleId="ListLabel119">
    <w:name w:val="ListLabel 119"/>
    <w:qFormat/>
    <w:rsid w:val="008B779C"/>
    <w:rPr>
      <w:rFonts w:cs="OpenSymbol"/>
    </w:rPr>
  </w:style>
  <w:style w:type="character" w:customStyle="1" w:styleId="ListLabel120">
    <w:name w:val="ListLabel 120"/>
    <w:qFormat/>
    <w:rsid w:val="008B779C"/>
    <w:rPr>
      <w:rFonts w:cs="OpenSymbol"/>
    </w:rPr>
  </w:style>
  <w:style w:type="character" w:customStyle="1" w:styleId="ListLabel121">
    <w:name w:val="ListLabel 121"/>
    <w:qFormat/>
    <w:rsid w:val="008B779C"/>
    <w:rPr>
      <w:rFonts w:cs="OpenSymbol"/>
    </w:rPr>
  </w:style>
  <w:style w:type="character" w:customStyle="1" w:styleId="ListLabel122">
    <w:name w:val="ListLabel 122"/>
    <w:qFormat/>
    <w:rsid w:val="008B779C"/>
    <w:rPr>
      <w:rFonts w:cs="OpenSymbol"/>
    </w:rPr>
  </w:style>
  <w:style w:type="character" w:customStyle="1" w:styleId="ListLabel123">
    <w:name w:val="ListLabel 123"/>
    <w:qFormat/>
    <w:rsid w:val="008B779C"/>
    <w:rPr>
      <w:rFonts w:ascii="Calibri" w:hAnsi="Calibri" w:cs="OpenSymbol"/>
    </w:rPr>
  </w:style>
  <w:style w:type="character" w:customStyle="1" w:styleId="ListLabel124">
    <w:name w:val="ListLabel 124"/>
    <w:qFormat/>
    <w:rsid w:val="008B779C"/>
    <w:rPr>
      <w:rFonts w:cs="OpenSymbol"/>
    </w:rPr>
  </w:style>
  <w:style w:type="character" w:customStyle="1" w:styleId="ListLabel125">
    <w:name w:val="ListLabel 125"/>
    <w:qFormat/>
    <w:rsid w:val="008B779C"/>
    <w:rPr>
      <w:rFonts w:cs="OpenSymbol"/>
    </w:rPr>
  </w:style>
  <w:style w:type="character" w:customStyle="1" w:styleId="ListLabel126">
    <w:name w:val="ListLabel 126"/>
    <w:qFormat/>
    <w:rsid w:val="008B779C"/>
    <w:rPr>
      <w:rFonts w:cs="OpenSymbol"/>
    </w:rPr>
  </w:style>
  <w:style w:type="character" w:customStyle="1" w:styleId="ListLabel127">
    <w:name w:val="ListLabel 127"/>
    <w:qFormat/>
    <w:rsid w:val="008B779C"/>
    <w:rPr>
      <w:rFonts w:cs="OpenSymbol"/>
    </w:rPr>
  </w:style>
  <w:style w:type="character" w:customStyle="1" w:styleId="ListLabel128">
    <w:name w:val="ListLabel 128"/>
    <w:qFormat/>
    <w:rsid w:val="008B779C"/>
    <w:rPr>
      <w:rFonts w:cs="OpenSymbol"/>
    </w:rPr>
  </w:style>
  <w:style w:type="character" w:customStyle="1" w:styleId="ListLabel129">
    <w:name w:val="ListLabel 129"/>
    <w:qFormat/>
    <w:rsid w:val="008B779C"/>
    <w:rPr>
      <w:rFonts w:cs="OpenSymbol"/>
    </w:rPr>
  </w:style>
  <w:style w:type="character" w:customStyle="1" w:styleId="ListLabel130">
    <w:name w:val="ListLabel 130"/>
    <w:qFormat/>
    <w:rsid w:val="008B779C"/>
    <w:rPr>
      <w:rFonts w:cs="OpenSymbol"/>
    </w:rPr>
  </w:style>
  <w:style w:type="character" w:customStyle="1" w:styleId="ListLabel131">
    <w:name w:val="ListLabel 131"/>
    <w:qFormat/>
    <w:rsid w:val="008B779C"/>
    <w:rPr>
      <w:rFonts w:cs="OpenSymbol"/>
    </w:rPr>
  </w:style>
  <w:style w:type="character" w:customStyle="1" w:styleId="ListLabel132">
    <w:name w:val="ListLabel 132"/>
    <w:qFormat/>
    <w:rsid w:val="008B779C"/>
    <w:rPr>
      <w:rFonts w:ascii="Calibri" w:hAnsi="Calibri" w:cs="OpenSymbol"/>
    </w:rPr>
  </w:style>
  <w:style w:type="character" w:customStyle="1" w:styleId="ListLabel133">
    <w:name w:val="ListLabel 133"/>
    <w:qFormat/>
    <w:rsid w:val="008B779C"/>
    <w:rPr>
      <w:rFonts w:cs="OpenSymbol"/>
    </w:rPr>
  </w:style>
  <w:style w:type="character" w:customStyle="1" w:styleId="ListLabel134">
    <w:name w:val="ListLabel 134"/>
    <w:qFormat/>
    <w:rsid w:val="008B779C"/>
    <w:rPr>
      <w:rFonts w:cs="OpenSymbol"/>
    </w:rPr>
  </w:style>
  <w:style w:type="character" w:customStyle="1" w:styleId="ListLabel135">
    <w:name w:val="ListLabel 135"/>
    <w:qFormat/>
    <w:rsid w:val="008B779C"/>
    <w:rPr>
      <w:rFonts w:cs="OpenSymbol"/>
    </w:rPr>
  </w:style>
  <w:style w:type="character" w:customStyle="1" w:styleId="ListLabel136">
    <w:name w:val="ListLabel 136"/>
    <w:qFormat/>
    <w:rsid w:val="008B779C"/>
    <w:rPr>
      <w:rFonts w:cs="OpenSymbol"/>
    </w:rPr>
  </w:style>
  <w:style w:type="character" w:customStyle="1" w:styleId="ListLabel137">
    <w:name w:val="ListLabel 137"/>
    <w:qFormat/>
    <w:rsid w:val="008B779C"/>
    <w:rPr>
      <w:rFonts w:cs="OpenSymbol"/>
    </w:rPr>
  </w:style>
  <w:style w:type="character" w:customStyle="1" w:styleId="ListLabel138">
    <w:name w:val="ListLabel 138"/>
    <w:qFormat/>
    <w:rsid w:val="008B779C"/>
    <w:rPr>
      <w:rFonts w:cs="OpenSymbol"/>
    </w:rPr>
  </w:style>
  <w:style w:type="character" w:customStyle="1" w:styleId="ListLabel139">
    <w:name w:val="ListLabel 139"/>
    <w:qFormat/>
    <w:rsid w:val="008B779C"/>
    <w:rPr>
      <w:rFonts w:cs="OpenSymbol"/>
    </w:rPr>
  </w:style>
  <w:style w:type="character" w:customStyle="1" w:styleId="ListLabel140">
    <w:name w:val="ListLabel 140"/>
    <w:qFormat/>
    <w:rsid w:val="008B779C"/>
    <w:rPr>
      <w:rFonts w:cs="OpenSymbol"/>
    </w:rPr>
  </w:style>
  <w:style w:type="character" w:customStyle="1" w:styleId="ListLabel141">
    <w:name w:val="ListLabel 141"/>
    <w:qFormat/>
    <w:rsid w:val="008B779C"/>
    <w:rPr>
      <w:rFonts w:ascii="Calibri" w:hAnsi="Calibri" w:cs="OpenSymbol"/>
    </w:rPr>
  </w:style>
  <w:style w:type="character" w:customStyle="1" w:styleId="ListLabel142">
    <w:name w:val="ListLabel 142"/>
    <w:qFormat/>
    <w:rsid w:val="008B779C"/>
    <w:rPr>
      <w:rFonts w:cs="OpenSymbol"/>
    </w:rPr>
  </w:style>
  <w:style w:type="character" w:customStyle="1" w:styleId="ListLabel143">
    <w:name w:val="ListLabel 143"/>
    <w:qFormat/>
    <w:rsid w:val="008B779C"/>
    <w:rPr>
      <w:rFonts w:cs="OpenSymbol"/>
    </w:rPr>
  </w:style>
  <w:style w:type="character" w:customStyle="1" w:styleId="ListLabel144">
    <w:name w:val="ListLabel 144"/>
    <w:qFormat/>
    <w:rsid w:val="008B779C"/>
    <w:rPr>
      <w:rFonts w:cs="OpenSymbol"/>
    </w:rPr>
  </w:style>
  <w:style w:type="character" w:customStyle="1" w:styleId="ListLabel145">
    <w:name w:val="ListLabel 145"/>
    <w:qFormat/>
    <w:rsid w:val="008B779C"/>
    <w:rPr>
      <w:rFonts w:cs="OpenSymbol"/>
    </w:rPr>
  </w:style>
  <w:style w:type="character" w:customStyle="1" w:styleId="ListLabel146">
    <w:name w:val="ListLabel 146"/>
    <w:qFormat/>
    <w:rsid w:val="008B779C"/>
    <w:rPr>
      <w:rFonts w:cs="OpenSymbol"/>
    </w:rPr>
  </w:style>
  <w:style w:type="character" w:customStyle="1" w:styleId="ListLabel147">
    <w:name w:val="ListLabel 147"/>
    <w:qFormat/>
    <w:rsid w:val="008B779C"/>
    <w:rPr>
      <w:rFonts w:cs="OpenSymbol"/>
    </w:rPr>
  </w:style>
  <w:style w:type="character" w:customStyle="1" w:styleId="ListLabel148">
    <w:name w:val="ListLabel 148"/>
    <w:qFormat/>
    <w:rsid w:val="008B779C"/>
    <w:rPr>
      <w:rFonts w:cs="OpenSymbol"/>
    </w:rPr>
  </w:style>
  <w:style w:type="character" w:customStyle="1" w:styleId="ListLabel149">
    <w:name w:val="ListLabel 149"/>
    <w:qFormat/>
    <w:rsid w:val="008B779C"/>
    <w:rPr>
      <w:rFonts w:cs="OpenSymbol"/>
    </w:rPr>
  </w:style>
  <w:style w:type="character" w:customStyle="1" w:styleId="ListLabel150">
    <w:name w:val="ListLabel 150"/>
    <w:qFormat/>
    <w:rsid w:val="008B779C"/>
    <w:rPr>
      <w:rFonts w:ascii="Calibri" w:hAnsi="Calibri" w:cs="OpenSymbol"/>
    </w:rPr>
  </w:style>
  <w:style w:type="character" w:customStyle="1" w:styleId="ListLabel151">
    <w:name w:val="ListLabel 151"/>
    <w:qFormat/>
    <w:rsid w:val="008B779C"/>
    <w:rPr>
      <w:rFonts w:cs="OpenSymbol"/>
    </w:rPr>
  </w:style>
  <w:style w:type="character" w:customStyle="1" w:styleId="ListLabel152">
    <w:name w:val="ListLabel 152"/>
    <w:qFormat/>
    <w:rsid w:val="008B779C"/>
    <w:rPr>
      <w:rFonts w:cs="OpenSymbol"/>
    </w:rPr>
  </w:style>
  <w:style w:type="character" w:customStyle="1" w:styleId="ListLabel153">
    <w:name w:val="ListLabel 153"/>
    <w:qFormat/>
    <w:rsid w:val="008B779C"/>
    <w:rPr>
      <w:rFonts w:cs="OpenSymbol"/>
    </w:rPr>
  </w:style>
  <w:style w:type="character" w:customStyle="1" w:styleId="ListLabel154">
    <w:name w:val="ListLabel 154"/>
    <w:qFormat/>
    <w:rsid w:val="008B779C"/>
    <w:rPr>
      <w:rFonts w:cs="OpenSymbol"/>
    </w:rPr>
  </w:style>
  <w:style w:type="character" w:customStyle="1" w:styleId="ListLabel155">
    <w:name w:val="ListLabel 155"/>
    <w:qFormat/>
    <w:rsid w:val="008B779C"/>
    <w:rPr>
      <w:rFonts w:cs="OpenSymbol"/>
    </w:rPr>
  </w:style>
  <w:style w:type="character" w:customStyle="1" w:styleId="ListLabel156">
    <w:name w:val="ListLabel 156"/>
    <w:qFormat/>
    <w:rsid w:val="008B779C"/>
    <w:rPr>
      <w:rFonts w:cs="OpenSymbol"/>
    </w:rPr>
  </w:style>
  <w:style w:type="character" w:customStyle="1" w:styleId="ListLabel157">
    <w:name w:val="ListLabel 157"/>
    <w:qFormat/>
    <w:rsid w:val="008B779C"/>
    <w:rPr>
      <w:rFonts w:cs="OpenSymbol"/>
    </w:rPr>
  </w:style>
  <w:style w:type="character" w:customStyle="1" w:styleId="ListLabel158">
    <w:name w:val="ListLabel 158"/>
    <w:qFormat/>
    <w:rsid w:val="008B779C"/>
    <w:rPr>
      <w:rFonts w:cs="OpenSymbol"/>
    </w:rPr>
  </w:style>
  <w:style w:type="character" w:customStyle="1" w:styleId="ListLabel159">
    <w:name w:val="ListLabel 159"/>
    <w:qFormat/>
    <w:rsid w:val="008B779C"/>
    <w:rPr>
      <w:rFonts w:ascii="Calibri" w:hAnsi="Calibri" w:cs="OpenSymbol"/>
    </w:rPr>
  </w:style>
  <w:style w:type="character" w:customStyle="1" w:styleId="ListLabel160">
    <w:name w:val="ListLabel 160"/>
    <w:qFormat/>
    <w:rsid w:val="008B779C"/>
    <w:rPr>
      <w:rFonts w:cs="OpenSymbol"/>
    </w:rPr>
  </w:style>
  <w:style w:type="character" w:customStyle="1" w:styleId="ListLabel161">
    <w:name w:val="ListLabel 161"/>
    <w:qFormat/>
    <w:rsid w:val="008B779C"/>
    <w:rPr>
      <w:rFonts w:cs="OpenSymbol"/>
    </w:rPr>
  </w:style>
  <w:style w:type="character" w:customStyle="1" w:styleId="ListLabel162">
    <w:name w:val="ListLabel 162"/>
    <w:qFormat/>
    <w:rsid w:val="008B779C"/>
    <w:rPr>
      <w:rFonts w:cs="OpenSymbol"/>
    </w:rPr>
  </w:style>
  <w:style w:type="character" w:customStyle="1" w:styleId="ListLabel163">
    <w:name w:val="ListLabel 163"/>
    <w:qFormat/>
    <w:rsid w:val="008B779C"/>
    <w:rPr>
      <w:rFonts w:cs="OpenSymbol"/>
    </w:rPr>
  </w:style>
  <w:style w:type="character" w:customStyle="1" w:styleId="ListLabel164">
    <w:name w:val="ListLabel 164"/>
    <w:qFormat/>
    <w:rsid w:val="008B779C"/>
    <w:rPr>
      <w:rFonts w:cs="OpenSymbol"/>
    </w:rPr>
  </w:style>
  <w:style w:type="character" w:customStyle="1" w:styleId="ListLabel165">
    <w:name w:val="ListLabel 165"/>
    <w:qFormat/>
    <w:rsid w:val="008B779C"/>
    <w:rPr>
      <w:rFonts w:cs="OpenSymbol"/>
    </w:rPr>
  </w:style>
  <w:style w:type="character" w:customStyle="1" w:styleId="ListLabel166">
    <w:name w:val="ListLabel 166"/>
    <w:qFormat/>
    <w:rsid w:val="008B779C"/>
    <w:rPr>
      <w:rFonts w:cs="OpenSymbol"/>
    </w:rPr>
  </w:style>
  <w:style w:type="character" w:customStyle="1" w:styleId="ListLabel167">
    <w:name w:val="ListLabel 167"/>
    <w:qFormat/>
    <w:rsid w:val="008B779C"/>
    <w:rPr>
      <w:rFonts w:cs="OpenSymbol"/>
    </w:rPr>
  </w:style>
  <w:style w:type="character" w:customStyle="1" w:styleId="ListLabel168">
    <w:name w:val="ListLabel 168"/>
    <w:qFormat/>
    <w:rsid w:val="008B779C"/>
    <w:rPr>
      <w:rFonts w:ascii="Calibri" w:hAnsi="Calibri" w:cs="OpenSymbol"/>
    </w:rPr>
  </w:style>
  <w:style w:type="character" w:customStyle="1" w:styleId="ListLabel169">
    <w:name w:val="ListLabel 169"/>
    <w:qFormat/>
    <w:rsid w:val="008B779C"/>
    <w:rPr>
      <w:rFonts w:cs="OpenSymbol"/>
    </w:rPr>
  </w:style>
  <w:style w:type="character" w:customStyle="1" w:styleId="ListLabel170">
    <w:name w:val="ListLabel 170"/>
    <w:qFormat/>
    <w:rsid w:val="008B779C"/>
    <w:rPr>
      <w:rFonts w:cs="OpenSymbol"/>
    </w:rPr>
  </w:style>
  <w:style w:type="character" w:customStyle="1" w:styleId="ListLabel171">
    <w:name w:val="ListLabel 171"/>
    <w:qFormat/>
    <w:rsid w:val="008B779C"/>
    <w:rPr>
      <w:rFonts w:cs="OpenSymbol"/>
    </w:rPr>
  </w:style>
  <w:style w:type="character" w:customStyle="1" w:styleId="ListLabel172">
    <w:name w:val="ListLabel 172"/>
    <w:qFormat/>
    <w:rsid w:val="008B779C"/>
    <w:rPr>
      <w:rFonts w:cs="OpenSymbol"/>
    </w:rPr>
  </w:style>
  <w:style w:type="character" w:customStyle="1" w:styleId="ListLabel173">
    <w:name w:val="ListLabel 173"/>
    <w:qFormat/>
    <w:rsid w:val="008B779C"/>
    <w:rPr>
      <w:rFonts w:cs="OpenSymbol"/>
    </w:rPr>
  </w:style>
  <w:style w:type="character" w:customStyle="1" w:styleId="ListLabel174">
    <w:name w:val="ListLabel 174"/>
    <w:qFormat/>
    <w:rsid w:val="008B779C"/>
    <w:rPr>
      <w:rFonts w:cs="OpenSymbol"/>
    </w:rPr>
  </w:style>
  <w:style w:type="character" w:customStyle="1" w:styleId="ListLabel175">
    <w:name w:val="ListLabel 175"/>
    <w:qFormat/>
    <w:rsid w:val="008B779C"/>
    <w:rPr>
      <w:rFonts w:cs="OpenSymbol"/>
    </w:rPr>
  </w:style>
  <w:style w:type="character" w:customStyle="1" w:styleId="ListLabel176">
    <w:name w:val="ListLabel 176"/>
    <w:qFormat/>
    <w:rsid w:val="008B779C"/>
    <w:rPr>
      <w:rFonts w:cs="OpenSymbol"/>
    </w:rPr>
  </w:style>
  <w:style w:type="character" w:customStyle="1" w:styleId="ListLabel177">
    <w:name w:val="ListLabel 177"/>
    <w:qFormat/>
    <w:rsid w:val="009B1233"/>
    <w:rPr>
      <w:rFonts w:ascii="Calibri" w:hAnsi="Calibri" w:cs="OpenSymbol"/>
    </w:rPr>
  </w:style>
  <w:style w:type="character" w:customStyle="1" w:styleId="ListLabel178">
    <w:name w:val="ListLabel 178"/>
    <w:qFormat/>
    <w:rsid w:val="009B1233"/>
    <w:rPr>
      <w:rFonts w:cs="OpenSymbol"/>
    </w:rPr>
  </w:style>
  <w:style w:type="character" w:customStyle="1" w:styleId="ListLabel179">
    <w:name w:val="ListLabel 179"/>
    <w:qFormat/>
    <w:rsid w:val="009B1233"/>
    <w:rPr>
      <w:rFonts w:cs="OpenSymbol"/>
    </w:rPr>
  </w:style>
  <w:style w:type="character" w:customStyle="1" w:styleId="ListLabel180">
    <w:name w:val="ListLabel 180"/>
    <w:qFormat/>
    <w:rsid w:val="009B1233"/>
    <w:rPr>
      <w:rFonts w:cs="OpenSymbol"/>
    </w:rPr>
  </w:style>
  <w:style w:type="character" w:customStyle="1" w:styleId="ListLabel181">
    <w:name w:val="ListLabel 181"/>
    <w:qFormat/>
    <w:rsid w:val="009B1233"/>
    <w:rPr>
      <w:rFonts w:cs="OpenSymbol"/>
    </w:rPr>
  </w:style>
  <w:style w:type="character" w:customStyle="1" w:styleId="ListLabel182">
    <w:name w:val="ListLabel 182"/>
    <w:qFormat/>
    <w:rsid w:val="009B1233"/>
    <w:rPr>
      <w:rFonts w:cs="OpenSymbol"/>
    </w:rPr>
  </w:style>
  <w:style w:type="character" w:customStyle="1" w:styleId="ListLabel183">
    <w:name w:val="ListLabel 183"/>
    <w:qFormat/>
    <w:rsid w:val="009B1233"/>
    <w:rPr>
      <w:rFonts w:cs="OpenSymbol"/>
    </w:rPr>
  </w:style>
  <w:style w:type="character" w:customStyle="1" w:styleId="ListLabel184">
    <w:name w:val="ListLabel 184"/>
    <w:qFormat/>
    <w:rsid w:val="009B1233"/>
    <w:rPr>
      <w:rFonts w:cs="OpenSymbol"/>
    </w:rPr>
  </w:style>
  <w:style w:type="character" w:customStyle="1" w:styleId="ListLabel185">
    <w:name w:val="ListLabel 185"/>
    <w:qFormat/>
    <w:rsid w:val="009B1233"/>
    <w:rPr>
      <w:rFonts w:cs="OpenSymbol"/>
    </w:rPr>
  </w:style>
  <w:style w:type="character" w:customStyle="1" w:styleId="ListLabel186">
    <w:name w:val="ListLabel 186"/>
    <w:qFormat/>
    <w:rsid w:val="009B1233"/>
    <w:rPr>
      <w:rFonts w:ascii="Calibri" w:hAnsi="Calibri" w:cs="OpenSymbol"/>
    </w:rPr>
  </w:style>
  <w:style w:type="character" w:customStyle="1" w:styleId="ListLabel187">
    <w:name w:val="ListLabel 187"/>
    <w:qFormat/>
    <w:rsid w:val="009B1233"/>
    <w:rPr>
      <w:rFonts w:cs="OpenSymbol"/>
    </w:rPr>
  </w:style>
  <w:style w:type="character" w:customStyle="1" w:styleId="ListLabel188">
    <w:name w:val="ListLabel 188"/>
    <w:qFormat/>
    <w:rsid w:val="009B1233"/>
    <w:rPr>
      <w:rFonts w:cs="OpenSymbol"/>
    </w:rPr>
  </w:style>
  <w:style w:type="character" w:customStyle="1" w:styleId="ListLabel189">
    <w:name w:val="ListLabel 189"/>
    <w:qFormat/>
    <w:rsid w:val="009B1233"/>
    <w:rPr>
      <w:rFonts w:cs="OpenSymbol"/>
    </w:rPr>
  </w:style>
  <w:style w:type="character" w:customStyle="1" w:styleId="ListLabel190">
    <w:name w:val="ListLabel 190"/>
    <w:qFormat/>
    <w:rsid w:val="009B1233"/>
    <w:rPr>
      <w:rFonts w:cs="OpenSymbol"/>
    </w:rPr>
  </w:style>
  <w:style w:type="character" w:customStyle="1" w:styleId="ListLabel191">
    <w:name w:val="ListLabel 191"/>
    <w:qFormat/>
    <w:rsid w:val="009B1233"/>
    <w:rPr>
      <w:rFonts w:cs="OpenSymbol"/>
    </w:rPr>
  </w:style>
  <w:style w:type="character" w:customStyle="1" w:styleId="ListLabel192">
    <w:name w:val="ListLabel 192"/>
    <w:qFormat/>
    <w:rsid w:val="009B1233"/>
    <w:rPr>
      <w:rFonts w:cs="OpenSymbol"/>
    </w:rPr>
  </w:style>
  <w:style w:type="character" w:customStyle="1" w:styleId="ListLabel193">
    <w:name w:val="ListLabel 193"/>
    <w:qFormat/>
    <w:rsid w:val="009B1233"/>
    <w:rPr>
      <w:rFonts w:cs="OpenSymbol"/>
    </w:rPr>
  </w:style>
  <w:style w:type="character" w:customStyle="1" w:styleId="ListLabel194">
    <w:name w:val="ListLabel 194"/>
    <w:qFormat/>
    <w:rsid w:val="009B1233"/>
    <w:rPr>
      <w:rFonts w:cs="OpenSymbol"/>
    </w:rPr>
  </w:style>
  <w:style w:type="character" w:customStyle="1" w:styleId="ListLabel195">
    <w:name w:val="ListLabel 195"/>
    <w:qFormat/>
    <w:rsid w:val="009B1233"/>
    <w:rPr>
      <w:rFonts w:ascii="Calibri" w:hAnsi="Calibri" w:cs="OpenSymbol"/>
    </w:rPr>
  </w:style>
  <w:style w:type="character" w:customStyle="1" w:styleId="ListLabel196">
    <w:name w:val="ListLabel 196"/>
    <w:qFormat/>
    <w:rsid w:val="009B1233"/>
    <w:rPr>
      <w:rFonts w:cs="OpenSymbol"/>
    </w:rPr>
  </w:style>
  <w:style w:type="character" w:customStyle="1" w:styleId="ListLabel197">
    <w:name w:val="ListLabel 197"/>
    <w:qFormat/>
    <w:rsid w:val="009B1233"/>
    <w:rPr>
      <w:rFonts w:cs="OpenSymbol"/>
    </w:rPr>
  </w:style>
  <w:style w:type="character" w:customStyle="1" w:styleId="ListLabel198">
    <w:name w:val="ListLabel 198"/>
    <w:qFormat/>
    <w:rsid w:val="009B1233"/>
    <w:rPr>
      <w:rFonts w:cs="OpenSymbol"/>
    </w:rPr>
  </w:style>
  <w:style w:type="character" w:customStyle="1" w:styleId="ListLabel199">
    <w:name w:val="ListLabel 199"/>
    <w:qFormat/>
    <w:rsid w:val="009B1233"/>
    <w:rPr>
      <w:rFonts w:cs="OpenSymbol"/>
    </w:rPr>
  </w:style>
  <w:style w:type="character" w:customStyle="1" w:styleId="ListLabel200">
    <w:name w:val="ListLabel 200"/>
    <w:qFormat/>
    <w:rsid w:val="009B1233"/>
    <w:rPr>
      <w:rFonts w:cs="OpenSymbol"/>
    </w:rPr>
  </w:style>
  <w:style w:type="character" w:customStyle="1" w:styleId="ListLabel201">
    <w:name w:val="ListLabel 201"/>
    <w:qFormat/>
    <w:rsid w:val="009B1233"/>
    <w:rPr>
      <w:rFonts w:cs="OpenSymbol"/>
    </w:rPr>
  </w:style>
  <w:style w:type="character" w:customStyle="1" w:styleId="ListLabel202">
    <w:name w:val="ListLabel 202"/>
    <w:qFormat/>
    <w:rsid w:val="009B1233"/>
    <w:rPr>
      <w:rFonts w:cs="OpenSymbol"/>
    </w:rPr>
  </w:style>
  <w:style w:type="character" w:customStyle="1" w:styleId="ListLabel203">
    <w:name w:val="ListLabel 203"/>
    <w:qFormat/>
    <w:rsid w:val="009B1233"/>
    <w:rPr>
      <w:rFonts w:cs="OpenSymbol"/>
    </w:rPr>
  </w:style>
  <w:style w:type="paragraph" w:customStyle="1" w:styleId="Ttulo">
    <w:name w:val="Título"/>
    <w:basedOn w:val="Normal"/>
    <w:next w:val="BodyText"/>
    <w:qFormat/>
    <w:rsid w:val="008B779C"/>
    <w:pPr>
      <w:keepNext/>
      <w:shd w:val="clear" w:color="auto" w:fill="FFFFFF"/>
      <w:spacing w:before="240" w:after="120"/>
    </w:pPr>
    <w:rPr>
      <w:rFonts w:ascii="Liberation Sans" w:eastAsia="Arial Unicode MS" w:hAnsi="Liberation Sans" w:cs="Arial Unicode MS"/>
      <w:sz w:val="28"/>
      <w:szCs w:val="28"/>
    </w:rPr>
  </w:style>
  <w:style w:type="paragraph" w:styleId="BodyText">
    <w:name w:val="Body Text"/>
    <w:basedOn w:val="Normal"/>
    <w:unhideWhenUsed/>
    <w:rsid w:val="008B779C"/>
    <w:pPr>
      <w:shd w:val="clear" w:color="auto" w:fill="FFFFFF"/>
      <w:spacing w:after="120"/>
    </w:pPr>
  </w:style>
  <w:style w:type="paragraph" w:styleId="List">
    <w:name w:val="List"/>
    <w:basedOn w:val="BodyText"/>
    <w:rsid w:val="008B779C"/>
  </w:style>
  <w:style w:type="paragraph" w:styleId="Caption">
    <w:name w:val="caption"/>
    <w:basedOn w:val="Normal"/>
    <w:qFormat/>
    <w:rsid w:val="008B779C"/>
    <w:pPr>
      <w:shd w:val="clear" w:color="auto" w:fill="FFFFFF"/>
      <w:spacing w:before="120" w:after="120"/>
    </w:pPr>
    <w:rPr>
      <w:i/>
      <w:iCs/>
    </w:rPr>
  </w:style>
  <w:style w:type="paragraph" w:customStyle="1" w:styleId="ndice">
    <w:name w:val="Índice"/>
    <w:basedOn w:val="Normal"/>
    <w:qFormat/>
    <w:rsid w:val="008B779C"/>
    <w:pPr>
      <w:shd w:val="clear" w:color="auto" w:fill="FFFFFF"/>
    </w:pPr>
  </w:style>
  <w:style w:type="paragraph" w:styleId="NoSpacing">
    <w:name w:val="No Spacing"/>
    <w:uiPriority w:val="1"/>
    <w:qFormat/>
    <w:rsid w:val="008B779C"/>
    <w:rPr>
      <w:sz w:val="24"/>
    </w:rPr>
  </w:style>
  <w:style w:type="paragraph" w:styleId="Subtitle">
    <w:name w:val="Subtitle"/>
    <w:basedOn w:val="Normal"/>
    <w:uiPriority w:val="11"/>
    <w:qFormat/>
    <w:rsid w:val="008B779C"/>
    <w:pPr>
      <w:shd w:val="clear" w:color="auto" w:fill="FFFFFF"/>
      <w:spacing w:before="200" w:after="200"/>
    </w:pPr>
  </w:style>
  <w:style w:type="paragraph" w:styleId="Quote">
    <w:name w:val="Quote"/>
    <w:basedOn w:val="Normal"/>
    <w:uiPriority w:val="29"/>
    <w:qFormat/>
    <w:rsid w:val="008B779C"/>
    <w:pPr>
      <w:shd w:val="clear" w:color="auto" w:fill="FFFFFF"/>
      <w:ind w:left="720" w:right="720"/>
    </w:pPr>
    <w:rPr>
      <w:i/>
    </w:rPr>
  </w:style>
  <w:style w:type="paragraph" w:styleId="IntenseQuote">
    <w:name w:val="Intense Quote"/>
    <w:basedOn w:val="Normal"/>
    <w:uiPriority w:val="30"/>
    <w:qFormat/>
    <w:rsid w:val="008B779C"/>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paragraph" w:styleId="FootnoteText">
    <w:name w:val="footnote text"/>
    <w:basedOn w:val="Normal"/>
    <w:uiPriority w:val="99"/>
    <w:semiHidden/>
    <w:unhideWhenUsed/>
    <w:rsid w:val="008B779C"/>
    <w:pPr>
      <w:shd w:val="clear" w:color="auto" w:fill="FFFFFF"/>
      <w:spacing w:after="40"/>
    </w:pPr>
    <w:rPr>
      <w:sz w:val="18"/>
    </w:rPr>
  </w:style>
  <w:style w:type="paragraph" w:styleId="TOC1">
    <w:name w:val="toc 1"/>
    <w:basedOn w:val="Normal"/>
    <w:uiPriority w:val="39"/>
    <w:unhideWhenUsed/>
    <w:rsid w:val="008B779C"/>
    <w:pPr>
      <w:shd w:val="clear" w:color="auto" w:fill="FFFFFF"/>
      <w:spacing w:after="57"/>
    </w:pPr>
  </w:style>
  <w:style w:type="paragraph" w:styleId="TOC2">
    <w:name w:val="toc 2"/>
    <w:basedOn w:val="Normal"/>
    <w:uiPriority w:val="39"/>
    <w:unhideWhenUsed/>
    <w:rsid w:val="008B779C"/>
    <w:pPr>
      <w:shd w:val="clear" w:color="auto" w:fill="FFFFFF"/>
      <w:spacing w:after="57"/>
      <w:ind w:left="283"/>
    </w:pPr>
  </w:style>
  <w:style w:type="paragraph" w:styleId="TOC3">
    <w:name w:val="toc 3"/>
    <w:basedOn w:val="Normal"/>
    <w:uiPriority w:val="39"/>
    <w:unhideWhenUsed/>
    <w:rsid w:val="008B779C"/>
    <w:pPr>
      <w:shd w:val="clear" w:color="auto" w:fill="FFFFFF"/>
      <w:spacing w:after="57"/>
      <w:ind w:left="567"/>
    </w:pPr>
  </w:style>
  <w:style w:type="paragraph" w:styleId="TOC4">
    <w:name w:val="toc 4"/>
    <w:basedOn w:val="Normal"/>
    <w:uiPriority w:val="39"/>
    <w:unhideWhenUsed/>
    <w:rsid w:val="008B779C"/>
    <w:pPr>
      <w:shd w:val="clear" w:color="auto" w:fill="FFFFFF"/>
      <w:spacing w:after="57"/>
      <w:ind w:left="850"/>
    </w:pPr>
  </w:style>
  <w:style w:type="paragraph" w:styleId="TOC5">
    <w:name w:val="toc 5"/>
    <w:basedOn w:val="Normal"/>
    <w:uiPriority w:val="39"/>
    <w:unhideWhenUsed/>
    <w:rsid w:val="008B779C"/>
    <w:pPr>
      <w:shd w:val="clear" w:color="auto" w:fill="FFFFFF"/>
      <w:spacing w:after="57"/>
      <w:ind w:left="1134"/>
    </w:pPr>
  </w:style>
  <w:style w:type="paragraph" w:styleId="TOC6">
    <w:name w:val="toc 6"/>
    <w:basedOn w:val="Normal"/>
    <w:uiPriority w:val="39"/>
    <w:unhideWhenUsed/>
    <w:rsid w:val="008B779C"/>
    <w:pPr>
      <w:shd w:val="clear" w:color="auto" w:fill="FFFFFF"/>
      <w:spacing w:after="57"/>
      <w:ind w:left="1417"/>
    </w:pPr>
  </w:style>
  <w:style w:type="paragraph" w:styleId="TOC7">
    <w:name w:val="toc 7"/>
    <w:basedOn w:val="Normal"/>
    <w:uiPriority w:val="39"/>
    <w:unhideWhenUsed/>
    <w:rsid w:val="008B779C"/>
    <w:pPr>
      <w:shd w:val="clear" w:color="auto" w:fill="FFFFFF"/>
      <w:spacing w:after="57"/>
      <w:ind w:left="1701"/>
    </w:pPr>
  </w:style>
  <w:style w:type="paragraph" w:styleId="TOC8">
    <w:name w:val="toc 8"/>
    <w:basedOn w:val="Normal"/>
    <w:uiPriority w:val="39"/>
    <w:unhideWhenUsed/>
    <w:rsid w:val="008B779C"/>
    <w:pPr>
      <w:shd w:val="clear" w:color="auto" w:fill="FFFFFF"/>
      <w:spacing w:after="57"/>
      <w:ind w:left="1984"/>
    </w:pPr>
  </w:style>
  <w:style w:type="paragraph" w:styleId="TOC9">
    <w:name w:val="toc 9"/>
    <w:basedOn w:val="Normal"/>
    <w:uiPriority w:val="39"/>
    <w:unhideWhenUsed/>
    <w:rsid w:val="008B779C"/>
    <w:pPr>
      <w:shd w:val="clear" w:color="auto" w:fill="FFFFFF"/>
      <w:spacing w:after="57"/>
      <w:ind w:left="2268"/>
    </w:pPr>
  </w:style>
  <w:style w:type="paragraph" w:styleId="TOCHeading">
    <w:name w:val="TOC Heading"/>
    <w:uiPriority w:val="39"/>
    <w:unhideWhenUsed/>
    <w:qFormat/>
    <w:rsid w:val="008B779C"/>
    <w:rPr>
      <w:sz w:val="24"/>
    </w:rPr>
  </w:style>
  <w:style w:type="paragraph" w:customStyle="1" w:styleId="Apresentao">
    <w:name w:val="Apresentação"/>
    <w:basedOn w:val="Normal"/>
    <w:qFormat/>
    <w:rsid w:val="008B779C"/>
    <w:pPr>
      <w:widowControl w:val="0"/>
      <w:shd w:val="clear" w:color="auto" w:fill="FFFFFF"/>
      <w:spacing w:before="200" w:after="200"/>
      <w:jc w:val="both"/>
    </w:pPr>
    <w:rPr>
      <w:rFonts w:ascii="Georgia" w:eastAsia="Arial Unicode MS" w:hAnsi="Georgia"/>
      <w:i/>
      <w:color w:val="595959"/>
      <w:sz w:val="22"/>
      <w:szCs w:val="22"/>
      <w:lang w:eastAsia="pt-BR"/>
    </w:rPr>
  </w:style>
  <w:style w:type="paragraph" w:customStyle="1" w:styleId="Dia-titulo">
    <w:name w:val="Dia - titulo"/>
    <w:basedOn w:val="Normal"/>
    <w:qFormat/>
    <w:rsid w:val="008B779C"/>
    <w:pPr>
      <w:widowControl w:val="0"/>
      <w:shd w:val="clear" w:color="auto" w:fill="FFFFFF"/>
      <w:spacing w:before="300" w:after="100"/>
      <w:jc w:val="both"/>
    </w:pPr>
    <w:rPr>
      <w:rFonts w:ascii="Century Gothic" w:eastAsia="Arial Unicode MS" w:hAnsi="Century Gothic" w:cs="Arial"/>
      <w:bCs/>
      <w:color w:val="404040"/>
      <w:lang w:eastAsia="pt-BR"/>
    </w:rPr>
  </w:style>
  <w:style w:type="paragraph" w:customStyle="1" w:styleId="Observao">
    <w:name w:val="Observação"/>
    <w:basedOn w:val="Normal"/>
    <w:qFormat/>
    <w:rsid w:val="008B779C"/>
    <w:pPr>
      <w:widowControl w:val="0"/>
      <w:shd w:val="clear" w:color="auto" w:fill="FFFFFF"/>
      <w:spacing w:before="200" w:after="200"/>
      <w:ind w:left="284" w:right="284"/>
      <w:jc w:val="center"/>
    </w:pPr>
    <w:rPr>
      <w:rFonts w:ascii="News Gothic MT" w:eastAsia="Arial Unicode MS" w:hAnsi="News Gothic MT" w:cs="Arial"/>
      <w:color w:val="404040"/>
      <w:sz w:val="18"/>
      <w:szCs w:val="18"/>
      <w:lang w:eastAsia="pt-BR"/>
    </w:rPr>
  </w:style>
  <w:style w:type="paragraph" w:styleId="ListParagraph">
    <w:name w:val="List Paragraph"/>
    <w:basedOn w:val="Normal"/>
    <w:uiPriority w:val="34"/>
    <w:qFormat/>
    <w:rsid w:val="008B779C"/>
    <w:pPr>
      <w:widowControl w:val="0"/>
      <w:shd w:val="clear" w:color="auto" w:fill="FFFFFF"/>
      <w:ind w:left="284"/>
      <w:contextualSpacing/>
    </w:pPr>
    <w:rPr>
      <w:rFonts w:ascii="Times New Roman" w:eastAsia="Arial Unicode MS" w:hAnsi="Times New Roman"/>
      <w:lang w:eastAsia="pt-BR"/>
    </w:rPr>
  </w:style>
  <w:style w:type="paragraph" w:styleId="Header">
    <w:name w:val="header"/>
    <w:basedOn w:val="Normal"/>
    <w:uiPriority w:val="99"/>
    <w:unhideWhenUsed/>
    <w:rsid w:val="008B779C"/>
    <w:pPr>
      <w:shd w:val="clear" w:color="auto" w:fill="FFFFFF"/>
      <w:tabs>
        <w:tab w:val="center" w:pos="4320"/>
        <w:tab w:val="right" w:pos="8640"/>
      </w:tabs>
    </w:pPr>
  </w:style>
  <w:style w:type="paragraph" w:styleId="Footer">
    <w:name w:val="footer"/>
    <w:basedOn w:val="Normal"/>
    <w:uiPriority w:val="99"/>
    <w:unhideWhenUsed/>
    <w:rsid w:val="008B779C"/>
    <w:pPr>
      <w:shd w:val="clear" w:color="auto" w:fill="FFFFFF"/>
      <w:tabs>
        <w:tab w:val="center" w:pos="4320"/>
        <w:tab w:val="right" w:pos="8640"/>
      </w:tabs>
    </w:pPr>
  </w:style>
  <w:style w:type="paragraph" w:styleId="BalloonText">
    <w:name w:val="Balloon Text"/>
    <w:basedOn w:val="Normal"/>
    <w:uiPriority w:val="99"/>
    <w:semiHidden/>
    <w:unhideWhenUsed/>
    <w:qFormat/>
    <w:rsid w:val="008B779C"/>
    <w:pPr>
      <w:shd w:val="clear" w:color="auto" w:fill="FFFFFF"/>
    </w:pPr>
    <w:rPr>
      <w:rFonts w:ascii="Lucida Grande" w:hAnsi="Lucida Grande" w:cs="Lucida Grande"/>
      <w:sz w:val="18"/>
      <w:szCs w:val="18"/>
    </w:rPr>
  </w:style>
  <w:style w:type="paragraph" w:customStyle="1" w:styleId="titulo">
    <w:name w:val="titulo"/>
    <w:basedOn w:val="Normal"/>
    <w:qFormat/>
    <w:rsid w:val="008B779C"/>
    <w:pPr>
      <w:widowControl w:val="0"/>
      <w:shd w:val="clear" w:color="auto" w:fill="FFFFFF"/>
      <w:jc w:val="center"/>
    </w:pPr>
    <w:rPr>
      <w:rFonts w:ascii="Verdana" w:eastAsia="Arial Unicode MS" w:hAnsi="Verdana"/>
      <w:b/>
      <w:bCs/>
      <w:color w:val="000080"/>
      <w:lang w:eastAsia="ar-SA"/>
    </w:rPr>
  </w:style>
  <w:style w:type="paragraph" w:styleId="Title">
    <w:name w:val="Title"/>
    <w:basedOn w:val="Normal"/>
    <w:uiPriority w:val="10"/>
    <w:qFormat/>
    <w:rsid w:val="008B779C"/>
    <w:pPr>
      <w:shd w:val="clear" w:color="auto" w:fill="FFFFFF"/>
      <w:contextualSpacing/>
    </w:pPr>
    <w:rPr>
      <w:rFonts w:ascii="Calibri" w:eastAsia="MS Gothic" w:hAnsi="Calibri"/>
      <w:spacing w:val="-9"/>
      <w:sz w:val="56"/>
      <w:szCs w:val="56"/>
    </w:rPr>
  </w:style>
  <w:style w:type="paragraph" w:customStyle="1" w:styleId="Contedodoquadro">
    <w:name w:val="Conteúdo do quadro"/>
    <w:basedOn w:val="Normal"/>
    <w:qFormat/>
    <w:rsid w:val="008B779C"/>
    <w:pPr>
      <w:shd w:val="clear" w:color="auto" w:fill="FFFFFF"/>
    </w:pPr>
  </w:style>
  <w:style w:type="paragraph" w:customStyle="1" w:styleId="Corpodetexto21">
    <w:name w:val="Corpo de texto 21"/>
    <w:basedOn w:val="Normal"/>
    <w:qFormat/>
    <w:rsid w:val="008B779C"/>
    <w:pPr>
      <w:shd w:val="clear" w:color="auto" w:fill="FFFFFF"/>
      <w:jc w:val="both"/>
    </w:pPr>
    <w:rPr>
      <w:rFonts w:ascii="Arial" w:hAnsi="Arial" w:cs="Arial"/>
    </w:rPr>
  </w:style>
  <w:style w:type="paragraph" w:styleId="HTMLPreformatted">
    <w:name w:val="HTML Preformatted"/>
    <w:basedOn w:val="Normal"/>
    <w:qFormat/>
    <w:rsid w:val="008B77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pt-BR"/>
    </w:rPr>
  </w:style>
  <w:style w:type="paragraph" w:customStyle="1" w:styleId="Default">
    <w:name w:val="Default"/>
    <w:qFormat/>
    <w:rsid w:val="008B779C"/>
    <w:pPr>
      <w:widowControl w:val="0"/>
    </w:pPr>
    <w:rPr>
      <w:rFonts w:ascii="Verdana" w:eastAsia="Cambria" w:hAnsi="Verdana" w:cs="Verdana"/>
      <w:color w:val="000000"/>
      <w:sz w:val="24"/>
      <w:szCs w:val="24"/>
    </w:rPr>
  </w:style>
  <w:style w:type="paragraph" w:customStyle="1" w:styleId="Contedodatabela">
    <w:name w:val="Conteúdo da tabela"/>
    <w:basedOn w:val="Normal"/>
    <w:qFormat/>
    <w:rsid w:val="008B779C"/>
    <w:pPr>
      <w:suppressLineNumbers/>
      <w:shd w:val="clear" w:color="auto" w:fill="FFFFFF"/>
    </w:pPr>
  </w:style>
  <w:style w:type="paragraph" w:customStyle="1" w:styleId="Ttulodetabela">
    <w:name w:val="Título de tabela"/>
    <w:basedOn w:val="Contedodatabela"/>
    <w:qFormat/>
    <w:rsid w:val="008B779C"/>
    <w:pPr>
      <w:jc w:val="center"/>
    </w:pPr>
    <w:rPr>
      <w:b/>
      <w:bCs/>
    </w:rPr>
  </w:style>
  <w:style w:type="numbering" w:customStyle="1" w:styleId="Style1">
    <w:name w:val="Style1"/>
    <w:uiPriority w:val="99"/>
    <w:qFormat/>
    <w:rsid w:val="008B779C"/>
  </w:style>
  <w:style w:type="table" w:customStyle="1" w:styleId="Lined">
    <w:name w:val="Lined"/>
    <w:basedOn w:val="TableNormal"/>
    <w:uiPriority w:val="99"/>
    <w:rsid w:val="008B779C"/>
    <w:rPr>
      <w:color w:val="404040"/>
      <w:szCs w:val="20"/>
      <w:lang w:eastAsia="pt-BR"/>
    </w:rPr>
    <w:tblPr>
      <w:tblStyleRowBandSize w:val="1"/>
      <w:tblStyleColBandSize w:val="1"/>
      <w:tblInd w:w="0" w:type="dxa"/>
      <w:tblCellMar>
        <w:top w:w="96" w:type="dxa"/>
        <w:left w:w="170" w:type="dxa"/>
        <w:bottom w:w="96" w:type="dxa"/>
        <w:right w:w="170" w:type="dxa"/>
      </w:tblCellMar>
    </w:tblPr>
    <w:tblStylePr w:type="firstRow">
      <w:rPr>
        <w:color w:val="F2F2F2"/>
        <w:sz w:val="22"/>
      </w:rPr>
      <w:tblPr/>
      <w:tcPr>
        <w:shd w:val="clear" w:color="auto" w:fill="7F7F7F"/>
      </w:tcPr>
    </w:tblStylePr>
    <w:tblStylePr w:type="lastRow">
      <w:rPr>
        <w:color w:val="F2F2F2"/>
        <w:sz w:val="22"/>
      </w:rPr>
      <w:tblPr/>
      <w:tcPr>
        <w:shd w:val="clear" w:color="auto" w:fill="7F7F7F"/>
      </w:tcPr>
    </w:tblStylePr>
    <w:tblStylePr w:type="firstCol">
      <w:rPr>
        <w:color w:val="F2F2F2"/>
        <w:sz w:val="22"/>
      </w:rPr>
      <w:tblPr/>
      <w:tcPr>
        <w:shd w:val="clear" w:color="auto" w:fill="7F7F7F"/>
      </w:tcPr>
    </w:tblStylePr>
    <w:tblStylePr w:type="lastCol">
      <w:rPr>
        <w:color w:val="F2F2F2"/>
        <w:sz w:val="22"/>
      </w:rPr>
      <w:tblPr/>
      <w:tcPr>
        <w:shd w:val="clear" w:color="auto" w:fill="7F7F7F"/>
      </w:tcPr>
    </w:tblStylePr>
    <w:tblStylePr w:type="band1Vert">
      <w:rPr>
        <w:color w:val="404040"/>
        <w:sz w:val="22"/>
      </w:rPr>
    </w:tblStylePr>
    <w:tblStylePr w:type="band2Vert">
      <w:rPr>
        <w:color w:val="404040"/>
        <w:sz w:val="22"/>
      </w:rPr>
      <w:tblPr/>
      <w:tcPr>
        <w:shd w:val="clear" w:color="auto" w:fill="F2F2F2"/>
      </w:tcPr>
    </w:tblStylePr>
    <w:tblStylePr w:type="band1Horz">
      <w:rPr>
        <w:color w:val="404040"/>
        <w:sz w:val="22"/>
      </w:rPr>
    </w:tblStylePr>
    <w:tblStylePr w:type="band2Horz">
      <w:rPr>
        <w:color w:val="404040"/>
        <w:sz w:val="22"/>
      </w:rPr>
      <w:tblPr/>
      <w:tcPr>
        <w:shd w:val="clear" w:color="auto" w:fill="F2F2F2"/>
      </w:tcPr>
    </w:tblStylePr>
  </w:style>
  <w:style w:type="table" w:customStyle="1" w:styleId="Lined-Accent1">
    <w:name w:val="Lined - Accent 1"/>
    <w:basedOn w:val="TableNormal"/>
    <w:uiPriority w:val="99"/>
    <w:rsid w:val="008B779C"/>
    <w:rPr>
      <w:color w:val="404040"/>
      <w:szCs w:val="20"/>
      <w:lang w:eastAsia="pt-BR"/>
    </w:rPr>
    <w:tblPr>
      <w:tblStyleRowBandSize w:val="1"/>
      <w:tblStyleColBandSize w:val="1"/>
      <w:tblInd w:w="0" w:type="dxa"/>
      <w:tblCellMar>
        <w:top w:w="96" w:type="dxa"/>
        <w:left w:w="170" w:type="dxa"/>
        <w:bottom w:w="96" w:type="dxa"/>
        <w:right w:w="170" w:type="dxa"/>
      </w:tblCellMar>
    </w:tblPr>
    <w:tblStylePr w:type="firstRow">
      <w:rPr>
        <w:color w:val="F2F2F2"/>
        <w:sz w:val="22"/>
      </w:rPr>
      <w:tblPr/>
      <w:tcPr>
        <w:shd w:val="clear" w:color="auto" w:fill="548DD4"/>
      </w:tcPr>
    </w:tblStylePr>
    <w:tblStylePr w:type="lastRow">
      <w:rPr>
        <w:color w:val="F2F2F2"/>
        <w:sz w:val="22"/>
      </w:rPr>
      <w:tblPr/>
      <w:tcPr>
        <w:shd w:val="clear" w:color="auto" w:fill="548DD4"/>
      </w:tcPr>
    </w:tblStylePr>
    <w:tblStylePr w:type="firstCol">
      <w:rPr>
        <w:color w:val="F2F2F2"/>
        <w:sz w:val="22"/>
      </w:rPr>
      <w:tblPr/>
      <w:tcPr>
        <w:shd w:val="clear" w:color="auto" w:fill="548DD4"/>
      </w:tcPr>
    </w:tblStylePr>
    <w:tblStylePr w:type="lastCol">
      <w:rPr>
        <w:color w:val="F2F2F2"/>
        <w:sz w:val="22"/>
      </w:rPr>
      <w:tblPr/>
      <w:tcPr>
        <w:shd w:val="clear" w:color="auto" w:fill="548DD4"/>
      </w:tcPr>
    </w:tblStylePr>
    <w:tblStylePr w:type="band1Vert">
      <w:rPr>
        <w:color w:val="404040"/>
        <w:sz w:val="22"/>
      </w:rPr>
    </w:tblStylePr>
    <w:tblStylePr w:type="band2Vert">
      <w:rPr>
        <w:color w:val="404040"/>
        <w:sz w:val="22"/>
      </w:rPr>
      <w:tblPr/>
      <w:tcPr>
        <w:shd w:val="clear" w:color="auto" w:fill="C6D9F1"/>
      </w:tcPr>
    </w:tblStylePr>
    <w:tblStylePr w:type="band1Horz">
      <w:rPr>
        <w:color w:val="404040"/>
        <w:sz w:val="22"/>
      </w:rPr>
    </w:tblStylePr>
    <w:tblStylePr w:type="band2Horz">
      <w:rPr>
        <w:color w:val="404040"/>
        <w:sz w:val="22"/>
      </w:rPr>
      <w:tblPr/>
      <w:tcPr>
        <w:shd w:val="clear" w:color="auto" w:fill="C6D9F1"/>
      </w:tcPr>
    </w:tblStylePr>
  </w:style>
  <w:style w:type="table" w:customStyle="1" w:styleId="Lined-Accent2">
    <w:name w:val="Lined - Accent 2"/>
    <w:basedOn w:val="TableNormal"/>
    <w:uiPriority w:val="99"/>
    <w:rsid w:val="008B779C"/>
    <w:rPr>
      <w:color w:val="404040"/>
      <w:szCs w:val="20"/>
      <w:lang w:eastAsia="pt-BR"/>
    </w:rPr>
    <w:tblPr>
      <w:tblStyleRowBandSize w:val="1"/>
      <w:tblStyleColBandSize w:val="1"/>
      <w:tblInd w:w="0" w:type="dxa"/>
      <w:tblCellMar>
        <w:top w:w="96" w:type="dxa"/>
        <w:left w:w="170" w:type="dxa"/>
        <w:bottom w:w="96" w:type="dxa"/>
        <w:right w:w="170" w:type="dxa"/>
      </w:tblCellMar>
    </w:tblPr>
    <w:tblStylePr w:type="firstRow">
      <w:rPr>
        <w:color w:val="F2F2F2"/>
        <w:sz w:val="22"/>
      </w:rPr>
      <w:tblPr/>
      <w:tcPr>
        <w:shd w:val="clear" w:color="auto" w:fill="D99594"/>
      </w:tcPr>
    </w:tblStylePr>
    <w:tblStylePr w:type="lastRow">
      <w:rPr>
        <w:color w:val="F2F2F2"/>
        <w:sz w:val="22"/>
      </w:rPr>
      <w:tblPr/>
      <w:tcPr>
        <w:shd w:val="clear" w:color="auto" w:fill="D99594"/>
      </w:tcPr>
    </w:tblStylePr>
    <w:tblStylePr w:type="firstCol">
      <w:rPr>
        <w:color w:val="F2F2F2"/>
        <w:sz w:val="22"/>
      </w:rPr>
      <w:tblPr/>
      <w:tcPr>
        <w:shd w:val="clear" w:color="auto" w:fill="D99594"/>
      </w:tcPr>
    </w:tblStylePr>
    <w:tblStylePr w:type="lastCol">
      <w:rPr>
        <w:color w:val="F2F2F2"/>
        <w:sz w:val="22"/>
      </w:rPr>
      <w:tblPr/>
      <w:tcPr>
        <w:shd w:val="clear" w:color="auto" w:fill="D99594"/>
      </w:tcPr>
    </w:tblStylePr>
    <w:tblStylePr w:type="band1Vert">
      <w:rPr>
        <w:color w:val="404040"/>
        <w:sz w:val="22"/>
      </w:rPr>
    </w:tblStylePr>
    <w:tblStylePr w:type="band2Vert">
      <w:rPr>
        <w:color w:val="404040"/>
        <w:sz w:val="22"/>
      </w:rPr>
      <w:tblPr/>
      <w:tcPr>
        <w:shd w:val="clear" w:color="auto" w:fill="F2DBDB"/>
      </w:tcPr>
    </w:tblStylePr>
    <w:tblStylePr w:type="band1Horz">
      <w:rPr>
        <w:color w:val="404040"/>
        <w:sz w:val="22"/>
      </w:rPr>
    </w:tblStylePr>
    <w:tblStylePr w:type="band2Horz">
      <w:rPr>
        <w:color w:val="404040"/>
        <w:sz w:val="22"/>
      </w:rPr>
      <w:tblPr/>
      <w:tcPr>
        <w:shd w:val="clear" w:color="auto" w:fill="F2DBDB"/>
      </w:tcPr>
    </w:tblStylePr>
  </w:style>
  <w:style w:type="table" w:customStyle="1" w:styleId="Lined-Accent3">
    <w:name w:val="Lined - Accent 3"/>
    <w:basedOn w:val="TableNormal"/>
    <w:uiPriority w:val="99"/>
    <w:rsid w:val="008B779C"/>
    <w:rPr>
      <w:color w:val="404040"/>
      <w:szCs w:val="20"/>
      <w:lang w:eastAsia="pt-BR"/>
    </w:rPr>
    <w:tblPr>
      <w:tblStyleRowBandSize w:val="1"/>
      <w:tblStyleColBandSize w:val="1"/>
      <w:tblInd w:w="0" w:type="dxa"/>
      <w:tblCellMar>
        <w:top w:w="96" w:type="dxa"/>
        <w:left w:w="170" w:type="dxa"/>
        <w:bottom w:w="96" w:type="dxa"/>
        <w:right w:w="170" w:type="dxa"/>
      </w:tblCellMar>
    </w:tblPr>
    <w:tblStylePr w:type="firstRow">
      <w:rPr>
        <w:color w:val="F2F2F2"/>
        <w:sz w:val="22"/>
      </w:rPr>
      <w:tblPr/>
      <w:tcPr>
        <w:shd w:val="clear" w:color="auto" w:fill="9BB559"/>
      </w:tcPr>
    </w:tblStylePr>
    <w:tblStylePr w:type="lastRow">
      <w:rPr>
        <w:color w:val="F2F2F2"/>
        <w:sz w:val="22"/>
      </w:rPr>
      <w:tblPr/>
      <w:tcPr>
        <w:shd w:val="clear" w:color="auto" w:fill="9BB559"/>
      </w:tcPr>
    </w:tblStylePr>
    <w:tblStylePr w:type="firstCol">
      <w:rPr>
        <w:color w:val="F2F2F2"/>
        <w:sz w:val="22"/>
      </w:rPr>
      <w:tblPr/>
      <w:tcPr>
        <w:shd w:val="clear" w:color="auto" w:fill="9BB559"/>
      </w:tcPr>
    </w:tblStylePr>
    <w:tblStylePr w:type="lastCol">
      <w:rPr>
        <w:color w:val="F2F2F2"/>
        <w:sz w:val="22"/>
      </w:rPr>
      <w:tblPr/>
      <w:tcPr>
        <w:shd w:val="clear" w:color="auto" w:fill="9BB559"/>
      </w:tcPr>
    </w:tblStylePr>
    <w:tblStylePr w:type="band1Vert">
      <w:rPr>
        <w:color w:val="404040"/>
        <w:sz w:val="22"/>
      </w:rPr>
    </w:tblStylePr>
    <w:tblStylePr w:type="band2Vert">
      <w:rPr>
        <w:color w:val="404040"/>
        <w:sz w:val="22"/>
      </w:rPr>
      <w:tblPr/>
      <w:tcPr>
        <w:shd w:val="clear" w:color="auto" w:fill="EAF1DD"/>
      </w:tcPr>
    </w:tblStylePr>
    <w:tblStylePr w:type="band1Horz">
      <w:rPr>
        <w:color w:val="404040"/>
        <w:sz w:val="22"/>
      </w:rPr>
    </w:tblStylePr>
    <w:tblStylePr w:type="band2Horz">
      <w:rPr>
        <w:color w:val="404040"/>
        <w:sz w:val="22"/>
      </w:rPr>
      <w:tblPr/>
      <w:tcPr>
        <w:shd w:val="clear" w:color="auto" w:fill="EAF1DD"/>
      </w:tcPr>
    </w:tblStylePr>
  </w:style>
  <w:style w:type="table" w:customStyle="1" w:styleId="Lined-Accent4">
    <w:name w:val="Lined - Accent 4"/>
    <w:basedOn w:val="TableNormal"/>
    <w:uiPriority w:val="99"/>
    <w:rsid w:val="008B779C"/>
    <w:rPr>
      <w:color w:val="404040"/>
      <w:szCs w:val="20"/>
      <w:lang w:eastAsia="pt-BR"/>
    </w:rPr>
    <w:tblPr>
      <w:tblStyleRowBandSize w:val="1"/>
      <w:tblStyleColBandSize w:val="1"/>
      <w:tblInd w:w="0" w:type="dxa"/>
      <w:tblCellMar>
        <w:top w:w="96" w:type="dxa"/>
        <w:left w:w="170" w:type="dxa"/>
        <w:bottom w:w="96" w:type="dxa"/>
        <w:right w:w="170" w:type="dxa"/>
      </w:tblCellMar>
    </w:tblPr>
    <w:tblStylePr w:type="firstRow">
      <w:rPr>
        <w:color w:val="F2F2F2"/>
        <w:sz w:val="22"/>
      </w:rPr>
      <w:tblPr/>
      <w:tcPr>
        <w:shd w:val="clear" w:color="auto" w:fill="B2A1C7"/>
      </w:tcPr>
    </w:tblStylePr>
    <w:tblStylePr w:type="lastRow">
      <w:rPr>
        <w:color w:val="F2F2F2"/>
        <w:sz w:val="22"/>
      </w:rPr>
      <w:tblPr/>
      <w:tcPr>
        <w:shd w:val="clear" w:color="auto" w:fill="B2A1C7"/>
      </w:tcPr>
    </w:tblStylePr>
    <w:tblStylePr w:type="firstCol">
      <w:rPr>
        <w:color w:val="F2F2F2"/>
        <w:sz w:val="22"/>
      </w:rPr>
      <w:tblPr/>
      <w:tcPr>
        <w:shd w:val="clear" w:color="auto" w:fill="B2A1C7"/>
      </w:tcPr>
    </w:tblStylePr>
    <w:tblStylePr w:type="lastCol">
      <w:rPr>
        <w:color w:val="F2F2F2"/>
        <w:sz w:val="22"/>
      </w:rPr>
      <w:tblPr/>
      <w:tcPr>
        <w:shd w:val="clear" w:color="auto" w:fill="B2A1C7"/>
      </w:tcPr>
    </w:tblStylePr>
    <w:tblStylePr w:type="band1Vert">
      <w:rPr>
        <w:color w:val="404040"/>
        <w:sz w:val="22"/>
      </w:rPr>
    </w:tblStylePr>
    <w:tblStylePr w:type="band2Vert">
      <w:rPr>
        <w:color w:val="404040"/>
        <w:sz w:val="22"/>
      </w:rPr>
      <w:tblPr/>
      <w:tcPr>
        <w:shd w:val="clear" w:color="auto" w:fill="E5DFEC"/>
      </w:tcPr>
    </w:tblStylePr>
    <w:tblStylePr w:type="band1Horz">
      <w:rPr>
        <w:color w:val="404040"/>
        <w:sz w:val="22"/>
      </w:rPr>
    </w:tblStylePr>
    <w:tblStylePr w:type="band2Horz">
      <w:rPr>
        <w:color w:val="404040"/>
        <w:sz w:val="22"/>
      </w:rPr>
      <w:tblPr/>
      <w:tcPr>
        <w:shd w:val="clear" w:color="auto" w:fill="E5DFEC"/>
      </w:tcPr>
    </w:tblStylePr>
  </w:style>
  <w:style w:type="table" w:customStyle="1" w:styleId="Lined-Accent5">
    <w:name w:val="Lined - Accent 5"/>
    <w:basedOn w:val="TableNormal"/>
    <w:uiPriority w:val="99"/>
    <w:rsid w:val="008B779C"/>
    <w:rPr>
      <w:color w:val="404040"/>
      <w:szCs w:val="20"/>
      <w:lang w:eastAsia="pt-BR"/>
    </w:rPr>
    <w:tblPr>
      <w:tblStyleRowBandSize w:val="1"/>
      <w:tblStyleColBandSize w:val="1"/>
      <w:tblInd w:w="0" w:type="dxa"/>
      <w:tblCellMar>
        <w:top w:w="96" w:type="dxa"/>
        <w:left w:w="170" w:type="dxa"/>
        <w:bottom w:w="96" w:type="dxa"/>
        <w:right w:w="170" w:type="dxa"/>
      </w:tblCellMar>
    </w:tblPr>
    <w:tblStylePr w:type="firstRow">
      <w:rPr>
        <w:color w:val="F2F2F2"/>
        <w:sz w:val="22"/>
      </w:rPr>
      <w:tblPr/>
      <w:tcPr>
        <w:shd w:val="clear" w:color="auto" w:fill="4BACC6"/>
      </w:tcPr>
    </w:tblStylePr>
    <w:tblStylePr w:type="lastRow">
      <w:rPr>
        <w:color w:val="F2F2F2"/>
        <w:sz w:val="22"/>
      </w:rPr>
      <w:tblPr/>
      <w:tcPr>
        <w:shd w:val="clear" w:color="auto" w:fill="4BACC6"/>
      </w:tcPr>
    </w:tblStylePr>
    <w:tblStylePr w:type="firstCol">
      <w:rPr>
        <w:color w:val="F2F2F2"/>
        <w:sz w:val="22"/>
      </w:rPr>
      <w:tblPr/>
      <w:tcPr>
        <w:shd w:val="clear" w:color="auto" w:fill="4BACC6"/>
      </w:tcPr>
    </w:tblStylePr>
    <w:tblStylePr w:type="lastCol">
      <w:rPr>
        <w:color w:val="F2F2F2"/>
        <w:sz w:val="22"/>
      </w:rPr>
      <w:tblPr/>
      <w:tcPr>
        <w:shd w:val="clear" w:color="auto" w:fill="4BACC6"/>
      </w:tcPr>
    </w:tblStylePr>
    <w:tblStylePr w:type="band1Vert">
      <w:rPr>
        <w:color w:val="404040"/>
        <w:sz w:val="22"/>
      </w:rPr>
    </w:tblStylePr>
    <w:tblStylePr w:type="band2Vert">
      <w:rPr>
        <w:color w:val="404040"/>
        <w:sz w:val="22"/>
      </w:rPr>
      <w:tblPr/>
      <w:tcPr>
        <w:shd w:val="clear" w:color="auto" w:fill="DAEEF3"/>
      </w:tcPr>
    </w:tblStylePr>
    <w:tblStylePr w:type="band1Horz">
      <w:rPr>
        <w:color w:val="404040"/>
        <w:sz w:val="22"/>
      </w:rPr>
    </w:tblStylePr>
    <w:tblStylePr w:type="band2Horz">
      <w:rPr>
        <w:color w:val="404040"/>
        <w:sz w:val="22"/>
      </w:rPr>
      <w:tblPr/>
      <w:tcPr>
        <w:shd w:val="clear" w:color="auto" w:fill="DAEEF3"/>
      </w:tcPr>
    </w:tblStylePr>
  </w:style>
  <w:style w:type="table" w:customStyle="1" w:styleId="Lined-Accent6">
    <w:name w:val="Lined - Accent 6"/>
    <w:basedOn w:val="TableNormal"/>
    <w:uiPriority w:val="99"/>
    <w:rsid w:val="008B779C"/>
    <w:rPr>
      <w:color w:val="404040"/>
      <w:szCs w:val="20"/>
      <w:lang w:eastAsia="pt-BR"/>
    </w:rPr>
    <w:tblPr>
      <w:tblStyleRowBandSize w:val="1"/>
      <w:tblStyleColBandSize w:val="1"/>
      <w:tblInd w:w="0" w:type="dxa"/>
      <w:tblCellMar>
        <w:top w:w="96" w:type="dxa"/>
        <w:left w:w="170" w:type="dxa"/>
        <w:bottom w:w="96" w:type="dxa"/>
        <w:right w:w="170" w:type="dxa"/>
      </w:tblCellMar>
    </w:tblPr>
    <w:tblStylePr w:type="firstRow">
      <w:rPr>
        <w:color w:val="F2F2F2"/>
        <w:sz w:val="22"/>
      </w:rPr>
      <w:tblPr/>
      <w:tcPr>
        <w:shd w:val="clear" w:color="auto" w:fill="F79646"/>
      </w:tcPr>
    </w:tblStylePr>
    <w:tblStylePr w:type="lastRow">
      <w:rPr>
        <w:color w:val="F2F2F2"/>
        <w:sz w:val="22"/>
      </w:rPr>
      <w:tblPr/>
      <w:tcPr>
        <w:shd w:val="clear" w:color="auto" w:fill="F79646"/>
      </w:tcPr>
    </w:tblStylePr>
    <w:tblStylePr w:type="firstCol">
      <w:rPr>
        <w:color w:val="F2F2F2"/>
        <w:sz w:val="22"/>
      </w:rPr>
      <w:tblPr/>
      <w:tcPr>
        <w:shd w:val="clear" w:color="auto" w:fill="F79646"/>
      </w:tcPr>
    </w:tblStylePr>
    <w:tblStylePr w:type="lastCol">
      <w:rPr>
        <w:color w:val="F2F2F2"/>
        <w:sz w:val="22"/>
      </w:rPr>
      <w:tblPr/>
      <w:tcPr>
        <w:shd w:val="clear" w:color="auto" w:fill="F79646"/>
      </w:tcPr>
    </w:tblStylePr>
    <w:tblStylePr w:type="band1Vert">
      <w:rPr>
        <w:color w:val="404040"/>
        <w:sz w:val="22"/>
      </w:rPr>
    </w:tblStylePr>
    <w:tblStylePr w:type="band2Vert">
      <w:rPr>
        <w:color w:val="404040"/>
        <w:sz w:val="22"/>
      </w:rPr>
      <w:tblPr/>
      <w:tcPr>
        <w:shd w:val="clear" w:color="auto" w:fill="FDE9D9"/>
      </w:tcPr>
    </w:tblStylePr>
    <w:tblStylePr w:type="band1Horz">
      <w:rPr>
        <w:color w:val="404040"/>
        <w:sz w:val="22"/>
      </w:rPr>
    </w:tblStylePr>
    <w:tblStylePr w:type="band2Horz">
      <w:rPr>
        <w:color w:val="404040"/>
        <w:sz w:val="22"/>
      </w:rPr>
      <w:tblPr/>
      <w:tcPr>
        <w:shd w:val="clear" w:color="auto" w:fill="FDE9D9"/>
      </w:tcPr>
    </w:tblStylePr>
  </w:style>
  <w:style w:type="table" w:customStyle="1" w:styleId="Bordered">
    <w:name w:val="Bordered"/>
    <w:basedOn w:val="TableNormal"/>
    <w:uiPriority w:val="99"/>
    <w:rsid w:val="008B779C"/>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color w:val="404040"/>
        <w:sz w:val="22"/>
      </w:rPr>
      <w:tblPr/>
      <w:tcPr>
        <w:tcBorders>
          <w:bottom w:val="single" w:sz="12" w:space="0" w:color="7F7F7F"/>
        </w:tcBorders>
      </w:tcPr>
    </w:tblStylePr>
    <w:tblStylePr w:type="lastRow">
      <w:rPr>
        <w:color w:val="404040"/>
        <w:sz w:val="22"/>
      </w:rPr>
      <w:tblPr/>
      <w:tcPr>
        <w:tcBorders>
          <w:top w:val="single" w:sz="12" w:space="0" w:color="7F7F7F"/>
        </w:tcBorders>
      </w:tcPr>
    </w:tblStylePr>
    <w:tblStylePr w:type="firstCol">
      <w:rPr>
        <w:color w:val="404040"/>
        <w:sz w:val="22"/>
      </w:rPr>
      <w:tblPr/>
      <w:tcPr>
        <w:tcBorders>
          <w:right w:val="single" w:sz="12" w:space="0" w:color="7F7F7F"/>
        </w:tcBorders>
      </w:tcPr>
    </w:tblStylePr>
    <w:tblStylePr w:type="lastCol">
      <w:rPr>
        <w:color w:val="404040"/>
        <w:sz w:val="22"/>
      </w:rPr>
      <w:tblPr/>
      <w:tcPr>
        <w:tcBorders>
          <w:left w:val="single" w:sz="12" w:space="0" w:color="7F7F7F"/>
        </w:tcBorders>
      </w:tcPr>
    </w:tblStylePr>
    <w:tblStylePr w:type="band1Horz">
      <w:rPr>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TableNormal"/>
    <w:uiPriority w:val="99"/>
    <w:rsid w:val="008B779C"/>
    <w:tblPr>
      <w:tblStyleRowBandSize w:val="1"/>
      <w:tblStyleColBandSize w:val="1"/>
      <w:tblInd w:w="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color w:val="404040"/>
        <w:sz w:val="22"/>
      </w:rPr>
      <w:tblPr/>
      <w:tcPr>
        <w:tcBorders>
          <w:bottom w:val="single" w:sz="12" w:space="0" w:color="4F81BD"/>
        </w:tcBorders>
      </w:tcPr>
    </w:tblStylePr>
    <w:tblStylePr w:type="lastRow">
      <w:rPr>
        <w:color w:val="404040"/>
        <w:sz w:val="22"/>
      </w:rPr>
      <w:tblPr/>
      <w:tcPr>
        <w:tcBorders>
          <w:top w:val="single" w:sz="12" w:space="0" w:color="4F81BD"/>
        </w:tcBorders>
      </w:tcPr>
    </w:tblStylePr>
    <w:tblStylePr w:type="firstCol">
      <w:rPr>
        <w:color w:val="404040"/>
        <w:sz w:val="22"/>
      </w:rPr>
      <w:tblPr/>
      <w:tcPr>
        <w:tcBorders>
          <w:right w:val="single" w:sz="12" w:space="0" w:color="4F81BD"/>
        </w:tcBorders>
      </w:tcPr>
    </w:tblStylePr>
    <w:tblStylePr w:type="lastCol">
      <w:rPr>
        <w:color w:val="404040"/>
        <w:sz w:val="22"/>
      </w:rPr>
      <w:tblPr/>
      <w:tcPr>
        <w:tcBorders>
          <w:left w:val="single" w:sz="12" w:space="0" w:color="4F81BD"/>
        </w:tcBorders>
      </w:tcPr>
    </w:tblStylePr>
    <w:tblStylePr w:type="band1Horz">
      <w:rPr>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TableNormal"/>
    <w:uiPriority w:val="99"/>
    <w:rsid w:val="008B779C"/>
    <w:tblPr>
      <w:tblStyleRowBandSize w:val="1"/>
      <w:tblStyleColBandSize w:val="1"/>
      <w:tblInd w:w="0" w:type="dxa"/>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color w:val="404040"/>
        <w:sz w:val="22"/>
      </w:rPr>
      <w:tblPr/>
      <w:tcPr>
        <w:tcBorders>
          <w:bottom w:val="single" w:sz="12" w:space="0" w:color="D99594"/>
        </w:tcBorders>
      </w:tcPr>
    </w:tblStylePr>
    <w:tblStylePr w:type="lastRow">
      <w:rPr>
        <w:color w:val="404040"/>
        <w:sz w:val="22"/>
      </w:rPr>
      <w:tblPr/>
      <w:tcPr>
        <w:tcBorders>
          <w:top w:val="single" w:sz="12" w:space="0" w:color="D99594"/>
        </w:tcBorders>
      </w:tcPr>
    </w:tblStylePr>
    <w:tblStylePr w:type="firstCol">
      <w:rPr>
        <w:color w:val="404040"/>
        <w:sz w:val="22"/>
      </w:rPr>
      <w:tblPr/>
      <w:tcPr>
        <w:tcBorders>
          <w:right w:val="single" w:sz="12" w:space="0" w:color="D99594"/>
        </w:tcBorders>
      </w:tcPr>
    </w:tblStylePr>
    <w:tblStylePr w:type="lastCol">
      <w:rPr>
        <w:color w:val="404040"/>
        <w:sz w:val="22"/>
      </w:rPr>
      <w:tblPr/>
      <w:tcPr>
        <w:tcBorders>
          <w:left w:val="single" w:sz="12" w:space="0" w:color="D99594"/>
        </w:tcBorders>
      </w:tcPr>
    </w:tblStylePr>
    <w:tblStylePr w:type="band1Horz">
      <w:rPr>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TableNormal"/>
    <w:uiPriority w:val="99"/>
    <w:rsid w:val="008B779C"/>
    <w:tblPr>
      <w:tblStyleRowBandSize w:val="1"/>
      <w:tblStyleColBandSize w:val="1"/>
      <w:tblInd w:w="0" w:type="dxa"/>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color w:val="404040"/>
        <w:sz w:val="22"/>
      </w:rPr>
      <w:tblPr/>
      <w:tcPr>
        <w:tcBorders>
          <w:bottom w:val="single" w:sz="12" w:space="0" w:color="C2D69B"/>
        </w:tcBorders>
      </w:tcPr>
    </w:tblStylePr>
    <w:tblStylePr w:type="lastRow">
      <w:rPr>
        <w:color w:val="404040"/>
        <w:sz w:val="22"/>
      </w:rPr>
      <w:tblPr/>
      <w:tcPr>
        <w:tcBorders>
          <w:top w:val="single" w:sz="12" w:space="0" w:color="C2D69B"/>
        </w:tcBorders>
      </w:tcPr>
    </w:tblStylePr>
    <w:tblStylePr w:type="firstCol">
      <w:rPr>
        <w:color w:val="404040"/>
        <w:sz w:val="22"/>
      </w:rPr>
      <w:tblPr/>
      <w:tcPr>
        <w:tcBorders>
          <w:right w:val="single" w:sz="12" w:space="0" w:color="C2D69B"/>
        </w:tcBorders>
      </w:tcPr>
    </w:tblStylePr>
    <w:tblStylePr w:type="lastCol">
      <w:rPr>
        <w:color w:val="404040"/>
        <w:sz w:val="22"/>
      </w:rPr>
      <w:tblPr/>
      <w:tcPr>
        <w:tcBorders>
          <w:left w:val="single" w:sz="12" w:space="0" w:color="C2D69B"/>
        </w:tcBorders>
      </w:tcPr>
    </w:tblStylePr>
    <w:tblStylePr w:type="band1Horz">
      <w:rPr>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TableNormal"/>
    <w:uiPriority w:val="99"/>
    <w:rsid w:val="008B779C"/>
    <w:tblPr>
      <w:tblStyleRowBandSize w:val="1"/>
      <w:tblStyleColBandSize w:val="1"/>
      <w:tblInd w:w="0" w:type="dxa"/>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color w:val="404040"/>
        <w:sz w:val="22"/>
      </w:rPr>
      <w:tblPr/>
      <w:tcPr>
        <w:tcBorders>
          <w:bottom w:val="single" w:sz="12" w:space="0" w:color="B2A1C7"/>
        </w:tcBorders>
      </w:tcPr>
    </w:tblStylePr>
    <w:tblStylePr w:type="lastRow">
      <w:rPr>
        <w:color w:val="404040"/>
        <w:sz w:val="22"/>
      </w:rPr>
      <w:tblPr/>
      <w:tcPr>
        <w:tcBorders>
          <w:top w:val="single" w:sz="12" w:space="0" w:color="B2A1C7"/>
        </w:tcBorders>
      </w:tcPr>
    </w:tblStylePr>
    <w:tblStylePr w:type="firstCol">
      <w:rPr>
        <w:color w:val="404040"/>
        <w:sz w:val="22"/>
      </w:rPr>
      <w:tblPr/>
      <w:tcPr>
        <w:tcBorders>
          <w:right w:val="single" w:sz="12" w:space="0" w:color="B2A1C7"/>
        </w:tcBorders>
      </w:tcPr>
    </w:tblStylePr>
    <w:tblStylePr w:type="lastCol">
      <w:rPr>
        <w:color w:val="404040"/>
        <w:sz w:val="22"/>
      </w:rPr>
      <w:tblPr/>
      <w:tcPr>
        <w:tcBorders>
          <w:left w:val="single" w:sz="12" w:space="0" w:color="B2A1C7"/>
        </w:tcBorders>
      </w:tcPr>
    </w:tblStylePr>
    <w:tblStylePr w:type="band1Horz">
      <w:rPr>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TableNormal"/>
    <w:uiPriority w:val="99"/>
    <w:rsid w:val="008B779C"/>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color w:val="404040"/>
        <w:sz w:val="22"/>
      </w:rPr>
      <w:tblPr/>
      <w:tcPr>
        <w:tcBorders>
          <w:bottom w:val="single" w:sz="12" w:space="0" w:color="92CDDC"/>
        </w:tcBorders>
      </w:tcPr>
    </w:tblStylePr>
    <w:tblStylePr w:type="lastRow">
      <w:rPr>
        <w:color w:val="404040"/>
        <w:sz w:val="22"/>
      </w:rPr>
      <w:tblPr/>
      <w:tcPr>
        <w:tcBorders>
          <w:top w:val="single" w:sz="12" w:space="0" w:color="92CDDC"/>
        </w:tcBorders>
      </w:tcPr>
    </w:tblStylePr>
    <w:tblStylePr w:type="firstCol">
      <w:rPr>
        <w:color w:val="404040"/>
        <w:sz w:val="22"/>
      </w:rPr>
      <w:tblPr/>
      <w:tcPr>
        <w:tcBorders>
          <w:right w:val="single" w:sz="12" w:space="0" w:color="92CDDC"/>
        </w:tcBorders>
      </w:tcPr>
    </w:tblStylePr>
    <w:tblStylePr w:type="lastCol">
      <w:rPr>
        <w:color w:val="404040"/>
        <w:sz w:val="22"/>
      </w:rPr>
      <w:tblPr/>
      <w:tcPr>
        <w:tcBorders>
          <w:left w:val="single" w:sz="12" w:space="0" w:color="92CDDC"/>
        </w:tcBorders>
      </w:tcPr>
    </w:tblStylePr>
    <w:tblStylePr w:type="band1Horz">
      <w:rPr>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TableNormal"/>
    <w:uiPriority w:val="99"/>
    <w:rsid w:val="008B779C"/>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color w:val="404040"/>
        <w:sz w:val="22"/>
      </w:rPr>
      <w:tblPr/>
      <w:tcPr>
        <w:tcBorders>
          <w:bottom w:val="single" w:sz="12" w:space="0" w:color="FABF8F"/>
        </w:tcBorders>
      </w:tcPr>
    </w:tblStylePr>
    <w:tblStylePr w:type="lastRow">
      <w:rPr>
        <w:color w:val="404040"/>
        <w:sz w:val="22"/>
      </w:rPr>
      <w:tblPr/>
      <w:tcPr>
        <w:tcBorders>
          <w:top w:val="single" w:sz="12" w:space="0" w:color="FABF8F"/>
        </w:tcBorders>
      </w:tcPr>
    </w:tblStylePr>
    <w:tblStylePr w:type="firstCol">
      <w:rPr>
        <w:color w:val="404040"/>
        <w:sz w:val="22"/>
      </w:rPr>
      <w:tblPr/>
      <w:tcPr>
        <w:tcBorders>
          <w:right w:val="single" w:sz="12" w:space="0" w:color="FABF8F"/>
        </w:tcBorders>
      </w:tcPr>
    </w:tblStylePr>
    <w:tblStylePr w:type="lastCol">
      <w:rPr>
        <w:color w:val="404040"/>
        <w:sz w:val="22"/>
      </w:rPr>
      <w:tblPr/>
      <w:tcPr>
        <w:tcBorders>
          <w:left w:val="single" w:sz="12" w:space="0" w:color="FABF8F"/>
        </w:tcBorders>
      </w:tcPr>
    </w:tblStylePr>
    <w:tblStylePr w:type="band1Horz">
      <w:rPr>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TableNormal"/>
    <w:uiPriority w:val="99"/>
    <w:rsid w:val="008B779C"/>
    <w:rPr>
      <w:color w:val="404040"/>
      <w:szCs w:val="20"/>
      <w:lang w:eastAsia="pt-BR"/>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color w:val="F2F2F2"/>
        <w:sz w:val="22"/>
      </w:rPr>
      <w:tblPr/>
      <w:tcPr>
        <w:shd w:val="clear" w:color="auto" w:fill="7F7F7F"/>
      </w:tcPr>
    </w:tblStylePr>
    <w:tblStylePr w:type="lastRow">
      <w:rPr>
        <w:color w:val="F2F2F2"/>
        <w:sz w:val="22"/>
      </w:rPr>
      <w:tblPr/>
      <w:tcPr>
        <w:shd w:val="clear" w:color="auto" w:fill="7F7F7F"/>
      </w:tcPr>
    </w:tblStylePr>
    <w:tblStylePr w:type="firstCol">
      <w:rPr>
        <w:color w:val="F2F2F2"/>
        <w:sz w:val="22"/>
      </w:rPr>
      <w:tblPr/>
      <w:tcPr>
        <w:shd w:val="clear" w:color="auto" w:fill="7F7F7F"/>
      </w:tcPr>
    </w:tblStylePr>
    <w:tblStylePr w:type="lastCol">
      <w:rPr>
        <w:color w:val="F2F2F2"/>
        <w:sz w:val="22"/>
      </w:rPr>
      <w:tblPr/>
      <w:tcPr>
        <w:shd w:val="clear" w:color="auto" w:fill="7F7F7F"/>
      </w:tcPr>
    </w:tblStylePr>
    <w:tblStylePr w:type="band1Vert">
      <w:rPr>
        <w:color w:val="404040"/>
        <w:sz w:val="22"/>
      </w:rPr>
    </w:tblStylePr>
    <w:tblStylePr w:type="band2Vert">
      <w:rPr>
        <w:color w:val="404040"/>
        <w:sz w:val="22"/>
      </w:rPr>
      <w:tblPr/>
      <w:tcPr>
        <w:shd w:val="clear" w:color="auto" w:fill="D9D9D9"/>
      </w:tcPr>
    </w:tblStylePr>
    <w:tblStylePr w:type="band1Horz">
      <w:rPr>
        <w:color w:val="404040"/>
        <w:sz w:val="22"/>
      </w:rPr>
    </w:tblStylePr>
    <w:tblStylePr w:type="band2Horz">
      <w:rPr>
        <w:color w:val="404040"/>
        <w:sz w:val="22"/>
      </w:rPr>
      <w:tblPr/>
      <w:tcPr>
        <w:shd w:val="clear" w:color="auto" w:fill="F2F2F2"/>
      </w:tcPr>
    </w:tblStylePr>
  </w:style>
  <w:style w:type="table" w:customStyle="1" w:styleId="BorderedLined-Accent1">
    <w:name w:val="Bordered &amp; Lined - Accent 1"/>
    <w:basedOn w:val="TableNormal"/>
    <w:uiPriority w:val="99"/>
    <w:rsid w:val="008B779C"/>
    <w:rPr>
      <w:color w:val="404040"/>
      <w:szCs w:val="20"/>
      <w:lang w:eastAsia="pt-BR"/>
    </w:rPr>
    <w:tblPr>
      <w:tblStyleRowBandSize w:val="1"/>
      <w:tblStyleColBandSize w:val="1"/>
      <w:tblInd w:w="0"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color w:val="F2F2F2"/>
        <w:sz w:val="22"/>
      </w:rPr>
      <w:tblPr/>
      <w:tcPr>
        <w:shd w:val="clear" w:color="auto" w:fill="548DD4"/>
      </w:tcPr>
    </w:tblStylePr>
    <w:tblStylePr w:type="lastRow">
      <w:rPr>
        <w:color w:val="F2F2F2"/>
        <w:sz w:val="22"/>
      </w:rPr>
      <w:tblPr/>
      <w:tcPr>
        <w:shd w:val="clear" w:color="auto" w:fill="548DD4"/>
      </w:tcPr>
    </w:tblStylePr>
    <w:tblStylePr w:type="firstCol">
      <w:rPr>
        <w:color w:val="F2F2F2"/>
        <w:sz w:val="22"/>
      </w:rPr>
      <w:tblPr/>
      <w:tcPr>
        <w:shd w:val="clear" w:color="auto" w:fill="548DD4"/>
      </w:tcPr>
    </w:tblStylePr>
    <w:tblStylePr w:type="lastCol">
      <w:rPr>
        <w:color w:val="F2F2F2"/>
        <w:sz w:val="22"/>
      </w:rPr>
      <w:tblPr/>
      <w:tcPr>
        <w:shd w:val="clear" w:color="auto" w:fill="548DD4"/>
      </w:tcPr>
    </w:tblStylePr>
    <w:tblStylePr w:type="band1Vert">
      <w:rPr>
        <w:color w:val="404040"/>
        <w:sz w:val="22"/>
      </w:rPr>
    </w:tblStylePr>
    <w:tblStylePr w:type="band2Vert">
      <w:rPr>
        <w:color w:val="404040"/>
        <w:sz w:val="22"/>
      </w:rPr>
      <w:tblPr/>
      <w:tcPr>
        <w:shd w:val="clear" w:color="auto" w:fill="C6D9F1"/>
      </w:tcPr>
    </w:tblStylePr>
    <w:tblStylePr w:type="band1Horz">
      <w:rPr>
        <w:color w:val="404040"/>
        <w:sz w:val="22"/>
      </w:rPr>
    </w:tblStylePr>
    <w:tblStylePr w:type="band2Horz">
      <w:rPr>
        <w:color w:val="404040"/>
        <w:sz w:val="22"/>
      </w:rPr>
      <w:tblPr/>
      <w:tcPr>
        <w:shd w:val="clear" w:color="auto" w:fill="C6D9F1"/>
      </w:tcPr>
    </w:tblStylePr>
  </w:style>
  <w:style w:type="table" w:customStyle="1" w:styleId="BorderedLined-Accent2">
    <w:name w:val="Bordered &amp; Lined - Accent 2"/>
    <w:basedOn w:val="TableNormal"/>
    <w:uiPriority w:val="99"/>
    <w:rsid w:val="008B779C"/>
    <w:rPr>
      <w:color w:val="404040"/>
      <w:szCs w:val="20"/>
      <w:lang w:eastAsia="pt-BR"/>
    </w:rPr>
    <w:tblPr>
      <w:tblStyleRowBandSize w:val="1"/>
      <w:tblStyleColBandSize w:val="1"/>
      <w:tblInd w:w="0" w:type="dxa"/>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color w:val="F2F2F2"/>
        <w:sz w:val="22"/>
      </w:rPr>
      <w:tblPr/>
      <w:tcPr>
        <w:shd w:val="clear" w:color="auto" w:fill="D99594"/>
      </w:tcPr>
    </w:tblStylePr>
    <w:tblStylePr w:type="lastRow">
      <w:rPr>
        <w:color w:val="F2F2F2"/>
        <w:sz w:val="22"/>
      </w:rPr>
      <w:tblPr/>
      <w:tcPr>
        <w:shd w:val="clear" w:color="auto" w:fill="D99594"/>
      </w:tcPr>
    </w:tblStylePr>
    <w:tblStylePr w:type="firstCol">
      <w:rPr>
        <w:color w:val="F2F2F2"/>
        <w:sz w:val="22"/>
      </w:rPr>
      <w:tblPr/>
      <w:tcPr>
        <w:shd w:val="clear" w:color="auto" w:fill="D99594"/>
      </w:tcPr>
    </w:tblStylePr>
    <w:tblStylePr w:type="lastCol">
      <w:rPr>
        <w:color w:val="F2F2F2"/>
        <w:sz w:val="22"/>
      </w:rPr>
      <w:tblPr/>
      <w:tcPr>
        <w:shd w:val="clear" w:color="auto" w:fill="D99594"/>
      </w:tcPr>
    </w:tblStylePr>
    <w:tblStylePr w:type="band1Vert">
      <w:rPr>
        <w:color w:val="404040"/>
        <w:sz w:val="22"/>
      </w:rPr>
    </w:tblStylePr>
    <w:tblStylePr w:type="band2Vert">
      <w:rPr>
        <w:color w:val="404040"/>
        <w:sz w:val="22"/>
      </w:rPr>
      <w:tblPr/>
      <w:tcPr>
        <w:shd w:val="clear" w:color="auto" w:fill="F2DBDB"/>
      </w:tcPr>
    </w:tblStylePr>
    <w:tblStylePr w:type="band1Horz">
      <w:rPr>
        <w:color w:val="404040"/>
        <w:sz w:val="22"/>
      </w:rPr>
    </w:tblStylePr>
    <w:tblStylePr w:type="band2Horz">
      <w:rPr>
        <w:color w:val="404040"/>
        <w:sz w:val="22"/>
      </w:rPr>
      <w:tblPr/>
      <w:tcPr>
        <w:shd w:val="clear" w:color="auto" w:fill="F2DBDB"/>
      </w:tcPr>
    </w:tblStylePr>
  </w:style>
  <w:style w:type="table" w:customStyle="1" w:styleId="BorderedLined-Accent3">
    <w:name w:val="Bordered &amp; Lined - Accent 3"/>
    <w:basedOn w:val="TableNormal"/>
    <w:uiPriority w:val="99"/>
    <w:rsid w:val="008B779C"/>
    <w:rPr>
      <w:color w:val="404040"/>
      <w:szCs w:val="20"/>
      <w:lang w:eastAsia="pt-BR"/>
    </w:rPr>
    <w:tblPr>
      <w:tblStyleRowBandSize w:val="1"/>
      <w:tblStyleColBandSize w:val="1"/>
      <w:tblInd w:w="0" w:type="dxa"/>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color w:val="F2F2F2"/>
        <w:sz w:val="22"/>
      </w:rPr>
      <w:tblPr/>
      <w:tcPr>
        <w:shd w:val="clear" w:color="auto" w:fill="9BBB59"/>
      </w:tcPr>
    </w:tblStylePr>
    <w:tblStylePr w:type="lastRow">
      <w:rPr>
        <w:color w:val="F2F2F2"/>
        <w:sz w:val="22"/>
      </w:rPr>
      <w:tblPr/>
      <w:tcPr>
        <w:shd w:val="clear" w:color="auto" w:fill="9BBB59"/>
      </w:tcPr>
    </w:tblStylePr>
    <w:tblStylePr w:type="firstCol">
      <w:rPr>
        <w:color w:val="F2F2F2"/>
        <w:sz w:val="22"/>
      </w:rPr>
      <w:tblPr/>
      <w:tcPr>
        <w:shd w:val="clear" w:color="auto" w:fill="9BBB59"/>
      </w:tcPr>
    </w:tblStylePr>
    <w:tblStylePr w:type="lastCol">
      <w:rPr>
        <w:color w:val="F2F2F2"/>
        <w:sz w:val="22"/>
      </w:rPr>
      <w:tblPr/>
      <w:tcPr>
        <w:shd w:val="clear" w:color="auto" w:fill="9BBB59"/>
      </w:tcPr>
    </w:tblStylePr>
    <w:tblStylePr w:type="band1Vert">
      <w:rPr>
        <w:color w:val="404040"/>
        <w:sz w:val="22"/>
      </w:rPr>
    </w:tblStylePr>
    <w:tblStylePr w:type="band2Vert">
      <w:rPr>
        <w:color w:val="404040"/>
        <w:sz w:val="22"/>
      </w:rPr>
      <w:tblPr/>
      <w:tcPr>
        <w:shd w:val="clear" w:color="auto" w:fill="EAF1DD"/>
      </w:tcPr>
    </w:tblStylePr>
    <w:tblStylePr w:type="band1Horz">
      <w:rPr>
        <w:color w:val="404040"/>
        <w:sz w:val="22"/>
      </w:rPr>
    </w:tblStylePr>
    <w:tblStylePr w:type="band2Horz">
      <w:rPr>
        <w:color w:val="404040"/>
        <w:sz w:val="22"/>
      </w:rPr>
      <w:tblPr/>
      <w:tcPr>
        <w:shd w:val="clear" w:color="auto" w:fill="EAF1DD"/>
      </w:tcPr>
    </w:tblStylePr>
  </w:style>
  <w:style w:type="table" w:customStyle="1" w:styleId="BorderedLined-Accent4">
    <w:name w:val="Bordered &amp; Lined - Accent 4"/>
    <w:basedOn w:val="TableNormal"/>
    <w:uiPriority w:val="99"/>
    <w:rsid w:val="008B779C"/>
    <w:rPr>
      <w:color w:val="404040"/>
      <w:szCs w:val="20"/>
      <w:lang w:eastAsia="pt-BR"/>
    </w:rPr>
    <w:tblPr>
      <w:tblStyleRowBandSize w:val="1"/>
      <w:tblStyleColBandSize w:val="1"/>
      <w:tblInd w:w="0" w:type="dxa"/>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color w:val="F2F2F2"/>
        <w:sz w:val="22"/>
      </w:rPr>
      <w:tblPr/>
      <w:tcPr>
        <w:shd w:val="clear" w:color="auto" w:fill="B2A1C7"/>
      </w:tcPr>
    </w:tblStylePr>
    <w:tblStylePr w:type="lastRow">
      <w:rPr>
        <w:color w:val="F2F2F2"/>
        <w:sz w:val="22"/>
      </w:rPr>
      <w:tblPr/>
      <w:tcPr>
        <w:shd w:val="clear" w:color="auto" w:fill="B2A1C7"/>
      </w:tcPr>
    </w:tblStylePr>
    <w:tblStylePr w:type="firstCol">
      <w:rPr>
        <w:color w:val="F2F2F2"/>
        <w:sz w:val="22"/>
      </w:rPr>
      <w:tblPr/>
      <w:tcPr>
        <w:shd w:val="clear" w:color="auto" w:fill="B2A1C7"/>
      </w:tcPr>
    </w:tblStylePr>
    <w:tblStylePr w:type="lastCol">
      <w:rPr>
        <w:color w:val="F2F2F2"/>
        <w:sz w:val="22"/>
      </w:rPr>
      <w:tblPr/>
      <w:tcPr>
        <w:shd w:val="clear" w:color="auto" w:fill="B2A1C7"/>
      </w:tcPr>
    </w:tblStylePr>
    <w:tblStylePr w:type="band1Vert">
      <w:rPr>
        <w:color w:val="404040"/>
        <w:sz w:val="22"/>
      </w:rPr>
    </w:tblStylePr>
    <w:tblStylePr w:type="band2Vert">
      <w:rPr>
        <w:color w:val="404040"/>
        <w:sz w:val="22"/>
      </w:rPr>
      <w:tblPr/>
      <w:tcPr>
        <w:shd w:val="clear" w:color="auto" w:fill="E5DFEC"/>
      </w:tcPr>
    </w:tblStylePr>
    <w:tblStylePr w:type="band1Horz">
      <w:rPr>
        <w:color w:val="404040"/>
        <w:sz w:val="22"/>
      </w:rPr>
    </w:tblStylePr>
    <w:tblStylePr w:type="band2Horz">
      <w:rPr>
        <w:color w:val="404040"/>
        <w:sz w:val="22"/>
      </w:rPr>
      <w:tblPr/>
      <w:tcPr>
        <w:shd w:val="clear" w:color="auto" w:fill="E5DFEC"/>
      </w:tcPr>
    </w:tblStylePr>
  </w:style>
  <w:style w:type="table" w:customStyle="1" w:styleId="BorderedLined-Accent5">
    <w:name w:val="Bordered &amp; Lined - Accent 5"/>
    <w:basedOn w:val="TableNormal"/>
    <w:uiPriority w:val="99"/>
    <w:rsid w:val="008B779C"/>
    <w:rPr>
      <w:color w:val="404040"/>
      <w:szCs w:val="20"/>
      <w:lang w:eastAsia="pt-BR"/>
    </w:rPr>
    <w:tblPr>
      <w:tblStyleRowBandSize w:val="1"/>
      <w:tblStyleColBandSize w:val="1"/>
      <w:tblInd w:w="0" w:type="dxa"/>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color w:val="F2F2F2"/>
        <w:sz w:val="22"/>
      </w:rPr>
      <w:tblPr/>
      <w:tcPr>
        <w:shd w:val="clear" w:color="auto" w:fill="4BACC6"/>
      </w:tcPr>
    </w:tblStylePr>
    <w:tblStylePr w:type="lastRow">
      <w:rPr>
        <w:color w:val="F2F2F2"/>
        <w:sz w:val="22"/>
      </w:rPr>
      <w:tblPr/>
      <w:tcPr>
        <w:shd w:val="clear" w:color="auto" w:fill="4BACC6"/>
      </w:tcPr>
    </w:tblStylePr>
    <w:tblStylePr w:type="firstCol">
      <w:rPr>
        <w:color w:val="F2F2F2"/>
        <w:sz w:val="22"/>
      </w:rPr>
      <w:tblPr/>
      <w:tcPr>
        <w:shd w:val="clear" w:color="auto" w:fill="4BACC6"/>
      </w:tcPr>
    </w:tblStylePr>
    <w:tblStylePr w:type="lastCol">
      <w:rPr>
        <w:color w:val="F2F2F2"/>
        <w:sz w:val="22"/>
      </w:rPr>
      <w:tblPr/>
      <w:tcPr>
        <w:shd w:val="clear" w:color="auto" w:fill="4BACC6"/>
      </w:tcPr>
    </w:tblStylePr>
    <w:tblStylePr w:type="band1Vert">
      <w:rPr>
        <w:color w:val="404040"/>
        <w:sz w:val="22"/>
      </w:rPr>
    </w:tblStylePr>
    <w:tblStylePr w:type="band2Vert">
      <w:rPr>
        <w:color w:val="404040"/>
        <w:sz w:val="22"/>
      </w:rPr>
      <w:tblPr/>
      <w:tcPr>
        <w:shd w:val="clear" w:color="auto" w:fill="DAEEF3"/>
      </w:tcPr>
    </w:tblStylePr>
    <w:tblStylePr w:type="band1Horz">
      <w:rPr>
        <w:color w:val="404040"/>
        <w:sz w:val="22"/>
      </w:rPr>
    </w:tblStylePr>
    <w:tblStylePr w:type="band2Horz">
      <w:rPr>
        <w:color w:val="404040"/>
        <w:sz w:val="22"/>
      </w:rPr>
      <w:tblPr/>
      <w:tcPr>
        <w:shd w:val="clear" w:color="auto" w:fill="DAEEF3"/>
      </w:tcPr>
    </w:tblStylePr>
  </w:style>
  <w:style w:type="table" w:customStyle="1" w:styleId="BorderedLined-Accent6">
    <w:name w:val="Bordered &amp; Lined - Accent 6"/>
    <w:basedOn w:val="TableNormal"/>
    <w:uiPriority w:val="99"/>
    <w:rsid w:val="008B779C"/>
    <w:rPr>
      <w:color w:val="404040"/>
      <w:szCs w:val="20"/>
      <w:lang w:eastAsia="pt-BR"/>
    </w:rPr>
    <w:tblPr>
      <w:tblStyleRowBandSize w:val="1"/>
      <w:tblStyleColBandSize w:val="1"/>
      <w:tblInd w:w="0" w:type="dxa"/>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color w:val="F2F2F2"/>
        <w:sz w:val="22"/>
      </w:rPr>
      <w:tblPr/>
      <w:tcPr>
        <w:shd w:val="clear" w:color="auto" w:fill="F79646"/>
      </w:tcPr>
    </w:tblStylePr>
    <w:tblStylePr w:type="lastRow">
      <w:rPr>
        <w:color w:val="F2F2F2"/>
        <w:sz w:val="22"/>
      </w:rPr>
      <w:tblPr/>
      <w:tcPr>
        <w:shd w:val="clear" w:color="auto" w:fill="F79646"/>
      </w:tcPr>
    </w:tblStylePr>
    <w:tblStylePr w:type="firstCol">
      <w:rPr>
        <w:color w:val="F2F2F2"/>
        <w:sz w:val="22"/>
      </w:rPr>
      <w:tblPr/>
      <w:tcPr>
        <w:shd w:val="clear" w:color="auto" w:fill="F79646"/>
      </w:tcPr>
    </w:tblStylePr>
    <w:tblStylePr w:type="lastCol">
      <w:rPr>
        <w:color w:val="F2F2F2"/>
        <w:sz w:val="22"/>
      </w:rPr>
      <w:tblPr/>
      <w:tcPr>
        <w:shd w:val="clear" w:color="auto" w:fill="F79646"/>
      </w:tcPr>
    </w:tblStylePr>
    <w:tblStylePr w:type="band1Vert">
      <w:rPr>
        <w:color w:val="404040"/>
        <w:sz w:val="22"/>
      </w:rPr>
    </w:tblStylePr>
    <w:tblStylePr w:type="band2Vert">
      <w:rPr>
        <w:color w:val="404040"/>
        <w:sz w:val="22"/>
      </w:rPr>
      <w:tblPr/>
      <w:tcPr>
        <w:shd w:val="clear" w:color="auto" w:fill="FDE9D9"/>
      </w:tcPr>
    </w:tblStylePr>
    <w:tblStylePr w:type="band1Horz">
      <w:rPr>
        <w:color w:val="404040"/>
        <w:sz w:val="22"/>
      </w:rPr>
    </w:tblStylePr>
    <w:tblStylePr w:type="band2Horz">
      <w:rPr>
        <w:color w:val="404040"/>
        <w:sz w:val="22"/>
      </w:rPr>
      <w:tblPr/>
      <w:tcPr>
        <w:shd w:val="clear" w:color="auto" w:fill="FDE9D9"/>
      </w:tcPr>
    </w:tblStylePr>
  </w:style>
  <w:style w:type="table" w:customStyle="1" w:styleId="Tabela-Cabealho">
    <w:name w:val="Tabela - Cabeçalho"/>
    <w:basedOn w:val="TableNormal"/>
    <w:uiPriority w:val="99"/>
    <w:rsid w:val="008B779C"/>
    <w:rPr>
      <w:color w:val="404040"/>
      <w:lang w:eastAsia="pt-BR"/>
    </w:rPr>
    <w:tblPr>
      <w:tblInd w:w="0" w:type="dxa"/>
      <w:tblBorders>
        <w:bottom w:val="single" w:sz="6" w:space="0" w:color="A6A6A6"/>
        <w:insideH w:val="single" w:sz="6" w:space="0" w:color="A6A6A6"/>
      </w:tblBorders>
      <w:tblCellMar>
        <w:top w:w="68" w:type="dxa"/>
        <w:left w:w="68" w:type="dxa"/>
        <w:bottom w:w="68" w:type="dxa"/>
        <w:right w:w="68" w:type="dxa"/>
      </w:tblCellMar>
    </w:tblPr>
    <w:tcPr>
      <w:vAlign w:val="center"/>
    </w:tcPr>
    <w:tblStylePr w:type="firstRow">
      <w:pPr>
        <w:jc w:val="center"/>
      </w:pPr>
      <w:rPr>
        <w:b/>
        <w:i w:val="0"/>
        <w:color w:val="FFFFFF"/>
        <w:sz w:val="22"/>
      </w:rPr>
      <w:tblPr/>
      <w:tcPr>
        <w:tcBorders>
          <w:top w:val="none" w:sz="4" w:space="0" w:color="000000"/>
          <w:left w:val="none" w:sz="4" w:space="0" w:color="000000"/>
          <w:bottom w:val="none" w:sz="4" w:space="0" w:color="000000"/>
          <w:right w:val="none" w:sz="4" w:space="0" w:color="000000"/>
          <w:insideH w:val="none" w:sz="4" w:space="0" w:color="000000"/>
          <w:insideV w:val="none" w:sz="4" w:space="0" w:color="000000"/>
        </w:tcBorders>
        <w:shd w:val="clear" w:color="auto" w:fill="A6A6A6"/>
      </w:tcPr>
    </w:tblStylePr>
  </w:style>
  <w:style w:type="table" w:styleId="TableGrid">
    <w:name w:val="Table Grid"/>
    <w:basedOn w:val="TableNormal"/>
    <w:uiPriority w:val="59"/>
    <w:rsid w:val="008B779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eladeGrade5Escura-nfase21">
    <w:name w:val="Tabela de Grade 5 Escura - Ênfase 21"/>
    <w:basedOn w:val="TableNormal"/>
    <w:uiPriority w:val="50"/>
    <w:rsid w:val="008B779C"/>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3ECE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one" w:sz="4" w:space="0" w:color="000000"/>
          <w:insideV w:val="none" w:sz="4" w:space="0" w:color="000000"/>
        </w:tcBorders>
        <w:shd w:val="clear" w:color="auto" w:fill="C6A48B"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one" w:sz="4" w:space="0" w:color="000000"/>
          <w:insideV w:val="none" w:sz="4" w:space="0" w:color="000000"/>
        </w:tcBorders>
        <w:shd w:val="clear" w:color="auto" w:fill="C6A48B"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one" w:sz="4" w:space="0" w:color="000000"/>
        </w:tcBorders>
        <w:shd w:val="clear" w:color="auto" w:fill="C6A48B"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one" w:sz="4" w:space="0" w:color="000000"/>
        </w:tcBorders>
        <w:shd w:val="clear" w:color="auto" w:fill="C6A48B" w:themeFill="accent2"/>
      </w:tcPr>
    </w:tblStylePr>
    <w:tblStylePr w:type="band1Vert">
      <w:tblPr/>
      <w:tcPr>
        <w:shd w:val="clear" w:color="auto" w:fill="E8DAD0" w:themeFill="accent2" w:themeFillTint="66"/>
      </w:tcPr>
    </w:tblStylePr>
    <w:tblStylePr w:type="band1Horz">
      <w:tblPr/>
      <w:tcPr>
        <w:shd w:val="clear" w:color="auto" w:fill="E8DAD0" w:themeFill="accent2" w:themeFillTint="66"/>
      </w:tcPr>
    </w:tblStylePr>
  </w:style>
  <w:style w:type="table" w:customStyle="1" w:styleId="TabeladeGrade5Escura-nfase31">
    <w:name w:val="Tabela de Grade 5 Escura - Ênfase 31"/>
    <w:basedOn w:val="TableNormal"/>
    <w:uiPriority w:val="50"/>
    <w:rsid w:val="008B779C"/>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ACED5"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one" w:sz="4" w:space="0" w:color="000000"/>
          <w:insideV w:val="none" w:sz="4" w:space="0" w:color="000000"/>
        </w:tcBorders>
        <w:shd w:val="clear" w:color="auto" w:fill="753243"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one" w:sz="4" w:space="0" w:color="000000"/>
          <w:insideV w:val="none" w:sz="4" w:space="0" w:color="000000"/>
        </w:tcBorders>
        <w:shd w:val="clear" w:color="auto" w:fill="753243"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one" w:sz="4" w:space="0" w:color="000000"/>
        </w:tcBorders>
        <w:shd w:val="clear" w:color="auto" w:fill="753243"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one" w:sz="4" w:space="0" w:color="000000"/>
        </w:tcBorders>
        <w:shd w:val="clear" w:color="auto" w:fill="753243" w:themeFill="accent3"/>
      </w:tcPr>
    </w:tblStylePr>
    <w:tblStylePr w:type="band1Vert">
      <w:tblPr/>
      <w:tcPr>
        <w:shd w:val="clear" w:color="auto" w:fill="D69EAC" w:themeFill="accent3" w:themeFillTint="66"/>
      </w:tcPr>
    </w:tblStylePr>
    <w:tblStylePr w:type="band1Horz">
      <w:tblPr/>
      <w:tcPr>
        <w:shd w:val="clear" w:color="auto" w:fill="D69EAC" w:themeFill="accent3" w:themeFillTint="66"/>
      </w:tcPr>
    </w:tblStylePr>
  </w:style>
  <w:style w:type="table" w:customStyle="1" w:styleId="TabeladeGrade4-nfase41">
    <w:name w:val="Tabela de Grade 4 - Ênfase 41"/>
    <w:basedOn w:val="TableNormal"/>
    <w:uiPriority w:val="49"/>
    <w:rsid w:val="008B779C"/>
    <w:tblPr>
      <w:tblStyleRowBandSize w:val="1"/>
      <w:tblStyleColBandSize w:val="1"/>
      <w:tblInd w:w="0" w:type="dxa"/>
      <w:tblBorders>
        <w:top w:val="single" w:sz="4" w:space="0" w:color="D29CAB" w:themeColor="accent4" w:themeTint="99"/>
        <w:left w:val="single" w:sz="4" w:space="0" w:color="D29CAB" w:themeColor="accent4" w:themeTint="99"/>
        <w:bottom w:val="single" w:sz="4" w:space="0" w:color="D29CAB" w:themeColor="accent4" w:themeTint="99"/>
        <w:right w:val="single" w:sz="4" w:space="0" w:color="D29CAB" w:themeColor="accent4" w:themeTint="99"/>
        <w:insideH w:val="single" w:sz="4" w:space="0" w:color="D29CAB" w:themeColor="accent4" w:themeTint="99"/>
        <w:insideV w:val="single" w:sz="4" w:space="0" w:color="D29CAB"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B45A74" w:themeColor="accent4"/>
          <w:left w:val="single" w:sz="4" w:space="0" w:color="B45A74" w:themeColor="accent4"/>
          <w:bottom w:val="single" w:sz="4" w:space="0" w:color="B45A74" w:themeColor="accent4"/>
          <w:right w:val="single" w:sz="4" w:space="0" w:color="B45A74" w:themeColor="accent4"/>
          <w:insideH w:val="none" w:sz="4" w:space="0" w:color="000000"/>
          <w:insideV w:val="none" w:sz="4" w:space="0" w:color="000000"/>
        </w:tcBorders>
        <w:shd w:val="clear" w:color="auto" w:fill="B45A74" w:themeFill="accent4"/>
      </w:tcPr>
    </w:tblStylePr>
    <w:tblStylePr w:type="lastRow">
      <w:rPr>
        <w:b/>
        <w:bCs/>
      </w:rPr>
      <w:tblPr/>
      <w:tcPr>
        <w:tcBorders>
          <w:top w:val="single" w:sz="4" w:space="0" w:color="B45A74" w:themeColor="accent4"/>
        </w:tcBorders>
      </w:tcPr>
    </w:tblStylePr>
    <w:tblStylePr w:type="firstCol">
      <w:rPr>
        <w:b/>
        <w:bCs/>
      </w:rPr>
    </w:tblStylePr>
    <w:tblStylePr w:type="lastCol">
      <w:rPr>
        <w:b/>
        <w:bCs/>
      </w:rPr>
    </w:tblStylePr>
    <w:tblStylePr w:type="band1Vert">
      <w:tblPr/>
      <w:tcPr>
        <w:shd w:val="clear" w:color="auto" w:fill="F0DEE3" w:themeFill="accent4" w:themeFillTint="33"/>
      </w:tcPr>
    </w:tblStylePr>
    <w:tblStylePr w:type="band1Horz">
      <w:tblPr/>
      <w:tcPr>
        <w:shd w:val="clear" w:color="auto" w:fill="F0DEE3" w:themeFill="accent4" w:themeFillTint="33"/>
      </w:tcPr>
    </w:tblStylePr>
  </w:style>
  <w:style w:type="table" w:customStyle="1" w:styleId="TabeladeLista7Colorida-nfase41">
    <w:name w:val="Tabela de Lista 7 Colorida - Ênfase 41"/>
    <w:basedOn w:val="TableNormal"/>
    <w:uiPriority w:val="52"/>
    <w:rsid w:val="008B779C"/>
    <w:rPr>
      <w:color w:val="8A3F54" w:themeColor="accent4" w:themeShade="BF"/>
    </w:rPr>
    <w:tblPr>
      <w:tblStyleRowBandSize w:val="1"/>
      <w:tblStyleColBandSize w:val="1"/>
      <w:tblInd w:w="0" w:type="dxa"/>
      <w:tblCellMar>
        <w:top w:w="0" w:type="dxa"/>
        <w:left w:w="108" w:type="dxa"/>
        <w:bottom w:w="0" w:type="dxa"/>
        <w:right w:w="108" w:type="dxa"/>
      </w:tblCellMar>
    </w:tblPr>
    <w:tblStylePr w:type="firstRow">
      <w:rPr>
        <w:i/>
        <w:sz w:val="26"/>
      </w:rPr>
      <w:tblPr/>
      <w:tcPr>
        <w:tcBorders>
          <w:bottom w:val="single" w:sz="4" w:space="0" w:color="B45A74" w:themeColor="accent4"/>
        </w:tcBorders>
        <w:shd w:val="clear" w:color="auto" w:fill="FFFFFF" w:themeFill="background1"/>
      </w:tcPr>
    </w:tblStylePr>
    <w:tblStylePr w:type="lastRow">
      <w:rPr>
        <w:i/>
        <w:sz w:val="26"/>
      </w:rPr>
      <w:tblPr/>
      <w:tcPr>
        <w:tcBorders>
          <w:top w:val="single" w:sz="4" w:space="0" w:color="B45A74" w:themeColor="accent4"/>
        </w:tcBorders>
        <w:shd w:val="clear" w:color="auto" w:fill="FFFFFF" w:themeFill="background1"/>
      </w:tcPr>
    </w:tblStylePr>
    <w:tblStylePr w:type="firstCol">
      <w:pPr>
        <w:jc w:val="right"/>
      </w:pPr>
      <w:rPr>
        <w:i/>
        <w:sz w:val="26"/>
      </w:rPr>
      <w:tblPr/>
      <w:tcPr>
        <w:tcBorders>
          <w:right w:val="single" w:sz="4" w:space="0" w:color="B45A74" w:themeColor="accent4"/>
        </w:tcBorders>
        <w:shd w:val="clear" w:color="auto" w:fill="FFFFFF" w:themeFill="background1"/>
      </w:tcPr>
    </w:tblStylePr>
    <w:tblStylePr w:type="lastCol">
      <w:rPr>
        <w:i/>
        <w:sz w:val="26"/>
      </w:rPr>
      <w:tblPr/>
      <w:tcPr>
        <w:tcBorders>
          <w:left w:val="single" w:sz="4" w:space="0" w:color="B45A74" w:themeColor="accent4"/>
        </w:tcBorders>
        <w:shd w:val="clear" w:color="auto" w:fill="FFFFFF" w:themeFill="background1"/>
      </w:tcPr>
    </w:tblStylePr>
    <w:tblStylePr w:type="band1Vert">
      <w:tblPr/>
      <w:tcPr>
        <w:shd w:val="clear" w:color="auto" w:fill="F0DEE3" w:themeFill="accent4" w:themeFillTint="33"/>
      </w:tcPr>
    </w:tblStylePr>
    <w:tblStylePr w:type="band1Horz">
      <w:tblPr/>
      <w:tcPr>
        <w:shd w:val="clear" w:color="auto" w:fill="F0DEE3" w:themeFill="accent4" w:themeFillTint="33"/>
      </w:tcPr>
    </w:tblStylePr>
    <w:tblStylePr w:type="neCell">
      <w:tblPr/>
      <w:tcPr>
        <w:tcBorders>
          <w:left w:val="none" w:sz="4" w:space="0" w:color="000000"/>
        </w:tcBorders>
      </w:tcPr>
    </w:tblStylePr>
    <w:tblStylePr w:type="nwCell">
      <w:tblPr/>
      <w:tcPr>
        <w:tcBorders>
          <w:right w:val="none" w:sz="4" w:space="0" w:color="000000"/>
        </w:tcBorders>
      </w:tcPr>
    </w:tblStylePr>
    <w:tblStylePr w:type="seCell">
      <w:tblPr/>
      <w:tcPr>
        <w:tcBorders>
          <w:left w:val="none" w:sz="4" w:space="0" w:color="000000"/>
        </w:tcBorders>
      </w:tcPr>
    </w:tblStylePr>
    <w:tblStylePr w:type="swCell">
      <w:tblPr/>
      <w:tcPr>
        <w:tcBorders>
          <w:right w:val="none" w:sz="4" w:space="0" w:color="000000"/>
        </w:tcBorders>
      </w:tcPr>
    </w:tblStylePr>
  </w:style>
  <w:style w:type="table" w:customStyle="1" w:styleId="InterpointCinza">
    <w:name w:val="Interpoint Cinza"/>
    <w:basedOn w:val="TableNormal"/>
    <w:uiPriority w:val="99"/>
    <w:rsid w:val="008B779C"/>
    <w:pPr>
      <w:jc w:val="center"/>
    </w:pPr>
    <w:rPr>
      <w:sz w:val="24"/>
    </w:rPr>
    <w:tblPr>
      <w:tblStyleRowBandSize w:val="1"/>
      <w:tblInd w:w="0" w:type="dxa"/>
      <w:tblCellMar>
        <w:top w:w="0" w:type="dxa"/>
        <w:left w:w="108" w:type="dxa"/>
        <w:bottom w:w="0" w:type="dxa"/>
        <w:right w:w="108" w:type="dxa"/>
      </w:tblCellMar>
    </w:tblPr>
    <w:tcPr>
      <w:vAlign w:val="center"/>
    </w:tcPr>
    <w:tblStylePr w:type="firstRow">
      <w:rPr>
        <w:i/>
        <w:color w:val="FFFFFF" w:themeColor="background1"/>
        <w:sz w:val="24"/>
      </w:rPr>
      <w:tblPr/>
      <w:tcPr>
        <w:shd w:val="clear" w:color="auto" w:fill="808080"/>
      </w:tcPr>
    </w:tblStylePr>
    <w:tblStylePr w:type="lastRow">
      <w:pPr>
        <w:jc w:val="center"/>
      </w:pPr>
      <w:rPr>
        <w:sz w:val="24"/>
      </w:rPr>
      <w:tblPr/>
      <w:tcPr>
        <w:vAlign w:val="center"/>
      </w:tcPr>
    </w:tblStylePr>
    <w:tblStylePr w:type="band1Horz">
      <w:pPr>
        <w:jc w:val="center"/>
      </w:pPr>
      <w:rPr>
        <w:color w:val="auto"/>
        <w:sz w:val="24"/>
      </w:rPr>
      <w:tblPr/>
      <w:tcPr>
        <w:shd w:val="clear" w:color="auto" w:fill="E4E4E4"/>
        <w:vAlign w:val="center"/>
      </w:tcPr>
    </w:tblStylePr>
    <w:tblStylePr w:type="band2Horz">
      <w:pPr>
        <w:jc w:val="center"/>
      </w:pPr>
      <w:tblPr/>
      <w:tcPr>
        <w:vAlign w:val="center"/>
      </w:tcPr>
    </w:tblStylePr>
  </w:style>
  <w:style w:type="character" w:styleId="Emphasis">
    <w:name w:val="Emphasis"/>
    <w:basedOn w:val="DefaultParagraphFont"/>
    <w:qFormat/>
    <w:rsid w:val="00A26ED2"/>
    <w:rPr>
      <w:i/>
      <w:iCs/>
    </w:rPr>
  </w:style>
  <w:style w:type="character" w:styleId="Strong">
    <w:name w:val="Strong"/>
    <w:basedOn w:val="DefaultParagraphFont"/>
    <w:qFormat/>
    <w:rsid w:val="00D22EA2"/>
    <w:rPr>
      <w:b/>
      <w:b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Interpoint">
      <a:dk1>
        <a:sysClr val="windowText" lastClr="000000"/>
      </a:dk1>
      <a:lt1>
        <a:sysClr val="window" lastClr="FFFFFF"/>
      </a:lt1>
      <a:dk2>
        <a:srgbClr val="0D222B"/>
      </a:dk2>
      <a:lt2>
        <a:srgbClr val="395D69"/>
      </a:lt2>
      <a:accent1>
        <a:srgbClr val="7D3D20"/>
      </a:accent1>
      <a:accent2>
        <a:srgbClr val="C6A48B"/>
      </a:accent2>
      <a:accent3>
        <a:srgbClr val="753243"/>
      </a:accent3>
      <a:accent4>
        <a:srgbClr val="B45A74"/>
      </a:accent4>
      <a:accent5>
        <a:srgbClr val="F0C1B1"/>
      </a:accent5>
      <a:accent6>
        <a:srgbClr val="C39A3F"/>
      </a:accent6>
      <a:hlink>
        <a:srgbClr val="395D69"/>
      </a:hlink>
      <a:folHlink>
        <a:srgbClr val="753243"/>
      </a:folHlink>
    </a:clrScheme>
    <a:fontScheme name="Office">
      <a:majorFont>
        <a:latin typeface="Calibri"/>
        <a:ea typeface="Arial"/>
        <a:cs typeface="Arial"/>
      </a:majorFont>
      <a:minorFont>
        <a:latin typeface="Cambria"/>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spDef>
      <a:spPr bwMode="auto"/>
      <a:bodyPr/>
      <a:lstStyle/>
      <a:style>
        <a:lnRef idx="1">
          <a:schemeClr val="accent1"/>
        </a:lnRef>
        <a:fillRef idx="3">
          <a:schemeClr val="accent1"/>
        </a:fillRef>
        <a:effectRef idx="2">
          <a:schemeClr val="accent1"/>
        </a:effectRef>
        <a:fontRef idx="minor">
          <a:schemeClr val="lt1"/>
        </a:fontRef>
      </a:style>
    </a:spDef>
    <a:lnDef>
      <a:spPr bwMode="auto"/>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739</Words>
  <Characters>3996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dc:creator>
  <cp:lastModifiedBy>Renata</cp:lastModifiedBy>
  <cp:revision>2</cp:revision>
  <dcterms:created xsi:type="dcterms:W3CDTF">2020-02-07T20:08:00Z</dcterms:created>
  <dcterms:modified xsi:type="dcterms:W3CDTF">2020-02-07T20:08:00Z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