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8A4" w:rsidRPr="008918A4" w:rsidRDefault="008918A4" w:rsidP="008918A4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bookmarkStart w:id="0" w:name="_GoBack"/>
      <w:bookmarkEnd w:id="0"/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Portugal &amp; Espanha - 201</w:t>
      </w:r>
      <w:r w:rsidR="00CC0315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9</w:t>
      </w:r>
    </w:p>
    <w:p w:rsidR="008918A4" w:rsidRPr="008918A4" w:rsidRDefault="008918A4" w:rsidP="008918A4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Lisboa - Coimbra - Porto - Santiago de Compostela</w:t>
      </w:r>
    </w:p>
    <w:p w:rsidR="008918A4" w:rsidRPr="008918A4" w:rsidRDefault="008918A4" w:rsidP="008918A4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9 dias</w:t>
      </w:r>
    </w:p>
    <w:p w:rsidR="008918A4" w:rsidRPr="008918A4" w:rsidRDefault="00B17527" w:rsidP="008918A4">
      <w:pPr>
        <w:tabs>
          <w:tab w:val="center" w:pos="4818"/>
          <w:tab w:val="left" w:pos="5840"/>
        </w:tabs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>
        <w:rPr>
          <w:noProof/>
        </w:rPr>
        <w:drawing>
          <wp:inline distT="0" distB="0" distL="0" distR="0">
            <wp:extent cx="5399405" cy="3348468"/>
            <wp:effectExtent l="19050" t="0" r="0" b="0"/>
            <wp:docPr id="1" name="Picture 1" descr="Resultado de imagem para fotos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s po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21" w:rsidRPr="0014349A" w:rsidRDefault="00047018">
      <w:pPr>
        <w:jc w:val="center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14349A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</w:p>
    <w:p w:rsidR="00CB0A35" w:rsidRPr="0014349A" w:rsidRDefault="00CB0A35" w:rsidP="00CB0A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49A">
        <w:rPr>
          <w:rFonts w:asciiTheme="minorHAnsi" w:hAnsiTheme="minorHAnsi" w:cstheme="minorHAnsi"/>
          <w:b/>
          <w:sz w:val="22"/>
          <w:szCs w:val="22"/>
        </w:rPr>
        <w:t xml:space="preserve">1º dia </w:t>
      </w:r>
      <w:r w:rsidR="000A623C" w:rsidRPr="0014349A">
        <w:rPr>
          <w:rFonts w:asciiTheme="minorHAnsi" w:hAnsiTheme="minorHAnsi" w:cstheme="minorHAnsi"/>
          <w:b/>
          <w:sz w:val="22"/>
          <w:szCs w:val="22"/>
        </w:rPr>
        <w:t>-</w:t>
      </w:r>
      <w:r w:rsidRPr="001434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7F7F">
        <w:rPr>
          <w:rFonts w:asciiTheme="minorHAnsi" w:hAnsiTheme="minorHAnsi" w:cstheme="minorHAnsi"/>
          <w:b/>
          <w:sz w:val="22"/>
          <w:szCs w:val="22"/>
        </w:rPr>
        <w:t>Porto</w:t>
      </w:r>
    </w:p>
    <w:p w:rsidR="00937F7F" w:rsidRPr="0014349A" w:rsidRDefault="00937F7F" w:rsidP="00937F7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Chegada ao Porto.Recepção e traslado ao hotel. Hospedagem por 2 noites</w:t>
      </w:r>
      <w:r w:rsidR="00437D8F" w:rsidRPr="0014349A">
        <w:rPr>
          <w:rFonts w:asciiTheme="minorHAnsi" w:hAnsiTheme="minorHAnsi" w:cstheme="minorHAnsi"/>
          <w:sz w:val="22"/>
          <w:szCs w:val="22"/>
        </w:rPr>
        <w:t>.</w:t>
      </w:r>
      <w:r w:rsidRPr="00937F7F">
        <w:rPr>
          <w:rFonts w:asciiTheme="minorHAnsi" w:hAnsiTheme="minorHAnsi" w:cstheme="minorHAnsi"/>
          <w:sz w:val="22"/>
          <w:szCs w:val="22"/>
          <w:lang w:eastAsia="ar-SA" w:bidi="pt-BR"/>
        </w:rPr>
        <w:t xml:space="preserve"> </w:t>
      </w:r>
      <w:r w:rsidRPr="0014349A">
        <w:rPr>
          <w:rFonts w:asciiTheme="minorHAnsi" w:hAnsiTheme="minorHAnsi" w:cstheme="min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437D8F" w:rsidRPr="0014349A" w:rsidRDefault="00437D8F" w:rsidP="00CB0A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77B" w:rsidRPr="0014349A" w:rsidRDefault="00E6577B" w:rsidP="00E657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349A">
        <w:rPr>
          <w:rFonts w:asciiTheme="minorHAnsi" w:hAnsiTheme="minorHAnsi" w:cstheme="minorHAnsi"/>
          <w:b/>
          <w:bCs/>
          <w:sz w:val="22"/>
          <w:szCs w:val="22"/>
          <w:lang w:bidi="pt-BR"/>
        </w:rPr>
        <w:t>2º dia -</w:t>
      </w:r>
      <w:r w:rsidR="00937F7F">
        <w:rPr>
          <w:rFonts w:asciiTheme="minorHAnsi" w:hAnsiTheme="minorHAnsi" w:cstheme="minorHAnsi"/>
          <w:b/>
          <w:bCs/>
          <w:sz w:val="22"/>
          <w:szCs w:val="22"/>
        </w:rPr>
        <w:t xml:space="preserve"> Porto</w:t>
      </w:r>
    </w:p>
    <w:p w:rsidR="00E6577B" w:rsidRDefault="00937F7F" w:rsidP="00E6577B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Após café da manhã, sugerimos conhecer a região do Minho, visita à cidade de Guimarães - “berço de Portugal”. No centro histórico encontra-se o Paço Ducal, casa oficial do Presidente da República quando visita a</w:t>
      </w: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 xml:space="preserve"> 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região</w:t>
      </w:r>
    </w:p>
    <w:p w:rsidR="00937F7F" w:rsidRPr="0014349A" w:rsidRDefault="00937F7F" w:rsidP="00E6577B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D8F" w:rsidRPr="0014349A" w:rsidRDefault="00E6577B" w:rsidP="00437D8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 xml:space="preserve">3º dia </w:t>
      </w:r>
      <w:r w:rsidR="00937F7F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>–</w:t>
      </w:r>
      <w:r w:rsidR="00937F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Porto –Vale do D´Ouro</w:t>
      </w:r>
      <w:r w:rsidR="00437D8F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- Óbidos - Alcobaça </w:t>
      </w:r>
      <w:r w:rsidR="001A4A41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-</w:t>
      </w:r>
      <w:r w:rsidR="00437D8F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1A4A41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Nazaré - </w:t>
      </w:r>
      <w:r w:rsidR="00437D8F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Batalha - Fátima - Coimbra</w:t>
      </w:r>
    </w:p>
    <w:p w:rsidR="00437D8F" w:rsidRPr="0014349A" w:rsidRDefault="00437D8F" w:rsidP="00437D8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14349A">
        <w:rPr>
          <w:rFonts w:asciiTheme="minorHAnsi" w:hAnsiTheme="minorHAnsi" w:cstheme="minorHAnsi"/>
          <w:bCs/>
          <w:sz w:val="22"/>
          <w:szCs w:val="22"/>
          <w:lang w:eastAsia="ar-SA"/>
        </w:rPr>
        <w:t>Óbidos</w:t>
      </w:r>
      <w:r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14349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Batalha </w:t>
      </w:r>
      <w:r w:rsidR="001A4A41" w:rsidRPr="0014349A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 visita ao Mosteiro do séc. XIV, em estilo gótico.  </w:t>
      </w:r>
      <w:r w:rsidRPr="0014349A">
        <w:rPr>
          <w:rFonts w:asciiTheme="minorHAnsi" w:hAnsiTheme="minorHAnsi" w:cstheme="minorHAnsi"/>
          <w:bCs/>
          <w:sz w:val="22"/>
          <w:szCs w:val="22"/>
          <w:lang w:eastAsia="ar-SA"/>
        </w:rPr>
        <w:t>Fátima</w:t>
      </w:r>
      <w:r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:rsidR="00E6577B" w:rsidRPr="0014349A" w:rsidRDefault="00E6577B" w:rsidP="00E6577B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6577B" w:rsidRPr="0014349A" w:rsidRDefault="00E6577B" w:rsidP="00E6577B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4º dia </w:t>
      </w:r>
      <w:r w:rsidR="00902E1F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-</w:t>
      </w:r>
      <w:r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902E1F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Coimbra - Aveiro - Porto</w:t>
      </w:r>
    </w:p>
    <w:p w:rsidR="00E74D6A" w:rsidRPr="0014349A" w:rsidRDefault="00B17527" w:rsidP="00E74D6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349A">
        <w:rPr>
          <w:rFonts w:asciiTheme="minorHAnsi" w:hAnsiTheme="minorHAnsi" w:cstheme="minorHAnsi"/>
          <w:sz w:val="22"/>
          <w:szCs w:val="22"/>
          <w:lang w:eastAsia="ar-SA"/>
        </w:rPr>
        <w:t>Após café da manhã, sugerimos visita</w:t>
      </w:r>
      <w:r w:rsidR="00E74D6A"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="00E74D6A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E74D6A"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Continuação da viagem com destino a </w:t>
      </w:r>
      <w:r w:rsidR="00E74D6A" w:rsidRPr="0014349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Aveiro. A cidade é famosa por </w:t>
      </w:r>
      <w:r w:rsidR="00E74D6A"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três motivos - o canal </w:t>
      </w:r>
      <w:r w:rsidR="00E74D6A" w:rsidRPr="0014349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fluvial que atravessa a cidade, as fachadas dos prédios cobertas por azulejos com decoração “Art-Nouveau” e pelo deli</w:t>
      </w:r>
      <w:r w:rsidR="00D342E5" w:rsidRPr="0014349A">
        <w:rPr>
          <w:rFonts w:asciiTheme="minorHAnsi" w:hAnsiTheme="minorHAnsi" w:cstheme="minorHAnsi"/>
          <w:sz w:val="22"/>
          <w:szCs w:val="22"/>
          <w:lang w:eastAsia="ar-SA"/>
        </w:rPr>
        <w:t>cioso doce “ovos-moles”. Continuação</w:t>
      </w:r>
      <w:r w:rsidR="00E74D6A" w:rsidRPr="0014349A">
        <w:rPr>
          <w:rFonts w:asciiTheme="minorHAnsi" w:hAnsiTheme="minorHAnsi" w:cstheme="minorHAnsi"/>
          <w:sz w:val="22"/>
          <w:szCs w:val="22"/>
          <w:lang w:eastAsia="ar-SA"/>
        </w:rPr>
        <w:t xml:space="preserve"> à cidade do Porto. Hospedagem por 4 noites, com café da manhã.</w:t>
      </w:r>
    </w:p>
    <w:p w:rsidR="00E6577B" w:rsidRPr="0014349A" w:rsidRDefault="00E6577B" w:rsidP="00E6577B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B6D2A" w:rsidRPr="0014349A" w:rsidRDefault="00E6577B" w:rsidP="00FB6D2A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5º dia - </w:t>
      </w:r>
      <w:r w:rsidR="00FB6D2A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Porto </w:t>
      </w:r>
      <w:r w:rsidR="00FB6D2A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FB6D2A" w:rsidRPr="0014349A">
        <w:rPr>
          <w:rFonts w:asciiTheme="minorHAnsi" w:hAnsiTheme="minorHAnsi" w:cstheme="min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E6577B" w:rsidRPr="0014349A" w:rsidRDefault="00E6577B" w:rsidP="00E6577B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74D6A" w:rsidRPr="0014349A" w:rsidRDefault="00E6577B" w:rsidP="00E74D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6º dia </w:t>
      </w:r>
      <w:r w:rsidR="00E74D6A"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-</w:t>
      </w:r>
      <w:r w:rsidRPr="0014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744900" w:rsidRPr="0014349A">
        <w:rPr>
          <w:rFonts w:asciiTheme="minorHAnsi" w:hAnsiTheme="minorHAnsi" w:cstheme="minorHAnsi"/>
          <w:b/>
          <w:bCs/>
          <w:sz w:val="22"/>
          <w:szCs w:val="22"/>
        </w:rPr>
        <w:t>Porto</w:t>
      </w:r>
      <w:r w:rsidR="00E74D6A" w:rsidRPr="0014349A">
        <w:rPr>
          <w:rFonts w:asciiTheme="minorHAnsi" w:hAnsiTheme="minorHAnsi" w:cstheme="minorHAnsi"/>
          <w:b/>
          <w:bCs/>
          <w:sz w:val="22"/>
          <w:szCs w:val="22"/>
        </w:rPr>
        <w:t xml:space="preserve"> - Guimarães - Braga - Barcelos - Porto</w:t>
      </w:r>
    </w:p>
    <w:p w:rsidR="00E74D6A" w:rsidRPr="0014349A" w:rsidRDefault="00E74D6A" w:rsidP="00E74D6A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Após café da manhã,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 sugerimos conhecer a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 região do Minho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,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 visita à cidade de Guimarães - “berço de Portugal”. No centro histórico encontra-se o Paço Ducal, casa oficial do Presidente da República quando visita a</w:t>
      </w: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 xml:space="preserve"> 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No final do dia, regresso à cidade do Porto.</w:t>
      </w:r>
    </w:p>
    <w:p w:rsidR="00997D96" w:rsidRPr="0014349A" w:rsidRDefault="00997D96" w:rsidP="00E74D6A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>7º dia - Porto - Santiago de Compostela - Porto</w:t>
      </w: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Café da manhã no hotel e viagem em direção a Espanha (aprox.2h30) para conhecer a envolvente e mística cidade Santiago de Compostela, com seus monumentos, diversidade de tradições que atraem peregrinos do mundo inteiro. Após assistir à Missa do Peregrino – 11h00, visita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r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 a Catedral e centro histórico. Regresso ao Port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o no fim da tarde.</w:t>
      </w: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>8º dia - Porto - Amarante - Lamego - Lisboa</w:t>
      </w: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Após café da manhã, jornada rumo a Lisboa, passando p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ela região do Douro, 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visita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ndo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 as cidades de– Amarante, com suas casas de alpendres coloridos e confeitarias com deliciosos quitutes regionais. Continuação para</w:t>
      </w: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 xml:space="preserve"> 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Vila Real, visitando os harmoniosos e perfumados jardins do Palácio de Mateus, cuja fachada se reproduz nos rótulos do famoso vinho rose. Através da Região do Douro, onde se produz o famoso vinho do porto, chega-se a cidade de Lamego com o santuário de Nossa Sra. Dos Remédios ao al</w:t>
      </w:r>
      <w:r w:rsidR="00516815"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>to. Almoço em restaurante local. No fim da tarde v</w:t>
      </w: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iagem com destino a Lisboa. Hospedagem por 1 noite com café da manhã.  </w:t>
      </w: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</w:p>
    <w:p w:rsidR="00997D96" w:rsidRPr="0014349A" w:rsidRDefault="00997D96" w:rsidP="00997D96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b/>
          <w:bCs/>
          <w:sz w:val="22"/>
          <w:szCs w:val="22"/>
          <w:lang w:bidi="pt-BR"/>
        </w:rPr>
        <w:t>9º dia - Lisboa</w:t>
      </w:r>
    </w:p>
    <w:p w:rsidR="00997D96" w:rsidRPr="0014349A" w:rsidRDefault="00E452A7" w:rsidP="00997D96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  <w:r w:rsidRPr="0014349A">
        <w:rPr>
          <w:rFonts w:asciiTheme="minorHAnsi" w:eastAsia="DejaVu Sans" w:hAnsiTheme="minorHAnsi" w:cstheme="minorHAnsi"/>
          <w:sz w:val="22"/>
          <w:szCs w:val="22"/>
          <w:lang w:bidi="pt-BR"/>
        </w:rPr>
        <w:t xml:space="preserve">Café da manhã no hotel, devolução do carro na locadora do aeroporto. </w:t>
      </w:r>
    </w:p>
    <w:p w:rsidR="00744900" w:rsidRPr="0014349A" w:rsidRDefault="00744900" w:rsidP="00744900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</w:p>
    <w:p w:rsidR="00744900" w:rsidRPr="0014349A" w:rsidRDefault="00744900" w:rsidP="00E6577B">
      <w:pPr>
        <w:jc w:val="both"/>
        <w:rPr>
          <w:rFonts w:asciiTheme="minorHAnsi" w:eastAsia="DejaVu Sans" w:hAnsiTheme="minorHAnsi" w:cstheme="minorHAnsi"/>
          <w:sz w:val="22"/>
          <w:szCs w:val="22"/>
          <w:lang w:bidi="pt-BR"/>
        </w:rPr>
      </w:pPr>
    </w:p>
    <w:p w:rsidR="00473CF5" w:rsidRPr="0014349A" w:rsidRDefault="00473CF5" w:rsidP="00473CF5">
      <w:pPr>
        <w:jc w:val="both"/>
        <w:rPr>
          <w:rFonts w:asciiTheme="minorHAnsi" w:hAnsiTheme="minorHAnsi" w:cstheme="minorHAnsi"/>
          <w:sz w:val="22"/>
          <w:szCs w:val="22"/>
        </w:rPr>
      </w:pPr>
      <w:r w:rsidRPr="0014349A">
        <w:rPr>
          <w:rFonts w:asciiTheme="minorHAnsi" w:hAnsiTheme="minorHAnsi" w:cstheme="minorHAnsi"/>
          <w:sz w:val="22"/>
          <w:szCs w:val="22"/>
        </w:rPr>
        <w:t xml:space="preserve">Preço do Roteiro Terrestre, por pessoa em </w:t>
      </w:r>
      <w:r w:rsidR="007261DB" w:rsidRPr="0014349A">
        <w:rPr>
          <w:rFonts w:asciiTheme="minorHAnsi" w:hAnsiTheme="minorHAnsi" w:cs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1276"/>
        <w:gridCol w:w="2126"/>
        <w:gridCol w:w="1134"/>
      </w:tblGrid>
      <w:tr w:rsidR="00A13164" w:rsidRPr="0014349A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14349A" w:rsidRDefault="00A13164" w:rsidP="00CE5CDA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14349A" w:rsidRDefault="00A13164" w:rsidP="004711AD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Pr="0014349A" w:rsidRDefault="00A13164" w:rsidP="004711AD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Pr="0014349A" w:rsidRDefault="00A13164" w:rsidP="004711AD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Pr="0014349A" w:rsidRDefault="00A13164" w:rsidP="004711AD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A13164" w:rsidRPr="0014349A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14349A" w:rsidRDefault="00A13164" w:rsidP="00CE5CDA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13164" w:rsidP="00473CF5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5C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Altis Belém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13164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F6FC2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Superior</w:t>
            </w:r>
            <w:r w:rsidR="00CE5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Balcony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886205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A13164" w:rsidRPr="0014349A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14349A" w:rsidRDefault="00744900" w:rsidP="00744900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Coimbra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13164" w:rsidP="00744900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4900"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Quinta das Lágrimas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13164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997D96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744900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A13164" w:rsidRPr="0014349A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14349A" w:rsidRDefault="00744900" w:rsidP="00CE5CDA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744900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Yeatman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A13164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744900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Executivo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14349A" w:rsidRDefault="00886205" w:rsidP="00473CF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D03508" w:rsidRPr="0014349A" w:rsidRDefault="00D03508" w:rsidP="00D035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3508" w:rsidRPr="0014349A" w:rsidRDefault="00D03508" w:rsidP="00D03508">
      <w:pPr>
        <w:jc w:val="both"/>
        <w:rPr>
          <w:rFonts w:asciiTheme="minorHAnsi" w:hAnsiTheme="minorHAnsi" w:cstheme="minorHAnsi"/>
          <w:sz w:val="22"/>
          <w:szCs w:val="22"/>
        </w:rPr>
      </w:pPr>
      <w:r w:rsidRPr="0014349A">
        <w:rPr>
          <w:rFonts w:asciiTheme="minorHAnsi" w:hAnsiTheme="minorHAnsi" w:cstheme="minorHAns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D03508" w:rsidRPr="0014349A" w:rsidTr="00CE5CDA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14349A" w:rsidRDefault="00D03508" w:rsidP="00CE5CDA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14349A" w:rsidRDefault="00AF6FC2" w:rsidP="008A093B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 xml:space="preserve">Até </w:t>
            </w:r>
            <w:r w:rsidR="008A093B"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 xml:space="preserve">15 dez </w:t>
            </w:r>
            <w:r w:rsidRPr="0014349A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 xml:space="preserve"> 1</w:t>
            </w:r>
            <w:r w:rsidR="00CC0315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D03508" w:rsidRPr="0014349A" w:rsidTr="00CE5CDA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3508" w:rsidRPr="0014349A" w:rsidRDefault="00D03508" w:rsidP="00CE5CDA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D03508" w:rsidRPr="0014349A" w:rsidRDefault="00AF6FC2" w:rsidP="00886205">
            <w:pPr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3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partir de</w:t>
            </w:r>
            <w:r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D03508" w:rsidRPr="00143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Є</w:t>
            </w:r>
            <w:r w:rsidR="00D03508" w:rsidRPr="001434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3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2.3</w:t>
            </w:r>
            <w:r w:rsidR="004B1BE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</w:tbl>
    <w:p w:rsidR="007261DB" w:rsidRPr="0014349A" w:rsidRDefault="00AF6FC2" w:rsidP="007261DB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349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261DB" w:rsidRPr="007261DB" w:rsidTr="00CE5CDA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261DB" w:rsidRPr="007261DB" w:rsidRDefault="007261DB" w:rsidP="007261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7261D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  <w:lastRenderedPageBreak/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73CF5" w:rsidRPr="00CB0A35" w:rsidRDefault="00473CF5" w:rsidP="00CB0A35">
      <w:pPr>
        <w:jc w:val="both"/>
        <w:rPr>
          <w:rFonts w:asciiTheme="minorHAnsi" w:hAnsiTheme="minorHAnsi"/>
          <w:sz w:val="22"/>
          <w:szCs w:val="22"/>
        </w:rPr>
      </w:pPr>
    </w:p>
    <w:p w:rsidR="00C721B2" w:rsidRPr="007A62F0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</w:rPr>
        <w:t>Observação: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Os hotéis mencionados acima incluem taxas locais.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 critério internacional de horários de entrada e saída dos hotéis, normalmente é: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Check-in: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15h00                  </w:t>
      </w: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Check-out: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12h00</w:t>
      </w:r>
    </w:p>
    <w:p w:rsidR="007261DB" w:rsidRPr="00C721B2" w:rsidRDefault="007261DB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F6301D" w:rsidRPr="00F6301D" w:rsidRDefault="00F6301D" w:rsidP="007173CB">
      <w:pPr>
        <w:tabs>
          <w:tab w:val="left" w:pos="204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O roteiro inclui:</w:t>
      </w:r>
    </w:p>
    <w:p w:rsidR="00F6301D" w:rsidRDefault="00886205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6301D" w:rsidRPr="00F6301D">
        <w:rPr>
          <w:rFonts w:asciiTheme="minorHAnsi" w:hAnsiTheme="minorHAnsi"/>
          <w:sz w:val="22"/>
          <w:szCs w:val="22"/>
        </w:rPr>
        <w:t xml:space="preserve"> noites em </w:t>
      </w:r>
      <w:r w:rsidR="00F6301D">
        <w:rPr>
          <w:rFonts w:asciiTheme="minorHAnsi" w:hAnsiTheme="minorHAnsi"/>
          <w:sz w:val="22"/>
          <w:szCs w:val="22"/>
        </w:rPr>
        <w:t>Lisboa</w:t>
      </w:r>
    </w:p>
    <w:p w:rsidR="00F6301D" w:rsidRDefault="008A093B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6301D" w:rsidRPr="00F6301D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 xml:space="preserve"> </w:t>
      </w:r>
      <w:r w:rsidR="00F6301D" w:rsidRPr="00F6301D">
        <w:rPr>
          <w:rFonts w:asciiTheme="minorHAnsi" w:hAnsiTheme="minorHAnsi"/>
          <w:sz w:val="22"/>
          <w:szCs w:val="22"/>
        </w:rPr>
        <w:t xml:space="preserve">em </w:t>
      </w:r>
      <w:r>
        <w:rPr>
          <w:rFonts w:asciiTheme="minorHAnsi" w:hAnsiTheme="minorHAnsi"/>
          <w:sz w:val="22"/>
          <w:szCs w:val="22"/>
        </w:rPr>
        <w:t>Coimbra</w:t>
      </w:r>
    </w:p>
    <w:p w:rsidR="00AF6FC2" w:rsidRDefault="00886205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F6FC2">
        <w:rPr>
          <w:rFonts w:asciiTheme="minorHAnsi" w:hAnsiTheme="minorHAnsi"/>
          <w:sz w:val="22"/>
          <w:szCs w:val="22"/>
        </w:rPr>
        <w:t xml:space="preserve"> noites </w:t>
      </w:r>
      <w:r w:rsidR="008A093B">
        <w:rPr>
          <w:rFonts w:asciiTheme="minorHAnsi" w:hAnsiTheme="minorHAnsi"/>
          <w:sz w:val="22"/>
          <w:szCs w:val="22"/>
        </w:rPr>
        <w:t>no Porto</w:t>
      </w:r>
    </w:p>
    <w:p w:rsidR="00886205" w:rsidRPr="007808E6" w:rsidRDefault="00F6301D" w:rsidP="00886205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Café da manhã diário</w:t>
      </w:r>
      <w:r w:rsidR="00886205" w:rsidRPr="00886205">
        <w:rPr>
          <w:rFonts w:cs="Arial"/>
          <w:color w:val="000000"/>
          <w:sz w:val="20"/>
          <w:szCs w:val="20"/>
          <w:lang w:eastAsia="ar-SA"/>
        </w:rPr>
        <w:t xml:space="preserve"> </w:t>
      </w:r>
    </w:p>
    <w:p w:rsidR="007808E6" w:rsidRDefault="007808E6" w:rsidP="007808E6">
      <w:pPr>
        <w:widowControl/>
        <w:numPr>
          <w:ilvl w:val="0"/>
          <w:numId w:val="2"/>
        </w:numPr>
        <w:tabs>
          <w:tab w:val="left" w:pos="720"/>
        </w:tabs>
        <w:suppressAutoHyphens w:val="0"/>
        <w:ind w:left="284" w:hanging="284"/>
      </w:pPr>
      <w:r>
        <w:rPr>
          <w:rFonts w:ascii="Calibri" w:hAnsi="Calibri"/>
          <w:sz w:val="22"/>
          <w:szCs w:val="22"/>
        </w:rPr>
        <w:t>Locação de carro de intermediário</w:t>
      </w:r>
    </w:p>
    <w:p w:rsidR="007808E6" w:rsidRPr="00886205" w:rsidRDefault="007808E6" w:rsidP="007808E6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F6301D" w:rsidRPr="00F6301D" w:rsidRDefault="00F6301D" w:rsidP="00F6301D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O </w:t>
      </w: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roteiro</w:t>
      </w: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não inclui: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Passagem aérea 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com documentos e vistos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de caráter pessoal, gorjetas, telefonemas, etc</w:t>
      </w:r>
      <w:r w:rsidR="007261DB">
        <w:rPr>
          <w:rFonts w:asciiTheme="minorHAnsi" w:hAnsiTheme="minorHAnsi"/>
          <w:sz w:val="22"/>
          <w:szCs w:val="22"/>
        </w:rPr>
        <w:t>.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hAnsiTheme="minorHAnsi"/>
          <w:sz w:val="22"/>
          <w:szCs w:val="22"/>
        </w:rPr>
        <w:t>Qualquer item que não</w:t>
      </w: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 esteja no programa</w:t>
      </w: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Passaporte: com validade mínima de 6 meses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>Carteira de motorista internacional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Visto: não é necessário visto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Vacina: não é necessário certificado de vacina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721B2" w:rsidRPr="00A702F6" w:rsidRDefault="00F6301D" w:rsidP="00F6301D">
      <w:pPr>
        <w:tabs>
          <w:tab w:val="left" w:pos="2040"/>
        </w:tabs>
        <w:ind w:lef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13DAD" w:rsidRPr="00A702F6" w:rsidTr="00A13DA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13DAD" w:rsidRPr="00A702F6" w:rsidRDefault="00A13DAD" w:rsidP="00A13DA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26F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A13DAD" w:rsidRPr="00A702F6" w:rsidRDefault="00CC0315" w:rsidP="008A093B">
            <w:pPr>
              <w:ind w:left="-15" w:right="1577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28</w:t>
            </w:r>
            <w:r w:rsidR="0081464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A13DAD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54A26" w:rsidRPr="0036359C" w:rsidRDefault="00C54A26" w:rsidP="00A13DAD">
      <w:pPr>
        <w:rPr>
          <w:rFonts w:asciiTheme="minorHAnsi" w:hAnsiTheme="minorHAnsi"/>
          <w:sz w:val="22"/>
          <w:szCs w:val="22"/>
        </w:rPr>
      </w:pPr>
    </w:p>
    <w:sectPr w:rsidR="00C54A26" w:rsidRPr="0036359C" w:rsidSect="007438EC">
      <w:headerReference w:type="default" r:id="rId8"/>
      <w:footerReference w:type="default" r:id="rId9"/>
      <w:pgSz w:w="11905" w:h="16837"/>
      <w:pgMar w:top="1417" w:right="1701" w:bottom="1417" w:left="1701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DA" w:rsidRDefault="00CE5CDA">
      <w:r>
        <w:separator/>
      </w:r>
    </w:p>
  </w:endnote>
  <w:endnote w:type="continuationSeparator" w:id="0">
    <w:p w:rsidR="00CE5CDA" w:rsidRDefault="00CE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DA" w:rsidRPr="00A702F6" w:rsidRDefault="002D4D5A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CE5CDA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C0315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CE5CDA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CE5CDA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C031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CE5CDA" w:rsidRPr="00430E4C" w:rsidRDefault="00CE5CDA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DA" w:rsidRDefault="00CE5CDA">
      <w:r>
        <w:separator/>
      </w:r>
    </w:p>
  </w:footnote>
  <w:footnote w:type="continuationSeparator" w:id="0">
    <w:p w:rsidR="00CE5CDA" w:rsidRDefault="00CE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6"/>
      <w:gridCol w:w="4117"/>
    </w:tblGrid>
    <w:tr w:rsidR="00CE5CDA" w:rsidRPr="007173CB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CE5CDA" w:rsidRPr="007173CB" w:rsidRDefault="00CE5CDA" w:rsidP="0036359C">
          <w:pPr>
            <w:pStyle w:val="Header"/>
            <w:rPr>
              <w:rFonts w:asciiTheme="minorHAnsi" w:hAnsiTheme="minorHAnsi"/>
            </w:rPr>
          </w:pPr>
          <w:r w:rsidRPr="007173CB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CE5CDA" w:rsidRPr="007173CB" w:rsidRDefault="00CE5CDA" w:rsidP="00FC7D01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7173CB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Pr="007173CB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PORTUGAL</w:t>
          </w:r>
        </w:p>
      </w:tc>
    </w:tr>
  </w:tbl>
  <w:p w:rsidR="00CE5CDA" w:rsidRPr="007173CB" w:rsidRDefault="00CE5CDA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208FA"/>
    <w:multiLevelType w:val="hybridMultilevel"/>
    <w:tmpl w:val="2DF6C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2784"/>
    <w:rsid w:val="0001025D"/>
    <w:rsid w:val="000157E2"/>
    <w:rsid w:val="00032C30"/>
    <w:rsid w:val="00047018"/>
    <w:rsid w:val="00055444"/>
    <w:rsid w:val="000741CA"/>
    <w:rsid w:val="00093263"/>
    <w:rsid w:val="000A541C"/>
    <w:rsid w:val="000A623C"/>
    <w:rsid w:val="000C3D9E"/>
    <w:rsid w:val="000C7BCF"/>
    <w:rsid w:val="000F1EA5"/>
    <w:rsid w:val="000F4B7D"/>
    <w:rsid w:val="00104023"/>
    <w:rsid w:val="00114387"/>
    <w:rsid w:val="0014349A"/>
    <w:rsid w:val="00147E48"/>
    <w:rsid w:val="00151422"/>
    <w:rsid w:val="00166AAF"/>
    <w:rsid w:val="00175A5D"/>
    <w:rsid w:val="001802DB"/>
    <w:rsid w:val="001A4A41"/>
    <w:rsid w:val="001B10B1"/>
    <w:rsid w:val="001B25D7"/>
    <w:rsid w:val="001D20C4"/>
    <w:rsid w:val="001E0047"/>
    <w:rsid w:val="001E454D"/>
    <w:rsid w:val="001F1F02"/>
    <w:rsid w:val="00204EE5"/>
    <w:rsid w:val="00220089"/>
    <w:rsid w:val="00241AFF"/>
    <w:rsid w:val="0026539A"/>
    <w:rsid w:val="002726BB"/>
    <w:rsid w:val="00284867"/>
    <w:rsid w:val="0029778F"/>
    <w:rsid w:val="002B19F2"/>
    <w:rsid w:val="002B7B7A"/>
    <w:rsid w:val="002C78D7"/>
    <w:rsid w:val="002C7F76"/>
    <w:rsid w:val="002D4154"/>
    <w:rsid w:val="002D4B63"/>
    <w:rsid w:val="002D4D5A"/>
    <w:rsid w:val="002F01F9"/>
    <w:rsid w:val="002F1EB0"/>
    <w:rsid w:val="002F78D8"/>
    <w:rsid w:val="00320569"/>
    <w:rsid w:val="00325238"/>
    <w:rsid w:val="00327622"/>
    <w:rsid w:val="00345CE5"/>
    <w:rsid w:val="003540E3"/>
    <w:rsid w:val="0035658B"/>
    <w:rsid w:val="00361416"/>
    <w:rsid w:val="003634D1"/>
    <w:rsid w:val="0036359C"/>
    <w:rsid w:val="00380424"/>
    <w:rsid w:val="003A0980"/>
    <w:rsid w:val="003B2CAB"/>
    <w:rsid w:val="003B6743"/>
    <w:rsid w:val="003B79E7"/>
    <w:rsid w:val="003C53B4"/>
    <w:rsid w:val="003D5036"/>
    <w:rsid w:val="003E5AD9"/>
    <w:rsid w:val="00412AB4"/>
    <w:rsid w:val="00430E4C"/>
    <w:rsid w:val="00437D8F"/>
    <w:rsid w:val="0044683B"/>
    <w:rsid w:val="00467466"/>
    <w:rsid w:val="004711AD"/>
    <w:rsid w:val="00473CF5"/>
    <w:rsid w:val="00475F44"/>
    <w:rsid w:val="00483B79"/>
    <w:rsid w:val="004973AC"/>
    <w:rsid w:val="004A3D01"/>
    <w:rsid w:val="004B0696"/>
    <w:rsid w:val="004B1BEB"/>
    <w:rsid w:val="004D1089"/>
    <w:rsid w:val="004D5A53"/>
    <w:rsid w:val="004D75F7"/>
    <w:rsid w:val="004E20EC"/>
    <w:rsid w:val="004E7A2E"/>
    <w:rsid w:val="00505A23"/>
    <w:rsid w:val="00506FEB"/>
    <w:rsid w:val="00507086"/>
    <w:rsid w:val="00516815"/>
    <w:rsid w:val="0052464B"/>
    <w:rsid w:val="005442B9"/>
    <w:rsid w:val="00555DD7"/>
    <w:rsid w:val="00590999"/>
    <w:rsid w:val="00593C98"/>
    <w:rsid w:val="005E53F9"/>
    <w:rsid w:val="005E79D8"/>
    <w:rsid w:val="005F6CE7"/>
    <w:rsid w:val="0060089B"/>
    <w:rsid w:val="00607D66"/>
    <w:rsid w:val="00611938"/>
    <w:rsid w:val="0061555D"/>
    <w:rsid w:val="00617F45"/>
    <w:rsid w:val="006328D9"/>
    <w:rsid w:val="00643511"/>
    <w:rsid w:val="006508D4"/>
    <w:rsid w:val="00653596"/>
    <w:rsid w:val="00656214"/>
    <w:rsid w:val="00656C91"/>
    <w:rsid w:val="00657341"/>
    <w:rsid w:val="006935D3"/>
    <w:rsid w:val="00697889"/>
    <w:rsid w:val="006A4C91"/>
    <w:rsid w:val="006A7E7A"/>
    <w:rsid w:val="006B16AC"/>
    <w:rsid w:val="006B4218"/>
    <w:rsid w:val="006C7FE1"/>
    <w:rsid w:val="006E0A60"/>
    <w:rsid w:val="006E18C6"/>
    <w:rsid w:val="006F6782"/>
    <w:rsid w:val="007014A4"/>
    <w:rsid w:val="007173CB"/>
    <w:rsid w:val="007261DB"/>
    <w:rsid w:val="00726F61"/>
    <w:rsid w:val="00737C62"/>
    <w:rsid w:val="007423B1"/>
    <w:rsid w:val="007425DB"/>
    <w:rsid w:val="007438EC"/>
    <w:rsid w:val="00744900"/>
    <w:rsid w:val="00745733"/>
    <w:rsid w:val="00770755"/>
    <w:rsid w:val="00775BC4"/>
    <w:rsid w:val="00776AA5"/>
    <w:rsid w:val="007808E6"/>
    <w:rsid w:val="007862C7"/>
    <w:rsid w:val="007A62F0"/>
    <w:rsid w:val="007B649B"/>
    <w:rsid w:val="007F6191"/>
    <w:rsid w:val="00806443"/>
    <w:rsid w:val="0080744D"/>
    <w:rsid w:val="00814642"/>
    <w:rsid w:val="00824E6D"/>
    <w:rsid w:val="00832D91"/>
    <w:rsid w:val="008405DA"/>
    <w:rsid w:val="00864AAA"/>
    <w:rsid w:val="0086558F"/>
    <w:rsid w:val="00875680"/>
    <w:rsid w:val="00883826"/>
    <w:rsid w:val="00886205"/>
    <w:rsid w:val="008918A4"/>
    <w:rsid w:val="008A093B"/>
    <w:rsid w:val="008B4258"/>
    <w:rsid w:val="008E0121"/>
    <w:rsid w:val="008E4917"/>
    <w:rsid w:val="008F752C"/>
    <w:rsid w:val="00902E1F"/>
    <w:rsid w:val="009374E1"/>
    <w:rsid w:val="00937F7F"/>
    <w:rsid w:val="009946EB"/>
    <w:rsid w:val="00997D96"/>
    <w:rsid w:val="009B637D"/>
    <w:rsid w:val="009C0918"/>
    <w:rsid w:val="009C0CD1"/>
    <w:rsid w:val="009C44A2"/>
    <w:rsid w:val="009C63D7"/>
    <w:rsid w:val="009D13A5"/>
    <w:rsid w:val="009D1E32"/>
    <w:rsid w:val="009F7648"/>
    <w:rsid w:val="00A13164"/>
    <w:rsid w:val="00A13DAD"/>
    <w:rsid w:val="00A25C58"/>
    <w:rsid w:val="00A304C3"/>
    <w:rsid w:val="00A344AD"/>
    <w:rsid w:val="00A56A62"/>
    <w:rsid w:val="00A57E11"/>
    <w:rsid w:val="00A831C0"/>
    <w:rsid w:val="00A96D61"/>
    <w:rsid w:val="00AA7F54"/>
    <w:rsid w:val="00AB1977"/>
    <w:rsid w:val="00AD4AE4"/>
    <w:rsid w:val="00AD5988"/>
    <w:rsid w:val="00AF157B"/>
    <w:rsid w:val="00AF6FC2"/>
    <w:rsid w:val="00AF7ACB"/>
    <w:rsid w:val="00B077B3"/>
    <w:rsid w:val="00B17527"/>
    <w:rsid w:val="00B17E49"/>
    <w:rsid w:val="00B20E5C"/>
    <w:rsid w:val="00B42105"/>
    <w:rsid w:val="00B43120"/>
    <w:rsid w:val="00B535F9"/>
    <w:rsid w:val="00B71C16"/>
    <w:rsid w:val="00B86AD4"/>
    <w:rsid w:val="00B953E5"/>
    <w:rsid w:val="00BA3E56"/>
    <w:rsid w:val="00BB0A61"/>
    <w:rsid w:val="00BD4BD4"/>
    <w:rsid w:val="00BF4B6D"/>
    <w:rsid w:val="00BF60F5"/>
    <w:rsid w:val="00C07778"/>
    <w:rsid w:val="00C10654"/>
    <w:rsid w:val="00C37732"/>
    <w:rsid w:val="00C47B68"/>
    <w:rsid w:val="00C54A26"/>
    <w:rsid w:val="00C721B2"/>
    <w:rsid w:val="00C7721E"/>
    <w:rsid w:val="00C91062"/>
    <w:rsid w:val="00CA3F18"/>
    <w:rsid w:val="00CA4AFF"/>
    <w:rsid w:val="00CA57DA"/>
    <w:rsid w:val="00CB0A35"/>
    <w:rsid w:val="00CC0315"/>
    <w:rsid w:val="00CC2EFC"/>
    <w:rsid w:val="00CC2F91"/>
    <w:rsid w:val="00CE5CDA"/>
    <w:rsid w:val="00D03508"/>
    <w:rsid w:val="00D1742E"/>
    <w:rsid w:val="00D22EBC"/>
    <w:rsid w:val="00D2598A"/>
    <w:rsid w:val="00D321B2"/>
    <w:rsid w:val="00D342E5"/>
    <w:rsid w:val="00D802A5"/>
    <w:rsid w:val="00D84F46"/>
    <w:rsid w:val="00D87032"/>
    <w:rsid w:val="00DA3DC5"/>
    <w:rsid w:val="00DC2D8B"/>
    <w:rsid w:val="00DD0352"/>
    <w:rsid w:val="00E04753"/>
    <w:rsid w:val="00E16F90"/>
    <w:rsid w:val="00E23832"/>
    <w:rsid w:val="00E2548D"/>
    <w:rsid w:val="00E25C33"/>
    <w:rsid w:val="00E35A41"/>
    <w:rsid w:val="00E452A7"/>
    <w:rsid w:val="00E6577B"/>
    <w:rsid w:val="00E74D6A"/>
    <w:rsid w:val="00E8412F"/>
    <w:rsid w:val="00E90188"/>
    <w:rsid w:val="00EA5D5F"/>
    <w:rsid w:val="00F10646"/>
    <w:rsid w:val="00F24DF7"/>
    <w:rsid w:val="00F56FE5"/>
    <w:rsid w:val="00F6301D"/>
    <w:rsid w:val="00F66B83"/>
    <w:rsid w:val="00F946E0"/>
    <w:rsid w:val="00FB6D2A"/>
    <w:rsid w:val="00FC0A32"/>
    <w:rsid w:val="00FC0B70"/>
    <w:rsid w:val="00FC7D01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9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483B7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483B7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483B7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483B7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483B7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483B7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483B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483B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483B7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83B79"/>
    <w:rPr>
      <w:rFonts w:ascii="Symbol" w:hAnsi="Symbol"/>
    </w:rPr>
  </w:style>
  <w:style w:type="character" w:customStyle="1" w:styleId="WW8Num2z1">
    <w:name w:val="WW8Num2z1"/>
    <w:rsid w:val="00483B79"/>
    <w:rPr>
      <w:rFonts w:ascii="Courier New" w:hAnsi="Courier New" w:cs="Courier New"/>
    </w:rPr>
  </w:style>
  <w:style w:type="character" w:customStyle="1" w:styleId="WW8Num3z0">
    <w:name w:val="WW8Num3z0"/>
    <w:rsid w:val="00483B79"/>
    <w:rPr>
      <w:rFonts w:ascii="Symbol" w:hAnsi="Symbol"/>
    </w:rPr>
  </w:style>
  <w:style w:type="character" w:customStyle="1" w:styleId="Absatz-Standardschriftart">
    <w:name w:val="Absatz-Standardschriftart"/>
    <w:rsid w:val="00483B79"/>
  </w:style>
  <w:style w:type="character" w:customStyle="1" w:styleId="WW-Absatz-Standardschriftart">
    <w:name w:val="WW-Absatz-Standardschriftart"/>
    <w:rsid w:val="00483B79"/>
  </w:style>
  <w:style w:type="character" w:customStyle="1" w:styleId="WW-Absatz-Standardschriftart1">
    <w:name w:val="WW-Absatz-Standardschriftart1"/>
    <w:rsid w:val="00483B79"/>
  </w:style>
  <w:style w:type="character" w:customStyle="1" w:styleId="WW-Absatz-Standardschriftart11">
    <w:name w:val="WW-Absatz-Standardschriftart11"/>
    <w:rsid w:val="00483B79"/>
  </w:style>
  <w:style w:type="character" w:customStyle="1" w:styleId="WW-Absatz-Standardschriftart111">
    <w:name w:val="WW-Absatz-Standardschriftart111"/>
    <w:rsid w:val="00483B79"/>
  </w:style>
  <w:style w:type="character" w:customStyle="1" w:styleId="WW-Absatz-Standardschriftart1111">
    <w:name w:val="WW-Absatz-Standardschriftart1111"/>
    <w:rsid w:val="00483B79"/>
  </w:style>
  <w:style w:type="character" w:customStyle="1" w:styleId="WW-Absatz-Standardschriftart11111">
    <w:name w:val="WW-Absatz-Standardschriftart11111"/>
    <w:rsid w:val="00483B79"/>
  </w:style>
  <w:style w:type="character" w:customStyle="1" w:styleId="WW-Absatz-Standardschriftart111111">
    <w:name w:val="WW-Absatz-Standardschriftart111111"/>
    <w:rsid w:val="00483B79"/>
  </w:style>
  <w:style w:type="character" w:customStyle="1" w:styleId="WW-Absatz-Standardschriftart1111111">
    <w:name w:val="WW-Absatz-Standardschriftart1111111"/>
    <w:rsid w:val="00483B79"/>
  </w:style>
  <w:style w:type="character" w:customStyle="1" w:styleId="WW-Absatz-Standardschriftart11111111">
    <w:name w:val="WW-Absatz-Standardschriftart11111111"/>
    <w:rsid w:val="00483B79"/>
  </w:style>
  <w:style w:type="character" w:customStyle="1" w:styleId="WW-Absatz-Standardschriftart111111111">
    <w:name w:val="WW-Absatz-Standardschriftart111111111"/>
    <w:rsid w:val="00483B79"/>
  </w:style>
  <w:style w:type="character" w:customStyle="1" w:styleId="WW-Absatz-Standardschriftart1111111111">
    <w:name w:val="WW-Absatz-Standardschriftart1111111111"/>
    <w:rsid w:val="00483B79"/>
  </w:style>
  <w:style w:type="character" w:customStyle="1" w:styleId="WW-Absatz-Standardschriftart11111111111">
    <w:name w:val="WW-Absatz-Standardschriftart11111111111"/>
    <w:rsid w:val="00483B79"/>
  </w:style>
  <w:style w:type="character" w:customStyle="1" w:styleId="WW8Num1z0">
    <w:name w:val="WW8Num1z0"/>
    <w:rsid w:val="00483B79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483B79"/>
  </w:style>
  <w:style w:type="character" w:customStyle="1" w:styleId="WW8Num1z1">
    <w:name w:val="WW8Num1z1"/>
    <w:rsid w:val="00483B79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483B79"/>
  </w:style>
  <w:style w:type="character" w:customStyle="1" w:styleId="WW-Absatz-Standardschriftart11111111111111">
    <w:name w:val="WW-Absatz-Standardschriftart11111111111111"/>
    <w:rsid w:val="00483B79"/>
  </w:style>
  <w:style w:type="character" w:customStyle="1" w:styleId="WW-Absatz-Standardschriftart111111111111111">
    <w:name w:val="WW-Absatz-Standardschriftart111111111111111"/>
    <w:rsid w:val="00483B79"/>
  </w:style>
  <w:style w:type="character" w:customStyle="1" w:styleId="WW-Absatz-Standardschriftart1111111111111111">
    <w:name w:val="WW-Absatz-Standardschriftart1111111111111111"/>
    <w:rsid w:val="00483B79"/>
  </w:style>
  <w:style w:type="character" w:customStyle="1" w:styleId="WW-Absatz-Standardschriftart11111111111111111">
    <w:name w:val="WW-Absatz-Standardschriftart11111111111111111"/>
    <w:rsid w:val="00483B79"/>
  </w:style>
  <w:style w:type="character" w:customStyle="1" w:styleId="WW-Absatz-Standardschriftart111111111111111111">
    <w:name w:val="WW-Absatz-Standardschriftart111111111111111111"/>
    <w:rsid w:val="00483B79"/>
  </w:style>
  <w:style w:type="character" w:customStyle="1" w:styleId="WW-Absatz-Standardschriftart1111111111111111111">
    <w:name w:val="WW-Absatz-Standardschriftart1111111111111111111"/>
    <w:rsid w:val="00483B79"/>
  </w:style>
  <w:style w:type="character" w:customStyle="1" w:styleId="WW-Absatz-Standardschriftart11111111111111111111">
    <w:name w:val="WW-Absatz-Standardschriftart11111111111111111111"/>
    <w:rsid w:val="00483B79"/>
  </w:style>
  <w:style w:type="character" w:customStyle="1" w:styleId="WW-Absatz-Standardschriftart111111111111111111111">
    <w:name w:val="WW-Absatz-Standardschriftart111111111111111111111"/>
    <w:rsid w:val="00483B79"/>
  </w:style>
  <w:style w:type="character" w:customStyle="1" w:styleId="WW8Num4z0">
    <w:name w:val="WW8Num4z0"/>
    <w:rsid w:val="00483B79"/>
    <w:rPr>
      <w:rFonts w:ascii="Symbol" w:hAnsi="Symbol"/>
    </w:rPr>
  </w:style>
  <w:style w:type="character" w:customStyle="1" w:styleId="WW8Num4z1">
    <w:name w:val="WW8Num4z1"/>
    <w:rsid w:val="00483B79"/>
    <w:rPr>
      <w:rFonts w:ascii="Courier New" w:hAnsi="Courier New" w:cs="Courier New"/>
    </w:rPr>
  </w:style>
  <w:style w:type="character" w:customStyle="1" w:styleId="WW8Num5z0">
    <w:name w:val="WW8Num5z0"/>
    <w:rsid w:val="00483B79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483B79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83B79"/>
  </w:style>
  <w:style w:type="character" w:customStyle="1" w:styleId="WW-Absatz-Standardschriftart11111111111111111111111">
    <w:name w:val="WW-Absatz-Standardschriftart11111111111111111111111"/>
    <w:rsid w:val="00483B79"/>
  </w:style>
  <w:style w:type="character" w:customStyle="1" w:styleId="WW-Absatz-Standardschriftart111111111111111111111111">
    <w:name w:val="WW-Absatz-Standardschriftart111111111111111111111111"/>
    <w:rsid w:val="00483B79"/>
  </w:style>
  <w:style w:type="character" w:customStyle="1" w:styleId="WW-Absatz-Standardschriftart1111111111111111111111111">
    <w:name w:val="WW-Absatz-Standardschriftart1111111111111111111111111"/>
    <w:rsid w:val="00483B79"/>
  </w:style>
  <w:style w:type="character" w:customStyle="1" w:styleId="WW-Absatz-Standardschriftart11111111111111111111111111">
    <w:name w:val="WW-Absatz-Standardschriftart11111111111111111111111111"/>
    <w:rsid w:val="00483B79"/>
  </w:style>
  <w:style w:type="character" w:customStyle="1" w:styleId="WW-Absatz-Standardschriftart111111111111111111111111111">
    <w:name w:val="WW-Absatz-Standardschriftart111111111111111111111111111"/>
    <w:rsid w:val="00483B79"/>
  </w:style>
  <w:style w:type="character" w:customStyle="1" w:styleId="WW-Absatz-Standardschriftart1111111111111111111111111111">
    <w:name w:val="WW-Absatz-Standardschriftart1111111111111111111111111111"/>
    <w:rsid w:val="00483B79"/>
  </w:style>
  <w:style w:type="character" w:customStyle="1" w:styleId="WW-Absatz-Standardschriftart11111111111111111111111111111">
    <w:name w:val="WW-Absatz-Standardschriftart11111111111111111111111111111"/>
    <w:rsid w:val="00483B79"/>
  </w:style>
  <w:style w:type="character" w:customStyle="1" w:styleId="WW-Absatz-Standardschriftart111111111111111111111111111111">
    <w:name w:val="WW-Absatz-Standardschriftart111111111111111111111111111111"/>
    <w:rsid w:val="00483B79"/>
  </w:style>
  <w:style w:type="character" w:customStyle="1" w:styleId="WW-Absatz-Standardschriftart1111111111111111111111111111111">
    <w:name w:val="WW-Absatz-Standardschriftart1111111111111111111111111111111"/>
    <w:rsid w:val="00483B79"/>
  </w:style>
  <w:style w:type="character" w:customStyle="1" w:styleId="WW-Absatz-Standardschriftart11111111111111111111111111111111">
    <w:name w:val="WW-Absatz-Standardschriftart11111111111111111111111111111111"/>
    <w:rsid w:val="00483B79"/>
  </w:style>
  <w:style w:type="character" w:customStyle="1" w:styleId="WW-Absatz-Standardschriftart111111111111111111111111111111111">
    <w:name w:val="WW-Absatz-Standardschriftart111111111111111111111111111111111"/>
    <w:rsid w:val="00483B79"/>
  </w:style>
  <w:style w:type="character" w:customStyle="1" w:styleId="WW-Absatz-Standardschriftart1111111111111111111111111111111111">
    <w:name w:val="WW-Absatz-Standardschriftart1111111111111111111111111111111111"/>
    <w:rsid w:val="00483B79"/>
  </w:style>
  <w:style w:type="character" w:customStyle="1" w:styleId="WW-Absatz-Standardschriftart11111111111111111111111111111111111">
    <w:name w:val="WW-Absatz-Standardschriftart11111111111111111111111111111111111"/>
    <w:rsid w:val="00483B79"/>
  </w:style>
  <w:style w:type="character" w:customStyle="1" w:styleId="WW-Absatz-Standardschriftart111111111111111111111111111111111111">
    <w:name w:val="WW-Absatz-Standardschriftart111111111111111111111111111111111111"/>
    <w:rsid w:val="00483B79"/>
  </w:style>
  <w:style w:type="character" w:customStyle="1" w:styleId="WW-Absatz-Standardschriftart1111111111111111111111111111111111111">
    <w:name w:val="WW-Absatz-Standardschriftart1111111111111111111111111111111111111"/>
    <w:rsid w:val="00483B79"/>
  </w:style>
  <w:style w:type="character" w:customStyle="1" w:styleId="WW-Absatz-Standardschriftart11111111111111111111111111111111111111">
    <w:name w:val="WW-Absatz-Standardschriftart11111111111111111111111111111111111111"/>
    <w:rsid w:val="00483B79"/>
  </w:style>
  <w:style w:type="character" w:customStyle="1" w:styleId="WW-Absatz-Standardschriftart111111111111111111111111111111111111111">
    <w:name w:val="WW-Absatz-Standardschriftart111111111111111111111111111111111111111"/>
    <w:rsid w:val="00483B79"/>
  </w:style>
  <w:style w:type="character" w:customStyle="1" w:styleId="WW-Absatz-Standardschriftart1111111111111111111111111111111111111111">
    <w:name w:val="WW-Absatz-Standardschriftart1111111111111111111111111111111111111111"/>
    <w:rsid w:val="00483B79"/>
  </w:style>
  <w:style w:type="character" w:customStyle="1" w:styleId="WW-Absatz-Standardschriftart11111111111111111111111111111111111111111">
    <w:name w:val="WW-Absatz-Standardschriftart11111111111111111111111111111111111111111"/>
    <w:rsid w:val="00483B79"/>
  </w:style>
  <w:style w:type="character" w:customStyle="1" w:styleId="WW8Num2z2">
    <w:name w:val="WW8Num2z2"/>
    <w:rsid w:val="00483B79"/>
    <w:rPr>
      <w:rFonts w:ascii="Wingdings" w:hAnsi="Wingdings"/>
    </w:rPr>
  </w:style>
  <w:style w:type="character" w:customStyle="1" w:styleId="WW8Num3z1">
    <w:name w:val="WW8Num3z1"/>
    <w:rsid w:val="00483B79"/>
    <w:rPr>
      <w:rFonts w:ascii="Courier New" w:hAnsi="Courier New" w:cs="Courier New"/>
    </w:rPr>
  </w:style>
  <w:style w:type="character" w:customStyle="1" w:styleId="WW8Num3z2">
    <w:name w:val="WW8Num3z2"/>
    <w:rsid w:val="00483B79"/>
    <w:rPr>
      <w:rFonts w:ascii="Wingdings" w:hAnsi="Wingdings"/>
    </w:rPr>
  </w:style>
  <w:style w:type="character" w:customStyle="1" w:styleId="WW8Num4z2">
    <w:name w:val="WW8Num4z2"/>
    <w:rsid w:val="00483B79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483B79"/>
  </w:style>
  <w:style w:type="character" w:customStyle="1" w:styleId="WW-Absatz-Standardschriftart1111111111111111111111111111111111111111111">
    <w:name w:val="WW-Absatz-Standardschriftart1111111111111111111111111111111111111111111"/>
    <w:rsid w:val="00483B79"/>
  </w:style>
  <w:style w:type="character" w:customStyle="1" w:styleId="WW-Absatz-Standardschriftart11111111111111111111111111111111111111111111">
    <w:name w:val="WW-Absatz-Standardschriftart11111111111111111111111111111111111111111111"/>
    <w:rsid w:val="00483B79"/>
  </w:style>
  <w:style w:type="character" w:customStyle="1" w:styleId="WW-Absatz-Standardschriftart111111111111111111111111111111111111111111111">
    <w:name w:val="WW-Absatz-Standardschriftart111111111111111111111111111111111111111111111"/>
    <w:rsid w:val="00483B79"/>
  </w:style>
  <w:style w:type="character" w:customStyle="1" w:styleId="WW-Absatz-Standardschriftart1111111111111111111111111111111111111111111111">
    <w:name w:val="WW-Absatz-Standardschriftart1111111111111111111111111111111111111111111111"/>
    <w:rsid w:val="00483B79"/>
  </w:style>
  <w:style w:type="character" w:customStyle="1" w:styleId="WW8Num1z2">
    <w:name w:val="WW8Num1z2"/>
    <w:rsid w:val="00483B79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83B79"/>
  </w:style>
  <w:style w:type="character" w:customStyle="1" w:styleId="WW-Absatz-Standardschriftart111111111111111111111111111111111111111111111111">
    <w:name w:val="WW-Absatz-Standardschriftart111111111111111111111111111111111111111111111111"/>
    <w:rsid w:val="00483B79"/>
  </w:style>
  <w:style w:type="character" w:customStyle="1" w:styleId="WW-Absatz-Standardschriftart1111111111111111111111111111111111111111111111111">
    <w:name w:val="WW-Absatz-Standardschriftart1111111111111111111111111111111111111111111111111"/>
    <w:rsid w:val="00483B79"/>
  </w:style>
  <w:style w:type="character" w:customStyle="1" w:styleId="Smbolosdenumerao">
    <w:name w:val="Símbolos de numeração"/>
    <w:rsid w:val="00483B79"/>
  </w:style>
  <w:style w:type="character" w:customStyle="1" w:styleId="Marcadores">
    <w:name w:val="Marcadores"/>
    <w:rsid w:val="00483B7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483B79"/>
  </w:style>
  <w:style w:type="character" w:customStyle="1" w:styleId="CaracteresdeNotadeFim">
    <w:name w:val="Caracteres de Nota de Fim"/>
    <w:rsid w:val="00483B79"/>
  </w:style>
  <w:style w:type="character" w:styleId="Hyperlink">
    <w:name w:val="Hyperlink"/>
    <w:rsid w:val="00483B79"/>
    <w:rPr>
      <w:color w:val="000080"/>
      <w:u w:val="single"/>
    </w:rPr>
  </w:style>
  <w:style w:type="character" w:styleId="FollowedHyperlink">
    <w:name w:val="FollowedHyperlink"/>
    <w:rsid w:val="00483B79"/>
    <w:rPr>
      <w:color w:val="800000"/>
      <w:u w:val="single"/>
    </w:rPr>
  </w:style>
  <w:style w:type="character" w:customStyle="1" w:styleId="Fontepargpadro1">
    <w:name w:val="Fonte parág. padrão1"/>
    <w:rsid w:val="00483B79"/>
  </w:style>
  <w:style w:type="character" w:styleId="Emphasis">
    <w:name w:val="Emphasis"/>
    <w:basedOn w:val="Fontepargpadro1"/>
    <w:qFormat/>
    <w:rsid w:val="00483B79"/>
    <w:rPr>
      <w:i/>
      <w:iCs/>
    </w:rPr>
  </w:style>
  <w:style w:type="character" w:styleId="Strong">
    <w:name w:val="Strong"/>
    <w:basedOn w:val="Fontepargpadro1"/>
    <w:uiPriority w:val="22"/>
    <w:qFormat/>
    <w:rsid w:val="00483B79"/>
    <w:rPr>
      <w:b/>
      <w:bCs/>
    </w:rPr>
  </w:style>
  <w:style w:type="character" w:customStyle="1" w:styleId="WW8Num7z0">
    <w:name w:val="WW8Num7z0"/>
    <w:rsid w:val="00483B79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483B79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483B7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483B79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483B79"/>
    <w:pPr>
      <w:spacing w:after="120"/>
    </w:pPr>
  </w:style>
  <w:style w:type="paragraph" w:styleId="List">
    <w:name w:val="List"/>
    <w:basedOn w:val="BodyText"/>
    <w:rsid w:val="00483B79"/>
    <w:rPr>
      <w:rFonts w:cs="Tahoma"/>
    </w:rPr>
  </w:style>
  <w:style w:type="paragraph" w:customStyle="1" w:styleId="Legenda1">
    <w:name w:val="Legenda1"/>
    <w:basedOn w:val="Normal"/>
    <w:rsid w:val="00483B7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83B7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483B79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483B7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483B7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483B7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483B79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483B79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483B79"/>
    <w:pPr>
      <w:ind w:left="283"/>
    </w:pPr>
  </w:style>
  <w:style w:type="paragraph" w:customStyle="1" w:styleId="Saudaesfinais">
    <w:name w:val="Saudações finais"/>
    <w:basedOn w:val="Normal"/>
    <w:rsid w:val="00483B79"/>
    <w:pPr>
      <w:suppressLineNumbers/>
    </w:pPr>
  </w:style>
  <w:style w:type="paragraph" w:customStyle="1" w:styleId="Contedodatabela">
    <w:name w:val="Conteúdo da tabela"/>
    <w:basedOn w:val="Normal"/>
    <w:rsid w:val="00483B79"/>
    <w:pPr>
      <w:suppressLineNumbers/>
    </w:pPr>
  </w:style>
  <w:style w:type="paragraph" w:customStyle="1" w:styleId="Ttulodatabela">
    <w:name w:val="Título da tabela"/>
    <w:basedOn w:val="Contedodatabela"/>
    <w:rsid w:val="00483B7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483B79"/>
    <w:pPr>
      <w:ind w:left="567"/>
    </w:pPr>
  </w:style>
  <w:style w:type="paragraph" w:customStyle="1" w:styleId="titulo">
    <w:name w:val="titulo"/>
    <w:basedOn w:val="Normal"/>
    <w:rsid w:val="00483B79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483B79"/>
    <w:rPr>
      <w:color w:val="000000"/>
      <w:sz w:val="20"/>
      <w:szCs w:val="20"/>
    </w:rPr>
  </w:style>
  <w:style w:type="paragraph" w:customStyle="1" w:styleId="dia">
    <w:name w:val="dia"/>
    <w:basedOn w:val="Normal"/>
    <w:rsid w:val="00483B79"/>
    <w:pPr>
      <w:jc w:val="both"/>
    </w:pPr>
    <w:rPr>
      <w:sz w:val="20"/>
    </w:rPr>
  </w:style>
  <w:style w:type="paragraph" w:customStyle="1" w:styleId="tabela">
    <w:name w:val="tabela"/>
    <w:basedOn w:val="Normal"/>
    <w:rsid w:val="00483B79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483B79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483B79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483B79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483B79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483B79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483B79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483B79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483B79"/>
    <w:pPr>
      <w:spacing w:before="100" w:after="100"/>
    </w:pPr>
  </w:style>
  <w:style w:type="paragraph" w:customStyle="1" w:styleId="Recuodecorpodetexto21">
    <w:name w:val="Recuo de corpo de texto 21"/>
    <w:basedOn w:val="Normal"/>
    <w:rsid w:val="00483B79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483B79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483B79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483B79"/>
    <w:pPr>
      <w:suppressLineNumbers/>
    </w:pPr>
  </w:style>
  <w:style w:type="paragraph" w:customStyle="1" w:styleId="Ttulodetabela">
    <w:name w:val="Título de tabela"/>
    <w:basedOn w:val="Contedodetabela"/>
    <w:rsid w:val="00483B7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1B2"/>
  </w:style>
  <w:style w:type="paragraph" w:styleId="ListParagraph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21B2"/>
  </w:style>
  <w:style w:type="paragraph" w:styleId="PargrafodaLista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2012-07-02T18:56:00Z</cp:lastPrinted>
  <dcterms:created xsi:type="dcterms:W3CDTF">2019-01-28T20:06:00Z</dcterms:created>
  <dcterms:modified xsi:type="dcterms:W3CDTF">2019-01-28T20:06:00Z</dcterms:modified>
</cp:coreProperties>
</file>