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121" w:rsidRPr="00A90590" w:rsidRDefault="00737C62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>Emirados Árabes</w:t>
      </w:r>
      <w:r w:rsidR="00C54A26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0C1D3F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r w:rsidR="008976F6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8E0121" w:rsidRPr="00A90590" w:rsidRDefault="00737C62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Abu Dhabi </w:t>
      </w:r>
      <w:r w:rsidR="00A96D61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e </w:t>
      </w:r>
      <w:r w:rsidR="00C10654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o </w:t>
      </w:r>
      <w:r w:rsidR="00A96D61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>Lend</w:t>
      </w:r>
      <w:r w:rsidR="00C10654" w:rsidRPr="00A90590">
        <w:rPr>
          <w:rFonts w:asciiTheme="minorHAnsi" w:hAnsiTheme="minorHAnsi" w:cs="Tahoma"/>
          <w:b/>
          <w:bCs/>
          <w:color w:val="000080"/>
          <w:sz w:val="26"/>
          <w:szCs w:val="26"/>
        </w:rPr>
        <w:t>ário Deserto de Liwa</w:t>
      </w:r>
      <w:r w:rsidR="002B4F3B">
        <w:rPr>
          <w:rFonts w:asciiTheme="minorHAnsi" w:hAnsiTheme="minorHAnsi" w:cs="Tahoma"/>
          <w:b/>
          <w:bCs/>
          <w:color w:val="000080"/>
          <w:sz w:val="26"/>
          <w:szCs w:val="26"/>
        </w:rPr>
        <w:br/>
        <w:t>8 dias</w:t>
      </w:r>
    </w:p>
    <w:p w:rsidR="000172EC" w:rsidRPr="00A90590" w:rsidRDefault="000172EC" w:rsidP="000172EC">
      <w:pPr>
        <w:rPr>
          <w:rFonts w:asciiTheme="minorHAnsi" w:hAnsiTheme="minorHAnsi" w:cs="Tahoma"/>
          <w:bCs/>
          <w:sz w:val="22"/>
          <w:szCs w:val="22"/>
        </w:rPr>
      </w:pPr>
      <w:bookmarkStart w:id="0" w:name="_GoBack"/>
      <w:bookmarkEnd w:id="0"/>
    </w:p>
    <w:p w:rsidR="00590999" w:rsidRPr="00A90590" w:rsidRDefault="008B49D0" w:rsidP="008B49D0">
      <w:pPr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noProof/>
          <w:sz w:val="22"/>
          <w:szCs w:val="22"/>
        </w:rPr>
        <w:drawing>
          <wp:inline distT="0" distB="0" distL="0" distR="0">
            <wp:extent cx="6048000" cy="3453810"/>
            <wp:effectExtent l="19050" t="0" r="0" b="0"/>
            <wp:docPr id="2" name="Imagem 1" descr="Qasr-Al-Sara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sr-Al-Sarab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34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EC" w:rsidRPr="00A90590" w:rsidRDefault="000172EC" w:rsidP="009374E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172EC" w:rsidRPr="00A90590" w:rsidRDefault="00C10654" w:rsidP="009374E1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 xml:space="preserve">Um dos destinos que se destaca por seus contrastes culturais e ousados projetos arquitetônicos. De tradicionais souks a sofisticados ambientes. </w:t>
      </w:r>
      <w:r w:rsidR="00104023" w:rsidRPr="00A90590">
        <w:rPr>
          <w:rFonts w:asciiTheme="minorHAnsi" w:hAnsiTheme="minorHAnsi" w:cs="Tahoma"/>
          <w:sz w:val="22"/>
          <w:szCs w:val="22"/>
        </w:rPr>
        <w:t xml:space="preserve">Em uma mesma viagem, </w:t>
      </w:r>
      <w:r w:rsidR="008E4917" w:rsidRPr="00A90590">
        <w:rPr>
          <w:rFonts w:asciiTheme="minorHAnsi" w:hAnsiTheme="minorHAnsi" w:cs="Tahoma"/>
          <w:sz w:val="22"/>
          <w:szCs w:val="22"/>
        </w:rPr>
        <w:t>o</w:t>
      </w:r>
      <w:r w:rsidR="00CB0A35" w:rsidRPr="00A90590">
        <w:rPr>
          <w:rFonts w:asciiTheme="minorHAnsi" w:hAnsiTheme="minorHAnsi" w:cs="Tahoma"/>
          <w:sz w:val="22"/>
          <w:szCs w:val="22"/>
        </w:rPr>
        <w:t xml:space="preserve"> estilo </w:t>
      </w:r>
      <w:r w:rsidRPr="00A90590">
        <w:rPr>
          <w:rFonts w:asciiTheme="minorHAnsi" w:hAnsiTheme="minorHAnsi" w:cs="Tahoma"/>
          <w:sz w:val="22"/>
          <w:szCs w:val="22"/>
        </w:rPr>
        <w:t>contemporâne</w:t>
      </w:r>
      <w:r w:rsidR="00CB0A35" w:rsidRPr="00A90590">
        <w:rPr>
          <w:rFonts w:asciiTheme="minorHAnsi" w:hAnsiTheme="minorHAnsi" w:cs="Tahoma"/>
          <w:sz w:val="22"/>
          <w:szCs w:val="22"/>
        </w:rPr>
        <w:t>o da capital</w:t>
      </w:r>
      <w:r w:rsidR="008E4917" w:rsidRPr="00A90590">
        <w:rPr>
          <w:rFonts w:asciiTheme="minorHAnsi" w:hAnsiTheme="minorHAnsi" w:cs="Tahoma"/>
          <w:sz w:val="22"/>
          <w:szCs w:val="22"/>
        </w:rPr>
        <w:t xml:space="preserve"> Abu Dhabi </w:t>
      </w:r>
      <w:r w:rsidR="00104023" w:rsidRPr="00A90590">
        <w:rPr>
          <w:rFonts w:asciiTheme="minorHAnsi" w:hAnsiTheme="minorHAnsi" w:cs="Tahoma"/>
          <w:sz w:val="22"/>
          <w:szCs w:val="22"/>
        </w:rPr>
        <w:t xml:space="preserve">e </w:t>
      </w:r>
      <w:r w:rsidR="008E4917" w:rsidRPr="00A90590">
        <w:rPr>
          <w:rFonts w:asciiTheme="minorHAnsi" w:hAnsiTheme="minorHAnsi" w:cs="Tahoma"/>
          <w:sz w:val="22"/>
          <w:szCs w:val="22"/>
        </w:rPr>
        <w:t xml:space="preserve">a experiência </w:t>
      </w:r>
      <w:r w:rsidR="00714E60" w:rsidRPr="00A90590">
        <w:rPr>
          <w:rFonts w:asciiTheme="minorHAnsi" w:hAnsiTheme="minorHAnsi" w:cs="Tahoma"/>
          <w:sz w:val="22"/>
          <w:szCs w:val="22"/>
        </w:rPr>
        <w:t xml:space="preserve">de estar em um oásis no </w:t>
      </w:r>
      <w:r w:rsidRPr="00A90590">
        <w:rPr>
          <w:rFonts w:asciiTheme="minorHAnsi" w:hAnsiTheme="minorHAnsi" w:cs="Tahoma"/>
          <w:sz w:val="22"/>
          <w:szCs w:val="22"/>
        </w:rPr>
        <w:t>lend</w:t>
      </w:r>
      <w:r w:rsidR="008E4917" w:rsidRPr="00A90590">
        <w:rPr>
          <w:rFonts w:asciiTheme="minorHAnsi" w:hAnsiTheme="minorHAnsi" w:cs="Tahoma"/>
          <w:sz w:val="22"/>
          <w:szCs w:val="22"/>
        </w:rPr>
        <w:t>ário Deserto de Liwa, no luxuoso Q</w:t>
      </w:r>
      <w:r w:rsidR="006B4218" w:rsidRPr="00A90590">
        <w:rPr>
          <w:rFonts w:asciiTheme="minorHAnsi" w:hAnsiTheme="minorHAnsi" w:cs="Tahoma"/>
          <w:sz w:val="22"/>
          <w:szCs w:val="22"/>
        </w:rPr>
        <w:t>asr</w:t>
      </w:r>
      <w:r w:rsidR="008E4917" w:rsidRPr="00A90590">
        <w:rPr>
          <w:rFonts w:asciiTheme="minorHAnsi" w:hAnsiTheme="minorHAnsi" w:cs="Tahoma"/>
          <w:sz w:val="22"/>
          <w:szCs w:val="22"/>
        </w:rPr>
        <w:t xml:space="preserve"> Al Sarab Desert Resort, by Anantara. </w:t>
      </w:r>
      <w:r w:rsidR="00104023" w:rsidRPr="00A90590">
        <w:rPr>
          <w:rFonts w:asciiTheme="minorHAnsi" w:hAnsiTheme="minorHAnsi" w:cs="Tahoma"/>
          <w:sz w:val="22"/>
          <w:szCs w:val="22"/>
        </w:rPr>
        <w:t>Abu Dhabi ainda proporciona outras vivências</w:t>
      </w:r>
      <w:r w:rsidR="00714E60" w:rsidRPr="00A90590">
        <w:rPr>
          <w:rFonts w:asciiTheme="minorHAnsi" w:hAnsiTheme="minorHAnsi" w:cs="Tahoma"/>
          <w:sz w:val="22"/>
          <w:szCs w:val="22"/>
        </w:rPr>
        <w:t>,</w:t>
      </w:r>
      <w:r w:rsidR="00104023" w:rsidRPr="00A90590">
        <w:rPr>
          <w:rFonts w:asciiTheme="minorHAnsi" w:hAnsiTheme="minorHAnsi" w:cs="Tahoma"/>
          <w:sz w:val="22"/>
          <w:szCs w:val="22"/>
        </w:rPr>
        <w:t xml:space="preserve"> como </w:t>
      </w:r>
      <w:r w:rsidR="000F4B7D" w:rsidRPr="00A90590">
        <w:rPr>
          <w:rFonts w:asciiTheme="minorHAnsi" w:hAnsiTheme="minorHAnsi" w:cs="Tahoma"/>
          <w:sz w:val="22"/>
          <w:szCs w:val="22"/>
        </w:rPr>
        <w:t>conhecer a maior fazenda aquática indoor com produção de caviar e ainda dirigir um Aston Martin ou um Formula 3.000 no circuito de corrida de Yas Island.</w:t>
      </w:r>
    </w:p>
    <w:p w:rsidR="00C10654" w:rsidRPr="00A90590" w:rsidRDefault="00C10654" w:rsidP="009374E1">
      <w:pPr>
        <w:jc w:val="both"/>
        <w:rPr>
          <w:rFonts w:asciiTheme="minorHAnsi" w:hAnsiTheme="minorHAnsi" w:cs="Tahoma"/>
          <w:sz w:val="22"/>
          <w:szCs w:val="22"/>
        </w:rPr>
      </w:pPr>
    </w:p>
    <w:p w:rsidR="00CB0A35" w:rsidRPr="00A90590" w:rsidRDefault="00CB0A3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1º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Abu Dhabi </w:t>
      </w:r>
    </w:p>
    <w:p w:rsidR="00CB0A35" w:rsidRPr="00A90590" w:rsidRDefault="00CB0A35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 xml:space="preserve">Chegada a Dubai. Recepção no aeroporto e traslado privativo ao hotel. Hospedagem por </w:t>
      </w:r>
      <w:r w:rsidR="002F78D8" w:rsidRPr="00A90590">
        <w:rPr>
          <w:rFonts w:asciiTheme="minorHAnsi" w:hAnsiTheme="minorHAnsi" w:cs="Tahoma"/>
          <w:sz w:val="22"/>
          <w:szCs w:val="22"/>
        </w:rPr>
        <w:t>3</w:t>
      </w:r>
      <w:r w:rsidR="000172EC" w:rsidRPr="00A90590">
        <w:rPr>
          <w:rFonts w:asciiTheme="minorHAnsi" w:hAnsiTheme="minorHAnsi" w:cs="Tahoma"/>
          <w:sz w:val="22"/>
          <w:szCs w:val="22"/>
        </w:rPr>
        <w:t xml:space="preserve"> noites, com café da manhã.</w:t>
      </w:r>
    </w:p>
    <w:p w:rsidR="00CB0A35" w:rsidRPr="00A90590" w:rsidRDefault="00CB0A35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2º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Abu Dhabi</w:t>
      </w:r>
    </w:p>
    <w:p w:rsidR="000172EC" w:rsidRPr="00A90590" w:rsidRDefault="00220089" w:rsidP="009374E1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 xml:space="preserve">Café da manhã no hotel e saída para passeio, de dia inteiro, ao moderníssimo parque Ferrari World, </w:t>
      </w:r>
      <w:r w:rsidR="00714E60" w:rsidRPr="00A90590">
        <w:rPr>
          <w:rFonts w:asciiTheme="minorHAnsi" w:hAnsiTheme="minorHAnsi" w:cs="Tahoma"/>
          <w:sz w:val="22"/>
          <w:szCs w:val="22"/>
        </w:rPr>
        <w:t>e outros locais</w:t>
      </w:r>
      <w:r w:rsidRPr="00A90590">
        <w:rPr>
          <w:rFonts w:asciiTheme="minorHAnsi" w:hAnsiTheme="minorHAnsi" w:cs="Tahoma"/>
          <w:sz w:val="22"/>
          <w:szCs w:val="22"/>
        </w:rPr>
        <w:t xml:space="preserve"> de i</w:t>
      </w:r>
      <w:r w:rsidR="00714E60" w:rsidRPr="00A90590">
        <w:rPr>
          <w:rFonts w:asciiTheme="minorHAnsi" w:hAnsiTheme="minorHAnsi" w:cs="Tahoma"/>
          <w:sz w:val="22"/>
          <w:szCs w:val="22"/>
        </w:rPr>
        <w:t>nteresse histórico; visitando</w:t>
      </w:r>
      <w:r w:rsidRPr="00A90590">
        <w:rPr>
          <w:rFonts w:asciiTheme="minorHAnsi" w:hAnsiTheme="minorHAnsi" w:cs="Tahoma"/>
          <w:sz w:val="22"/>
          <w:szCs w:val="22"/>
        </w:rPr>
        <w:t xml:space="preserve"> redutos de uma cultura milenar, </w:t>
      </w:r>
      <w:r w:rsidR="00714E60" w:rsidRPr="00A90590">
        <w:rPr>
          <w:rFonts w:asciiTheme="minorHAnsi" w:hAnsiTheme="minorHAnsi" w:cs="Tahoma"/>
          <w:sz w:val="22"/>
          <w:szCs w:val="22"/>
        </w:rPr>
        <w:t xml:space="preserve">assim como complexos de edifícios que </w:t>
      </w:r>
      <w:r w:rsidRPr="00A90590">
        <w:rPr>
          <w:rFonts w:asciiTheme="minorHAnsi" w:hAnsiTheme="minorHAnsi" w:cs="Tahoma"/>
          <w:sz w:val="22"/>
          <w:szCs w:val="22"/>
        </w:rPr>
        <w:t>surpreende</w:t>
      </w:r>
      <w:r w:rsidR="00714E60" w:rsidRPr="00A90590">
        <w:rPr>
          <w:rFonts w:asciiTheme="minorHAnsi" w:hAnsiTheme="minorHAnsi" w:cs="Tahoma"/>
          <w:sz w:val="22"/>
          <w:szCs w:val="22"/>
        </w:rPr>
        <w:t xml:space="preserve">m pela modernidade. </w:t>
      </w:r>
      <w:r w:rsidR="00A344AD" w:rsidRPr="00A90590">
        <w:rPr>
          <w:rFonts w:asciiTheme="minorHAnsi" w:hAnsiTheme="minorHAnsi" w:cs="Tahoma"/>
          <w:sz w:val="22"/>
          <w:szCs w:val="22"/>
        </w:rPr>
        <w:t>Opção para</w:t>
      </w:r>
      <w:r w:rsidR="00CC2F91" w:rsidRPr="00A90590">
        <w:rPr>
          <w:rFonts w:asciiTheme="minorHAnsi" w:hAnsiTheme="minorHAnsi" w:cs="Tahoma"/>
          <w:sz w:val="22"/>
          <w:szCs w:val="22"/>
        </w:rPr>
        <w:t xml:space="preserve"> dirigir carros velozes como um Aston Martin, </w:t>
      </w:r>
      <w:r w:rsidR="00A344AD" w:rsidRPr="00A90590">
        <w:rPr>
          <w:rFonts w:asciiTheme="minorHAnsi" w:hAnsiTheme="minorHAnsi" w:cs="Tahoma"/>
          <w:sz w:val="22"/>
          <w:szCs w:val="22"/>
        </w:rPr>
        <w:t>uma experiência a parte que torna a viagem mais emocionante.</w:t>
      </w:r>
    </w:p>
    <w:p w:rsidR="00CB0A35" w:rsidRPr="00A90590" w:rsidRDefault="00CB0A35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3º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Abu Dhabi</w:t>
      </w:r>
    </w:p>
    <w:p w:rsidR="00C10654" w:rsidRPr="00A90590" w:rsidRDefault="00CB0A35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>Dia livre para at</w:t>
      </w:r>
      <w:r w:rsidR="00CE4007" w:rsidRPr="00A90590">
        <w:rPr>
          <w:rFonts w:asciiTheme="minorHAnsi" w:hAnsiTheme="minorHAnsi" w:cs="Tahoma"/>
          <w:sz w:val="22"/>
          <w:szCs w:val="22"/>
        </w:rPr>
        <w:t>ividades independentes. Sugerimos</w:t>
      </w:r>
      <w:r w:rsidRPr="00A90590">
        <w:rPr>
          <w:rFonts w:asciiTheme="minorHAnsi" w:hAnsiTheme="minorHAnsi" w:cs="Tahoma"/>
          <w:sz w:val="22"/>
          <w:szCs w:val="22"/>
        </w:rPr>
        <w:t xml:space="preserve"> conhecer </w:t>
      </w:r>
      <w:r w:rsidR="00A344AD" w:rsidRPr="00A90590">
        <w:rPr>
          <w:rFonts w:asciiTheme="minorHAnsi" w:hAnsiTheme="minorHAnsi" w:cs="Tahoma"/>
          <w:sz w:val="22"/>
          <w:szCs w:val="22"/>
        </w:rPr>
        <w:t>uma</w:t>
      </w:r>
      <w:r w:rsidRPr="00A90590">
        <w:rPr>
          <w:rFonts w:asciiTheme="minorHAnsi" w:hAnsiTheme="minorHAnsi" w:cs="Tahoma"/>
          <w:sz w:val="22"/>
          <w:szCs w:val="22"/>
        </w:rPr>
        <w:t xml:space="preserve"> fábrica de caviar, na maior fa</w:t>
      </w:r>
      <w:r w:rsidR="00814642" w:rsidRPr="00A90590">
        <w:rPr>
          <w:rFonts w:asciiTheme="minorHAnsi" w:hAnsiTheme="minorHAnsi" w:cs="Tahoma"/>
          <w:sz w:val="22"/>
          <w:szCs w:val="22"/>
        </w:rPr>
        <w:t xml:space="preserve">zenda aquática indoor do </w:t>
      </w:r>
      <w:r w:rsidR="006D685F" w:rsidRPr="00A90590">
        <w:rPr>
          <w:rFonts w:asciiTheme="minorHAnsi" w:hAnsiTheme="minorHAnsi" w:cs="Tahoma"/>
          <w:sz w:val="22"/>
          <w:szCs w:val="22"/>
        </w:rPr>
        <w:t>mundo ou fazer</w:t>
      </w:r>
      <w:r w:rsidR="00A344AD" w:rsidRPr="00A90590">
        <w:rPr>
          <w:rFonts w:asciiTheme="minorHAnsi" w:hAnsiTheme="minorHAnsi" w:cs="Tahoma"/>
          <w:sz w:val="22"/>
          <w:szCs w:val="22"/>
        </w:rPr>
        <w:t xml:space="preserve"> uma</w:t>
      </w:r>
      <w:r w:rsidR="00814642" w:rsidRPr="00A90590">
        <w:rPr>
          <w:rFonts w:asciiTheme="minorHAnsi" w:hAnsiTheme="minorHAnsi" w:cs="Tahoma"/>
          <w:sz w:val="22"/>
          <w:szCs w:val="22"/>
        </w:rPr>
        <w:t xml:space="preserve"> degustação de caviar no </w:t>
      </w:r>
      <w:r w:rsidR="00A344AD" w:rsidRPr="00A90590">
        <w:rPr>
          <w:rFonts w:asciiTheme="minorHAnsi" w:hAnsiTheme="minorHAnsi" w:cs="Tahoma"/>
          <w:sz w:val="22"/>
          <w:szCs w:val="22"/>
        </w:rPr>
        <w:t>Emirates Palace.</w:t>
      </w:r>
    </w:p>
    <w:p w:rsidR="00CB0A35" w:rsidRPr="00A90590" w:rsidRDefault="00CB0A35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4º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Abu Dhabi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Deserto de Liwa</w:t>
      </w:r>
    </w:p>
    <w:p w:rsidR="003D5036" w:rsidRPr="00A90590" w:rsidRDefault="00A344AD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 xml:space="preserve">Após o café da manhã traslado ao </w:t>
      </w:r>
      <w:r w:rsidR="006E00C3" w:rsidRPr="00A90590">
        <w:rPr>
          <w:rFonts w:asciiTheme="minorHAnsi" w:hAnsiTheme="minorHAnsi" w:cs="Tahoma"/>
          <w:sz w:val="22"/>
          <w:szCs w:val="22"/>
        </w:rPr>
        <w:t xml:space="preserve">lendário </w:t>
      </w:r>
      <w:r w:rsidRPr="00A90590">
        <w:rPr>
          <w:rFonts w:asciiTheme="minorHAnsi" w:hAnsiTheme="minorHAnsi" w:cs="Tahoma"/>
          <w:sz w:val="22"/>
          <w:szCs w:val="22"/>
        </w:rPr>
        <w:t xml:space="preserve">Deserto de Liwa, </w:t>
      </w:r>
      <w:r w:rsidR="00FF061E" w:rsidRPr="00A90590">
        <w:rPr>
          <w:rFonts w:asciiTheme="minorHAnsi" w:hAnsiTheme="minorHAnsi" w:cs="Tahoma"/>
          <w:sz w:val="22"/>
          <w:szCs w:val="22"/>
        </w:rPr>
        <w:t xml:space="preserve">onde encontra-se </w:t>
      </w:r>
      <w:r w:rsidRPr="00A90590">
        <w:rPr>
          <w:rFonts w:asciiTheme="minorHAnsi" w:hAnsiTheme="minorHAnsi" w:cs="Tahoma"/>
          <w:sz w:val="22"/>
          <w:szCs w:val="22"/>
        </w:rPr>
        <w:t xml:space="preserve">o </w:t>
      </w:r>
      <w:r w:rsidR="00FF061E" w:rsidRPr="00A90590">
        <w:rPr>
          <w:rFonts w:asciiTheme="minorHAnsi" w:hAnsiTheme="minorHAnsi" w:cs="Tahoma"/>
          <w:sz w:val="22"/>
          <w:szCs w:val="22"/>
        </w:rPr>
        <w:t xml:space="preserve">belíssimo </w:t>
      </w:r>
      <w:r w:rsidRPr="00A90590">
        <w:rPr>
          <w:rFonts w:asciiTheme="minorHAnsi" w:hAnsiTheme="minorHAnsi" w:cs="Tahoma"/>
          <w:sz w:val="22"/>
          <w:szCs w:val="22"/>
        </w:rPr>
        <w:t xml:space="preserve">Resort Qasar Al Sarab, </w:t>
      </w:r>
      <w:r w:rsidR="00FF061E" w:rsidRPr="00A90590">
        <w:rPr>
          <w:rFonts w:asciiTheme="minorHAnsi" w:hAnsiTheme="minorHAnsi" w:cs="Tahoma"/>
          <w:sz w:val="22"/>
          <w:szCs w:val="22"/>
        </w:rPr>
        <w:t xml:space="preserve">este local </w:t>
      </w:r>
      <w:r w:rsidRPr="00A90590">
        <w:rPr>
          <w:rFonts w:asciiTheme="minorHAnsi" w:hAnsiTheme="minorHAnsi" w:cs="Tahoma"/>
          <w:sz w:val="22"/>
          <w:szCs w:val="22"/>
        </w:rPr>
        <w:t xml:space="preserve">proporciona a experiência única de estar em pleno deserto. Hospedagem por 3 noites </w:t>
      </w:r>
      <w:r w:rsidR="003F03E8" w:rsidRPr="00A90590">
        <w:rPr>
          <w:rFonts w:asciiTheme="minorHAnsi" w:hAnsiTheme="minorHAnsi" w:cs="Tahoma"/>
          <w:sz w:val="22"/>
          <w:szCs w:val="22"/>
        </w:rPr>
        <w:t xml:space="preserve">com </w:t>
      </w:r>
      <w:r w:rsidRPr="00A90590">
        <w:rPr>
          <w:rFonts w:asciiTheme="minorHAnsi" w:hAnsiTheme="minorHAnsi" w:cs="Tahoma"/>
          <w:sz w:val="22"/>
          <w:szCs w:val="22"/>
        </w:rPr>
        <w:t>meia-pensão.</w:t>
      </w:r>
    </w:p>
    <w:p w:rsidR="00CB0A35" w:rsidRPr="00A90590" w:rsidRDefault="00CB0A35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lastRenderedPageBreak/>
        <w:t xml:space="preserve">5º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Deserto de Liwa</w:t>
      </w:r>
    </w:p>
    <w:p w:rsidR="00CB0A35" w:rsidRPr="00A90590" w:rsidRDefault="00A344AD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>Dia livre para desfrutar da estrutura do hotel.</w:t>
      </w:r>
    </w:p>
    <w:p w:rsidR="00CB0A35" w:rsidRPr="00A90590" w:rsidRDefault="00CB0A35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6º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Deserto de Liwa</w:t>
      </w:r>
    </w:p>
    <w:p w:rsidR="00CB0A35" w:rsidRPr="00A90590" w:rsidRDefault="00A344AD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>Dia livre para desfrutar da estrutura do hotel.</w:t>
      </w:r>
    </w:p>
    <w:p w:rsidR="00CB0A35" w:rsidRPr="00A90590" w:rsidRDefault="002F78D8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7</w:t>
      </w:r>
      <w:r w:rsidR="00CB0A35" w:rsidRPr="00A90590">
        <w:rPr>
          <w:rFonts w:asciiTheme="minorHAnsi" w:hAnsiTheme="minorHAnsi" w:cs="Tahoma"/>
          <w:b/>
          <w:sz w:val="22"/>
          <w:szCs w:val="22"/>
        </w:rPr>
        <w:t xml:space="preserve">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="00CB0A35" w:rsidRPr="00A90590">
        <w:rPr>
          <w:rFonts w:asciiTheme="minorHAnsi" w:hAnsiTheme="minorHAnsi" w:cs="Tahoma"/>
          <w:b/>
          <w:sz w:val="22"/>
          <w:szCs w:val="22"/>
        </w:rPr>
        <w:t xml:space="preserve"> Deserto de Liwa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="00CB0A35" w:rsidRPr="00A90590">
        <w:rPr>
          <w:rFonts w:asciiTheme="minorHAnsi" w:hAnsiTheme="minorHAnsi" w:cs="Tahoma"/>
          <w:b/>
          <w:sz w:val="22"/>
          <w:szCs w:val="22"/>
        </w:rPr>
        <w:t xml:space="preserve"> Abu Dhabi</w:t>
      </w:r>
    </w:p>
    <w:p w:rsidR="00CB0A35" w:rsidRPr="00A90590" w:rsidRDefault="00CB0A35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 xml:space="preserve">Após o café da manhã, </w:t>
      </w:r>
      <w:r w:rsidR="002F78D8" w:rsidRPr="00A90590">
        <w:rPr>
          <w:rFonts w:asciiTheme="minorHAnsi" w:hAnsiTheme="minorHAnsi" w:cs="Tahoma"/>
          <w:sz w:val="22"/>
          <w:szCs w:val="22"/>
        </w:rPr>
        <w:t xml:space="preserve">traslado a Abu Dhabi. Dia livre para atividades independentes, </w:t>
      </w:r>
      <w:r w:rsidR="00A344AD" w:rsidRPr="00A90590">
        <w:rPr>
          <w:rFonts w:asciiTheme="minorHAnsi" w:hAnsiTheme="minorHAnsi" w:cs="Tahoma"/>
          <w:sz w:val="22"/>
          <w:szCs w:val="22"/>
        </w:rPr>
        <w:t>um convite</w:t>
      </w:r>
      <w:r w:rsidR="002F78D8" w:rsidRPr="00A90590">
        <w:rPr>
          <w:rFonts w:asciiTheme="minorHAnsi" w:hAnsiTheme="minorHAnsi" w:cs="Tahoma"/>
          <w:sz w:val="22"/>
          <w:szCs w:val="22"/>
        </w:rPr>
        <w:t xml:space="preserve"> para as últimas compras.</w:t>
      </w:r>
    </w:p>
    <w:p w:rsidR="00B763D0" w:rsidRPr="00A90590" w:rsidRDefault="002F78D8" w:rsidP="000172EC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 xml:space="preserve">8º dia </w:t>
      </w:r>
      <w:r w:rsidR="000172EC" w:rsidRPr="00A90590">
        <w:rPr>
          <w:rFonts w:asciiTheme="minorHAnsi" w:hAnsiTheme="minorHAnsi" w:cs="Tahoma"/>
          <w:b/>
          <w:sz w:val="22"/>
          <w:szCs w:val="22"/>
        </w:rPr>
        <w:t>-</w:t>
      </w:r>
      <w:r w:rsidRPr="00A90590">
        <w:rPr>
          <w:rFonts w:asciiTheme="minorHAnsi" w:hAnsiTheme="minorHAnsi" w:cs="Tahoma"/>
          <w:b/>
          <w:sz w:val="22"/>
          <w:szCs w:val="22"/>
        </w:rPr>
        <w:t xml:space="preserve"> Abu Dhabi</w:t>
      </w:r>
    </w:p>
    <w:p w:rsidR="002F78D8" w:rsidRPr="00A90590" w:rsidRDefault="00B763D0" w:rsidP="002F78D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sz w:val="22"/>
          <w:szCs w:val="22"/>
        </w:rPr>
        <w:t>P</w:t>
      </w:r>
      <w:r w:rsidR="002F78D8" w:rsidRPr="00A90590">
        <w:rPr>
          <w:rFonts w:asciiTheme="minorHAnsi" w:hAnsiTheme="minorHAnsi" w:cs="Tahoma"/>
          <w:sz w:val="22"/>
          <w:szCs w:val="22"/>
        </w:rPr>
        <w:t>ela manhã, traslado ao aeroporto de Abu Dhabi.</w:t>
      </w:r>
    </w:p>
    <w:p w:rsidR="00CB0A35" w:rsidRDefault="00CB0A35" w:rsidP="00CB0A35">
      <w:pPr>
        <w:jc w:val="both"/>
        <w:rPr>
          <w:rFonts w:asciiTheme="minorHAnsi" w:hAnsiTheme="minorHAnsi"/>
          <w:sz w:val="22"/>
          <w:szCs w:val="22"/>
        </w:rPr>
      </w:pPr>
    </w:p>
    <w:p w:rsidR="00906CB9" w:rsidRPr="00A90590" w:rsidRDefault="00906CB9" w:rsidP="00906CB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90590">
        <w:rPr>
          <w:rFonts w:asciiTheme="minorHAnsi" w:hAnsiTheme="minorHAnsi"/>
          <w:b/>
          <w:bCs/>
          <w:sz w:val="22"/>
          <w:szCs w:val="22"/>
        </w:rPr>
        <w:t>Opção 1</w:t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1701"/>
        <w:gridCol w:w="1984"/>
        <w:gridCol w:w="1134"/>
      </w:tblGrid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</w:rPr>
              <w:t>Abu Dhabi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0291" w:rsidP="00E40291">
            <w:pPr>
              <w:snapToGrid w:val="0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Emirates Palace - </w:t>
            </w:r>
            <w:proofErr w:type="spellStart"/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Kempinski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</w:t>
            </w:r>
            <w:r w:rsidR="00E40291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0291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Coral Room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Deserto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de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Liwa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Qsar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al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Sarab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06CB9" w:rsidRPr="00A90590" w:rsidRDefault="00906CB9" w:rsidP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Deluxe Balcony</w:t>
            </w:r>
          </w:p>
        </w:tc>
        <w:tc>
          <w:tcPr>
            <w:tcW w:w="1134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06CB9" w:rsidRPr="00A90590" w:rsidRDefault="00906CB9" w:rsidP="00906CB9">
      <w:pPr>
        <w:rPr>
          <w:rFonts w:asciiTheme="minorHAnsi" w:hAnsiTheme="minorHAnsi"/>
          <w:kern w:val="2"/>
          <w:sz w:val="22"/>
          <w:szCs w:val="22"/>
          <w:lang w:eastAsia="ar-SA"/>
        </w:rPr>
      </w:pPr>
    </w:p>
    <w:p w:rsidR="00906CB9" w:rsidRPr="00A90590" w:rsidRDefault="00906CB9" w:rsidP="00906CB9">
      <w:pPr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Preço do Roteiro Terrestre por pessoa em US$</w:t>
      </w: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906CB9" w:rsidRPr="00A90590" w:rsidTr="000172EC">
        <w:trPr>
          <w:trHeight w:val="132"/>
        </w:trPr>
        <w:tc>
          <w:tcPr>
            <w:tcW w:w="2552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8976F6" w:rsidP="000172EC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Até Dez</w:t>
            </w:r>
            <w:r w:rsidR="00204CD6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1</w:t>
            </w: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06CB9" w:rsidRPr="00A90590" w:rsidTr="000172EC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906CB9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a partir de </w:t>
            </w:r>
            <w:r w:rsidR="00F339C2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4.140</w:t>
            </w:r>
          </w:p>
        </w:tc>
      </w:tr>
    </w:tbl>
    <w:p w:rsidR="00906CB9" w:rsidRDefault="00906CB9" w:rsidP="00CB0A35">
      <w:pPr>
        <w:jc w:val="both"/>
        <w:rPr>
          <w:rFonts w:asciiTheme="minorHAnsi" w:hAnsiTheme="minorHAnsi"/>
          <w:sz w:val="22"/>
          <w:szCs w:val="22"/>
        </w:rPr>
      </w:pPr>
    </w:p>
    <w:p w:rsidR="00702B85" w:rsidRPr="00A90590" w:rsidRDefault="00702B85" w:rsidP="00CB0A35">
      <w:pPr>
        <w:jc w:val="both"/>
        <w:rPr>
          <w:rFonts w:asciiTheme="minorHAnsi" w:hAnsiTheme="minorHAnsi"/>
          <w:sz w:val="22"/>
          <w:szCs w:val="22"/>
        </w:rPr>
      </w:pPr>
    </w:p>
    <w:p w:rsidR="00906CB9" w:rsidRPr="00A90590" w:rsidRDefault="00E427A0" w:rsidP="00906CB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90590">
        <w:rPr>
          <w:rFonts w:asciiTheme="minorHAnsi" w:hAnsiTheme="minorHAnsi"/>
          <w:b/>
          <w:bCs/>
          <w:sz w:val="22"/>
          <w:szCs w:val="22"/>
        </w:rPr>
        <w:t>Opção 2</w:t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1701"/>
        <w:gridCol w:w="1984"/>
        <w:gridCol w:w="1134"/>
      </w:tblGrid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27A0" w:rsidP="00E427A0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eastAsia="ar-SA"/>
              </w:rPr>
              <w:t>Abu Dhabi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0291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St. Regis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0291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Superior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Deserto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de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Liwa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Qsar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al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Sarab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06CB9" w:rsidRPr="00A90590" w:rsidRDefault="00E427A0" w:rsidP="00E427A0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Deluxe Balcony</w:t>
            </w:r>
          </w:p>
        </w:tc>
        <w:tc>
          <w:tcPr>
            <w:tcW w:w="1134" w:type="dxa"/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06CB9" w:rsidRPr="00A90590" w:rsidRDefault="00906CB9" w:rsidP="00906CB9">
      <w:pPr>
        <w:rPr>
          <w:rFonts w:asciiTheme="minorHAnsi" w:hAnsiTheme="minorHAnsi"/>
          <w:kern w:val="2"/>
          <w:sz w:val="22"/>
          <w:szCs w:val="22"/>
          <w:lang w:eastAsia="ar-SA"/>
        </w:rPr>
      </w:pPr>
    </w:p>
    <w:p w:rsidR="00906CB9" w:rsidRPr="00A90590" w:rsidRDefault="00906CB9" w:rsidP="00906CB9">
      <w:pPr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Preço do Roteiro Terrestre por pessoa em US$</w:t>
      </w: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906CB9" w:rsidRPr="00A90590" w:rsidTr="00A90590">
        <w:trPr>
          <w:trHeight w:val="132"/>
        </w:trPr>
        <w:tc>
          <w:tcPr>
            <w:tcW w:w="2552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8976F6" w:rsidP="00E427A0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Até Dez 19</w:t>
            </w:r>
          </w:p>
        </w:tc>
      </w:tr>
      <w:tr w:rsidR="00906CB9" w:rsidRPr="00A90590" w:rsidTr="00A90590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E427A0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a partir de</w:t>
            </w:r>
            <w:r w:rsidRPr="00A90590">
              <w:rPr>
                <w:rFonts w:asciiTheme="minorHAnsi" w:eastAsia="Andale Sans UI" w:hAnsiTheme="minorHAnsi" w:cs="Tahoma"/>
                <w:color w:val="FFFFFF"/>
                <w:sz w:val="22"/>
                <w:szCs w:val="22"/>
              </w:rPr>
              <w:t xml:space="preserve"> </w:t>
            </w:r>
            <w:r w:rsidRPr="00A90590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 xml:space="preserve">US$ </w:t>
            </w:r>
            <w:r w:rsidR="00204CD6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40</w:t>
            </w:r>
            <w:r w:rsidR="00F339C2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906CB9" w:rsidRDefault="00906CB9" w:rsidP="00CB0A35">
      <w:pPr>
        <w:jc w:val="both"/>
        <w:rPr>
          <w:rFonts w:asciiTheme="minorHAnsi" w:hAnsiTheme="minorHAnsi"/>
          <w:sz w:val="22"/>
          <w:szCs w:val="22"/>
        </w:rPr>
      </w:pPr>
    </w:p>
    <w:p w:rsidR="00702B85" w:rsidRPr="00A90590" w:rsidRDefault="00702B85" w:rsidP="00CB0A35">
      <w:pPr>
        <w:jc w:val="both"/>
        <w:rPr>
          <w:rFonts w:asciiTheme="minorHAnsi" w:hAnsiTheme="minorHAnsi"/>
          <w:sz w:val="22"/>
          <w:szCs w:val="22"/>
        </w:rPr>
      </w:pPr>
    </w:p>
    <w:p w:rsidR="00906CB9" w:rsidRPr="00A90590" w:rsidRDefault="00E427A0" w:rsidP="00906CB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90590">
        <w:rPr>
          <w:rFonts w:asciiTheme="minorHAnsi" w:hAnsiTheme="minorHAnsi"/>
          <w:b/>
          <w:bCs/>
          <w:sz w:val="22"/>
          <w:szCs w:val="22"/>
        </w:rPr>
        <w:t>Opção 3</w:t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1701"/>
        <w:gridCol w:w="1984"/>
        <w:gridCol w:w="1134"/>
      </w:tblGrid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eastAsia="ar-SA"/>
              </w:rPr>
              <w:t>Abu Dhabi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B6789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Jumeirah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at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Etihad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Towers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B6789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Deluxe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vAlign w:val="center"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Deserto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de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Liwa</w:t>
            </w:r>
            <w:proofErr w:type="spellEnd"/>
          </w:p>
        </w:tc>
        <w:tc>
          <w:tcPr>
            <w:tcW w:w="2835" w:type="dxa"/>
            <w:vAlign w:val="center"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Qsar</w:t>
            </w:r>
            <w:proofErr w:type="spellEnd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al </w:t>
            </w:r>
            <w:proofErr w:type="spellStart"/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Sarab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06CB9" w:rsidRPr="00A90590" w:rsidRDefault="00B67890" w:rsidP="00E427A0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Deluxe Balcony</w:t>
            </w:r>
            <w:r w:rsidR="00906CB9"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906CB9" w:rsidRPr="00A90590" w:rsidRDefault="00E427A0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06CB9" w:rsidRPr="00A90590" w:rsidRDefault="00906CB9" w:rsidP="00906CB9">
      <w:pPr>
        <w:rPr>
          <w:rFonts w:asciiTheme="minorHAnsi" w:hAnsiTheme="minorHAnsi"/>
          <w:kern w:val="2"/>
          <w:sz w:val="22"/>
          <w:szCs w:val="22"/>
          <w:lang w:eastAsia="ar-SA"/>
        </w:rPr>
      </w:pPr>
    </w:p>
    <w:p w:rsidR="00906CB9" w:rsidRPr="00A90590" w:rsidRDefault="00906CB9" w:rsidP="00906CB9">
      <w:pPr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Preço do Ro</w:t>
      </w:r>
      <w:r w:rsidR="00B67890" w:rsidRPr="00A90590">
        <w:rPr>
          <w:rFonts w:asciiTheme="minorHAnsi" w:hAnsiTheme="minorHAnsi"/>
          <w:sz w:val="22"/>
          <w:szCs w:val="22"/>
        </w:rPr>
        <w:t>teiro Terrestre</w:t>
      </w:r>
      <w:r w:rsidRPr="00A90590">
        <w:rPr>
          <w:rFonts w:asciiTheme="minorHAnsi" w:hAnsiTheme="minorHAnsi"/>
          <w:sz w:val="22"/>
          <w:szCs w:val="22"/>
        </w:rPr>
        <w:t xml:space="preserve"> por pessoa em US$</w:t>
      </w: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906CB9" w:rsidRPr="00A90590" w:rsidTr="00A90590">
        <w:trPr>
          <w:trHeight w:val="132"/>
        </w:trPr>
        <w:tc>
          <w:tcPr>
            <w:tcW w:w="2552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EA7B92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Até </w:t>
            </w:r>
            <w:r w:rsidR="008976F6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Dez 19</w:t>
            </w:r>
          </w:p>
        </w:tc>
      </w:tr>
      <w:tr w:rsidR="00906CB9" w:rsidRPr="00A90590" w:rsidTr="00A90590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0172EC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a partir de</w:t>
            </w:r>
            <w:r w:rsidRPr="00A90590">
              <w:rPr>
                <w:rFonts w:asciiTheme="minorHAnsi" w:eastAsia="Andale Sans UI" w:hAnsiTheme="minorHAnsi" w:cs="Tahoma"/>
                <w:color w:val="FFFFFF"/>
                <w:sz w:val="22"/>
                <w:szCs w:val="22"/>
              </w:rPr>
              <w:t xml:space="preserve"> </w:t>
            </w:r>
            <w:r w:rsidR="00F339C2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US$ 3.86</w:t>
            </w:r>
            <w:r w:rsidR="00204CD6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906CB9" w:rsidRPr="00A90590" w:rsidRDefault="00906CB9" w:rsidP="00CB0A35">
      <w:pPr>
        <w:jc w:val="both"/>
        <w:rPr>
          <w:rFonts w:asciiTheme="minorHAnsi" w:hAnsiTheme="minorHAnsi"/>
          <w:sz w:val="22"/>
          <w:szCs w:val="22"/>
        </w:rPr>
      </w:pPr>
    </w:p>
    <w:p w:rsidR="00A90590" w:rsidRDefault="00A90590" w:rsidP="00A90590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90590" w:rsidRPr="001F3CA6" w:rsidTr="00E4029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90590" w:rsidRPr="001F3CA6" w:rsidRDefault="00A90590" w:rsidP="00E4029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A90590" w:rsidRDefault="00A90590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02B85" w:rsidRDefault="00702B85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02B85" w:rsidRDefault="00702B85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02B85" w:rsidRDefault="00702B85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0121" w:rsidRPr="00A90590" w:rsidRDefault="00C54A26" w:rsidP="009374E1">
      <w:pPr>
        <w:tabs>
          <w:tab w:val="left" w:pos="55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90590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E0121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4 noites </w:t>
      </w:r>
      <w:r w:rsidR="00776AA5" w:rsidRPr="00A90590">
        <w:rPr>
          <w:rFonts w:asciiTheme="minorHAnsi" w:hAnsiTheme="minorHAnsi"/>
          <w:sz w:val="22"/>
          <w:szCs w:val="22"/>
        </w:rPr>
        <w:t xml:space="preserve">em Abu Dhabi </w:t>
      </w:r>
    </w:p>
    <w:p w:rsidR="00776AA5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3 noites </w:t>
      </w:r>
      <w:r w:rsidR="00776AA5" w:rsidRPr="00A90590">
        <w:rPr>
          <w:rFonts w:asciiTheme="minorHAnsi" w:hAnsiTheme="minorHAnsi"/>
          <w:sz w:val="22"/>
          <w:szCs w:val="22"/>
        </w:rPr>
        <w:t xml:space="preserve">no Deserto de Liwa </w:t>
      </w:r>
    </w:p>
    <w:p w:rsidR="00A37992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Café da manhã diário</w:t>
      </w:r>
    </w:p>
    <w:p w:rsidR="0029297B" w:rsidRPr="00A90590" w:rsidRDefault="0029297B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Jantar diário no Deserto de Liwa 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</w:t>
      </w:r>
      <w:r w:rsidR="00A37992" w:rsidRPr="00A90590">
        <w:rPr>
          <w:rFonts w:asciiTheme="minorHAnsi" w:hAnsiTheme="minorHAnsi"/>
          <w:sz w:val="22"/>
          <w:szCs w:val="22"/>
        </w:rPr>
        <w:t xml:space="preserve">asseios e traslados privativos 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Assistência VIP no ae</w:t>
      </w:r>
      <w:r w:rsidR="00B753F4">
        <w:rPr>
          <w:rFonts w:asciiTheme="minorHAnsi" w:hAnsiTheme="minorHAnsi"/>
          <w:sz w:val="22"/>
          <w:szCs w:val="22"/>
        </w:rPr>
        <w:t>roporto de Abu Dhabi na chegada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Despesas com visto consular em Abu Dhabi</w:t>
      </w:r>
    </w:p>
    <w:p w:rsidR="008E0121" w:rsidRPr="00A90590" w:rsidRDefault="008E0121" w:rsidP="009374E1">
      <w:pPr>
        <w:tabs>
          <w:tab w:val="left" w:pos="-25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O roteiro não inclui: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Passagem aérea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Qualquer</w:t>
      </w:r>
      <w:r w:rsidRPr="00A90590">
        <w:rPr>
          <w:rFonts w:asciiTheme="minorHAnsi" w:hAnsiTheme="minorHAnsi" w:cs="Tahoma"/>
          <w:sz w:val="22"/>
          <w:szCs w:val="22"/>
        </w:rPr>
        <w:t xml:space="preserve"> item que não esteja mencionado no programa ou mencionado como sugestão</w:t>
      </w:r>
    </w:p>
    <w:p w:rsidR="00814642" w:rsidRPr="00A90590" w:rsidRDefault="00814642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Documentação necessária para portadores de passaporte brasileiro: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Visto: é necessário visto para os Emirados Árabes, providenciado pelo operador local </w:t>
      </w:r>
      <w:r w:rsidR="00A90590">
        <w:rPr>
          <w:rFonts w:asciiTheme="minorHAnsi" w:hAnsiTheme="minorHAnsi"/>
          <w:sz w:val="22"/>
          <w:szCs w:val="22"/>
        </w:rPr>
        <w:t>mediante envio de documentação -</w:t>
      </w:r>
      <w:r w:rsidRPr="00A90590">
        <w:rPr>
          <w:rFonts w:asciiTheme="minorHAnsi" w:hAnsiTheme="minorHAnsi"/>
          <w:sz w:val="22"/>
          <w:szCs w:val="22"/>
        </w:rPr>
        <w:t xml:space="preserve"> mínimo 30 dias antes do embarque</w:t>
      </w:r>
    </w:p>
    <w:p w:rsidR="00657341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Vacina:</w:t>
      </w:r>
      <w:r w:rsidRPr="00A90590">
        <w:rPr>
          <w:rFonts w:asciiTheme="minorHAnsi" w:hAnsiTheme="minorHAnsi" w:cs="Tahoma"/>
          <w:sz w:val="22"/>
          <w:szCs w:val="22"/>
        </w:rPr>
        <w:t xml:space="preserve"> é necessário Certificado Internacional de Vacina contra febre amarela (11 dias antes do embarque).</w:t>
      </w:r>
    </w:p>
    <w:p w:rsidR="00A13DAD" w:rsidRDefault="00A13DAD" w:rsidP="00A13DAD">
      <w:pPr>
        <w:rPr>
          <w:rFonts w:asciiTheme="minorHAnsi" w:hAnsiTheme="minorHAnsi"/>
          <w:sz w:val="22"/>
          <w:szCs w:val="22"/>
        </w:rPr>
      </w:pPr>
    </w:p>
    <w:p w:rsidR="00A90590" w:rsidRPr="00A702F6" w:rsidRDefault="00A90590" w:rsidP="00A9059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0590" w:rsidRPr="00A702F6" w:rsidTr="00E4029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0590" w:rsidRPr="00A702F6" w:rsidRDefault="00A90590" w:rsidP="00E4029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0590" w:rsidRPr="00A702F6" w:rsidRDefault="008976F6" w:rsidP="00E4029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19/12</w:t>
            </w:r>
            <w:r w:rsidR="00204CD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A90590" w:rsidRPr="00A702F6" w:rsidRDefault="00A90590" w:rsidP="00A90590">
      <w:pPr>
        <w:rPr>
          <w:rFonts w:asciiTheme="minorHAnsi" w:hAnsiTheme="minorHAnsi"/>
          <w:sz w:val="22"/>
          <w:szCs w:val="22"/>
        </w:rPr>
      </w:pPr>
    </w:p>
    <w:sectPr w:rsidR="00A90590" w:rsidRPr="00A702F6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91" w:rsidRDefault="00E40291">
      <w:r>
        <w:separator/>
      </w:r>
    </w:p>
  </w:endnote>
  <w:endnote w:type="continuationSeparator" w:id="0">
    <w:p w:rsidR="00E40291" w:rsidRDefault="00E4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1" w:rsidRPr="00A702F6" w:rsidRDefault="00487BFA" w:rsidP="00A90590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E4029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976F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E4029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E4029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976F6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E40291" w:rsidRPr="00A702F6" w:rsidRDefault="00E40291" w:rsidP="00A90590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91" w:rsidRDefault="00E40291">
      <w:r>
        <w:separator/>
      </w:r>
    </w:p>
  </w:footnote>
  <w:footnote w:type="continuationSeparator" w:id="0">
    <w:p w:rsidR="00E40291" w:rsidRDefault="00E4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E40291" w:rsidRPr="00A702F6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E40291" w:rsidRPr="00A702F6" w:rsidRDefault="00E40291" w:rsidP="0036359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E40291" w:rsidRPr="000172EC" w:rsidRDefault="00E40291" w:rsidP="00737C62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0172EC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Pr="000172EC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EMIRADOS ÁRABES</w:t>
          </w:r>
        </w:p>
      </w:tc>
    </w:tr>
  </w:tbl>
  <w:p w:rsidR="00E40291" w:rsidRPr="00A702F6" w:rsidRDefault="00E40291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0CE3"/>
    <w:rsid w:val="00016970"/>
    <w:rsid w:val="000172EC"/>
    <w:rsid w:val="00032C30"/>
    <w:rsid w:val="00055444"/>
    <w:rsid w:val="00093263"/>
    <w:rsid w:val="000A541C"/>
    <w:rsid w:val="000C1D3F"/>
    <w:rsid w:val="000C3D9E"/>
    <w:rsid w:val="000C7BCF"/>
    <w:rsid w:val="000F1EA5"/>
    <w:rsid w:val="000F4B7D"/>
    <w:rsid w:val="00104023"/>
    <w:rsid w:val="00147E48"/>
    <w:rsid w:val="00151422"/>
    <w:rsid w:val="00166AAF"/>
    <w:rsid w:val="00175A5D"/>
    <w:rsid w:val="001D20C4"/>
    <w:rsid w:val="001E0047"/>
    <w:rsid w:val="001F1F02"/>
    <w:rsid w:val="00204CD6"/>
    <w:rsid w:val="00204EE5"/>
    <w:rsid w:val="00220089"/>
    <w:rsid w:val="00241AFF"/>
    <w:rsid w:val="0026539A"/>
    <w:rsid w:val="0029297B"/>
    <w:rsid w:val="002A57AF"/>
    <w:rsid w:val="002B19F2"/>
    <w:rsid w:val="002B4F3B"/>
    <w:rsid w:val="002C78D7"/>
    <w:rsid w:val="002C7F76"/>
    <w:rsid w:val="002D4B63"/>
    <w:rsid w:val="002F1EB0"/>
    <w:rsid w:val="002F78D8"/>
    <w:rsid w:val="00325238"/>
    <w:rsid w:val="00325817"/>
    <w:rsid w:val="00327622"/>
    <w:rsid w:val="00361416"/>
    <w:rsid w:val="003634D1"/>
    <w:rsid w:val="0036359C"/>
    <w:rsid w:val="003A3D64"/>
    <w:rsid w:val="003B6743"/>
    <w:rsid w:val="003C284D"/>
    <w:rsid w:val="003C53B4"/>
    <w:rsid w:val="003D5036"/>
    <w:rsid w:val="003E5AD9"/>
    <w:rsid w:val="003F03E8"/>
    <w:rsid w:val="004041CC"/>
    <w:rsid w:val="00412AB4"/>
    <w:rsid w:val="00430E4C"/>
    <w:rsid w:val="00467466"/>
    <w:rsid w:val="00475F44"/>
    <w:rsid w:val="00487BFA"/>
    <w:rsid w:val="004973AC"/>
    <w:rsid w:val="004B0696"/>
    <w:rsid w:val="004E20EC"/>
    <w:rsid w:val="004E7A2E"/>
    <w:rsid w:val="00505A23"/>
    <w:rsid w:val="0052464B"/>
    <w:rsid w:val="005442B9"/>
    <w:rsid w:val="00590999"/>
    <w:rsid w:val="00593C98"/>
    <w:rsid w:val="005A768B"/>
    <w:rsid w:val="005E79D8"/>
    <w:rsid w:val="005F6CE7"/>
    <w:rsid w:val="0060089B"/>
    <w:rsid w:val="00611938"/>
    <w:rsid w:val="006328D9"/>
    <w:rsid w:val="006508D4"/>
    <w:rsid w:val="00653596"/>
    <w:rsid w:val="00656214"/>
    <w:rsid w:val="00656C91"/>
    <w:rsid w:val="00657341"/>
    <w:rsid w:val="006935D3"/>
    <w:rsid w:val="006A2A4E"/>
    <w:rsid w:val="006A4C91"/>
    <w:rsid w:val="006A7E7A"/>
    <w:rsid w:val="006B16AC"/>
    <w:rsid w:val="006B4218"/>
    <w:rsid w:val="006C7FE1"/>
    <w:rsid w:val="006D685F"/>
    <w:rsid w:val="006E00C3"/>
    <w:rsid w:val="006E0A60"/>
    <w:rsid w:val="006E18C6"/>
    <w:rsid w:val="006F4300"/>
    <w:rsid w:val="006F6782"/>
    <w:rsid w:val="00702B85"/>
    <w:rsid w:val="00714E60"/>
    <w:rsid w:val="00737C62"/>
    <w:rsid w:val="007423B1"/>
    <w:rsid w:val="00745733"/>
    <w:rsid w:val="0076053E"/>
    <w:rsid w:val="00775BC4"/>
    <w:rsid w:val="00776AA5"/>
    <w:rsid w:val="007862C7"/>
    <w:rsid w:val="007A0449"/>
    <w:rsid w:val="007F6191"/>
    <w:rsid w:val="00806443"/>
    <w:rsid w:val="0080744D"/>
    <w:rsid w:val="00814642"/>
    <w:rsid w:val="00832D91"/>
    <w:rsid w:val="008405DA"/>
    <w:rsid w:val="0086558F"/>
    <w:rsid w:val="008677A9"/>
    <w:rsid w:val="00883826"/>
    <w:rsid w:val="008976F6"/>
    <w:rsid w:val="008B4258"/>
    <w:rsid w:val="008B49D0"/>
    <w:rsid w:val="008E0121"/>
    <w:rsid w:val="008E4917"/>
    <w:rsid w:val="008F752C"/>
    <w:rsid w:val="00906CB9"/>
    <w:rsid w:val="009374E1"/>
    <w:rsid w:val="00987C01"/>
    <w:rsid w:val="009B637D"/>
    <w:rsid w:val="009C0918"/>
    <w:rsid w:val="009C0CD1"/>
    <w:rsid w:val="009C44A2"/>
    <w:rsid w:val="009C63D7"/>
    <w:rsid w:val="009D13A5"/>
    <w:rsid w:val="009D1E32"/>
    <w:rsid w:val="009E064B"/>
    <w:rsid w:val="009F3A2E"/>
    <w:rsid w:val="009F7648"/>
    <w:rsid w:val="00A13DAD"/>
    <w:rsid w:val="00A25C58"/>
    <w:rsid w:val="00A304C3"/>
    <w:rsid w:val="00A344AD"/>
    <w:rsid w:val="00A37992"/>
    <w:rsid w:val="00A57E11"/>
    <w:rsid w:val="00A831C0"/>
    <w:rsid w:val="00A90590"/>
    <w:rsid w:val="00A96D61"/>
    <w:rsid w:val="00AA7F54"/>
    <w:rsid w:val="00AB0A1E"/>
    <w:rsid w:val="00AB13F7"/>
    <w:rsid w:val="00AD5988"/>
    <w:rsid w:val="00AF157B"/>
    <w:rsid w:val="00B077B3"/>
    <w:rsid w:val="00B17E49"/>
    <w:rsid w:val="00B20E5C"/>
    <w:rsid w:val="00B42105"/>
    <w:rsid w:val="00B535F9"/>
    <w:rsid w:val="00B67890"/>
    <w:rsid w:val="00B753F4"/>
    <w:rsid w:val="00B763D0"/>
    <w:rsid w:val="00B953E5"/>
    <w:rsid w:val="00BA3E56"/>
    <w:rsid w:val="00BD4BD4"/>
    <w:rsid w:val="00BF4B6D"/>
    <w:rsid w:val="00C07778"/>
    <w:rsid w:val="00C10654"/>
    <w:rsid w:val="00C47B68"/>
    <w:rsid w:val="00C54A26"/>
    <w:rsid w:val="00C91062"/>
    <w:rsid w:val="00CA4AFF"/>
    <w:rsid w:val="00CA57DA"/>
    <w:rsid w:val="00CB0A35"/>
    <w:rsid w:val="00CC2EFC"/>
    <w:rsid w:val="00CC2F91"/>
    <w:rsid w:val="00CE4007"/>
    <w:rsid w:val="00D1742E"/>
    <w:rsid w:val="00D22EBC"/>
    <w:rsid w:val="00D2598A"/>
    <w:rsid w:val="00D27617"/>
    <w:rsid w:val="00D73FA0"/>
    <w:rsid w:val="00D802A5"/>
    <w:rsid w:val="00D84F46"/>
    <w:rsid w:val="00DC2D8B"/>
    <w:rsid w:val="00DD0352"/>
    <w:rsid w:val="00DE221C"/>
    <w:rsid w:val="00E07012"/>
    <w:rsid w:val="00E16F90"/>
    <w:rsid w:val="00E23832"/>
    <w:rsid w:val="00E2548D"/>
    <w:rsid w:val="00E35A41"/>
    <w:rsid w:val="00E40291"/>
    <w:rsid w:val="00E427A0"/>
    <w:rsid w:val="00E83A5A"/>
    <w:rsid w:val="00E8412F"/>
    <w:rsid w:val="00E86E85"/>
    <w:rsid w:val="00E90188"/>
    <w:rsid w:val="00E92F08"/>
    <w:rsid w:val="00EA3261"/>
    <w:rsid w:val="00EA5D5F"/>
    <w:rsid w:val="00EA7B92"/>
    <w:rsid w:val="00EC2559"/>
    <w:rsid w:val="00F10646"/>
    <w:rsid w:val="00F15DFA"/>
    <w:rsid w:val="00F22B74"/>
    <w:rsid w:val="00F339C2"/>
    <w:rsid w:val="00F56FE5"/>
    <w:rsid w:val="00F66B83"/>
    <w:rsid w:val="00F946E0"/>
    <w:rsid w:val="00F97690"/>
    <w:rsid w:val="00FB6BBA"/>
    <w:rsid w:val="00FC0B70"/>
    <w:rsid w:val="00F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0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01697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01697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016970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01697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01697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01697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01697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01697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01697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16970"/>
    <w:rPr>
      <w:rFonts w:ascii="Symbol" w:hAnsi="Symbol"/>
    </w:rPr>
  </w:style>
  <w:style w:type="character" w:customStyle="1" w:styleId="WW8Num2z1">
    <w:name w:val="WW8Num2z1"/>
    <w:rsid w:val="00016970"/>
    <w:rPr>
      <w:rFonts w:ascii="Courier New" w:hAnsi="Courier New" w:cs="Courier New"/>
    </w:rPr>
  </w:style>
  <w:style w:type="character" w:customStyle="1" w:styleId="WW8Num3z0">
    <w:name w:val="WW8Num3z0"/>
    <w:rsid w:val="00016970"/>
    <w:rPr>
      <w:rFonts w:ascii="Symbol" w:hAnsi="Symbol"/>
    </w:rPr>
  </w:style>
  <w:style w:type="character" w:customStyle="1" w:styleId="Absatz-Standardschriftart">
    <w:name w:val="Absatz-Standardschriftart"/>
    <w:rsid w:val="00016970"/>
  </w:style>
  <w:style w:type="character" w:customStyle="1" w:styleId="WW-Absatz-Standardschriftart">
    <w:name w:val="WW-Absatz-Standardschriftart"/>
    <w:rsid w:val="00016970"/>
  </w:style>
  <w:style w:type="character" w:customStyle="1" w:styleId="WW-Absatz-Standardschriftart1">
    <w:name w:val="WW-Absatz-Standardschriftart1"/>
    <w:rsid w:val="00016970"/>
  </w:style>
  <w:style w:type="character" w:customStyle="1" w:styleId="WW-Absatz-Standardschriftart11">
    <w:name w:val="WW-Absatz-Standardschriftart11"/>
    <w:rsid w:val="00016970"/>
  </w:style>
  <w:style w:type="character" w:customStyle="1" w:styleId="WW-Absatz-Standardschriftart111">
    <w:name w:val="WW-Absatz-Standardschriftart111"/>
    <w:rsid w:val="00016970"/>
  </w:style>
  <w:style w:type="character" w:customStyle="1" w:styleId="WW-Absatz-Standardschriftart1111">
    <w:name w:val="WW-Absatz-Standardschriftart1111"/>
    <w:rsid w:val="00016970"/>
  </w:style>
  <w:style w:type="character" w:customStyle="1" w:styleId="WW-Absatz-Standardschriftart11111">
    <w:name w:val="WW-Absatz-Standardschriftart11111"/>
    <w:rsid w:val="00016970"/>
  </w:style>
  <w:style w:type="character" w:customStyle="1" w:styleId="WW-Absatz-Standardschriftart111111">
    <w:name w:val="WW-Absatz-Standardschriftart111111"/>
    <w:rsid w:val="00016970"/>
  </w:style>
  <w:style w:type="character" w:customStyle="1" w:styleId="WW-Absatz-Standardschriftart1111111">
    <w:name w:val="WW-Absatz-Standardschriftart1111111"/>
    <w:rsid w:val="00016970"/>
  </w:style>
  <w:style w:type="character" w:customStyle="1" w:styleId="WW-Absatz-Standardschriftart11111111">
    <w:name w:val="WW-Absatz-Standardschriftart11111111"/>
    <w:rsid w:val="00016970"/>
  </w:style>
  <w:style w:type="character" w:customStyle="1" w:styleId="WW-Absatz-Standardschriftart111111111">
    <w:name w:val="WW-Absatz-Standardschriftart111111111"/>
    <w:rsid w:val="00016970"/>
  </w:style>
  <w:style w:type="character" w:customStyle="1" w:styleId="WW-Absatz-Standardschriftart1111111111">
    <w:name w:val="WW-Absatz-Standardschriftart1111111111"/>
    <w:rsid w:val="00016970"/>
  </w:style>
  <w:style w:type="character" w:customStyle="1" w:styleId="WW-Absatz-Standardschriftart11111111111">
    <w:name w:val="WW-Absatz-Standardschriftart11111111111"/>
    <w:rsid w:val="00016970"/>
  </w:style>
  <w:style w:type="character" w:customStyle="1" w:styleId="WW8Num1z0">
    <w:name w:val="WW8Num1z0"/>
    <w:rsid w:val="00016970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16970"/>
  </w:style>
  <w:style w:type="character" w:customStyle="1" w:styleId="WW8Num1z1">
    <w:name w:val="WW8Num1z1"/>
    <w:rsid w:val="00016970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016970"/>
  </w:style>
  <w:style w:type="character" w:customStyle="1" w:styleId="WW-Absatz-Standardschriftart11111111111111">
    <w:name w:val="WW-Absatz-Standardschriftart11111111111111"/>
    <w:rsid w:val="00016970"/>
  </w:style>
  <w:style w:type="character" w:customStyle="1" w:styleId="WW-Absatz-Standardschriftart111111111111111">
    <w:name w:val="WW-Absatz-Standardschriftart111111111111111"/>
    <w:rsid w:val="00016970"/>
  </w:style>
  <w:style w:type="character" w:customStyle="1" w:styleId="WW-Absatz-Standardschriftart1111111111111111">
    <w:name w:val="WW-Absatz-Standardschriftart1111111111111111"/>
    <w:rsid w:val="00016970"/>
  </w:style>
  <w:style w:type="character" w:customStyle="1" w:styleId="WW-Absatz-Standardschriftart11111111111111111">
    <w:name w:val="WW-Absatz-Standardschriftart11111111111111111"/>
    <w:rsid w:val="00016970"/>
  </w:style>
  <w:style w:type="character" w:customStyle="1" w:styleId="WW-Absatz-Standardschriftart111111111111111111">
    <w:name w:val="WW-Absatz-Standardschriftart111111111111111111"/>
    <w:rsid w:val="00016970"/>
  </w:style>
  <w:style w:type="character" w:customStyle="1" w:styleId="WW-Absatz-Standardschriftart1111111111111111111">
    <w:name w:val="WW-Absatz-Standardschriftart1111111111111111111"/>
    <w:rsid w:val="00016970"/>
  </w:style>
  <w:style w:type="character" w:customStyle="1" w:styleId="WW-Absatz-Standardschriftart11111111111111111111">
    <w:name w:val="WW-Absatz-Standardschriftart11111111111111111111"/>
    <w:rsid w:val="00016970"/>
  </w:style>
  <w:style w:type="character" w:customStyle="1" w:styleId="WW-Absatz-Standardschriftart111111111111111111111">
    <w:name w:val="WW-Absatz-Standardschriftart111111111111111111111"/>
    <w:rsid w:val="00016970"/>
  </w:style>
  <w:style w:type="character" w:customStyle="1" w:styleId="WW8Num4z0">
    <w:name w:val="WW8Num4z0"/>
    <w:rsid w:val="00016970"/>
    <w:rPr>
      <w:rFonts w:ascii="Symbol" w:hAnsi="Symbol"/>
    </w:rPr>
  </w:style>
  <w:style w:type="character" w:customStyle="1" w:styleId="WW8Num4z1">
    <w:name w:val="WW8Num4z1"/>
    <w:rsid w:val="00016970"/>
    <w:rPr>
      <w:rFonts w:ascii="Courier New" w:hAnsi="Courier New" w:cs="Courier New"/>
    </w:rPr>
  </w:style>
  <w:style w:type="character" w:customStyle="1" w:styleId="WW8Num5z0">
    <w:name w:val="WW8Num5z0"/>
    <w:rsid w:val="0001697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01697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16970"/>
  </w:style>
  <w:style w:type="character" w:customStyle="1" w:styleId="WW-Absatz-Standardschriftart11111111111111111111111">
    <w:name w:val="WW-Absatz-Standardschriftart11111111111111111111111"/>
    <w:rsid w:val="00016970"/>
  </w:style>
  <w:style w:type="character" w:customStyle="1" w:styleId="WW-Absatz-Standardschriftart111111111111111111111111">
    <w:name w:val="WW-Absatz-Standardschriftart111111111111111111111111"/>
    <w:rsid w:val="00016970"/>
  </w:style>
  <w:style w:type="character" w:customStyle="1" w:styleId="WW-Absatz-Standardschriftart1111111111111111111111111">
    <w:name w:val="WW-Absatz-Standardschriftart1111111111111111111111111"/>
    <w:rsid w:val="00016970"/>
  </w:style>
  <w:style w:type="character" w:customStyle="1" w:styleId="WW-Absatz-Standardschriftart11111111111111111111111111">
    <w:name w:val="WW-Absatz-Standardschriftart11111111111111111111111111"/>
    <w:rsid w:val="00016970"/>
  </w:style>
  <w:style w:type="character" w:customStyle="1" w:styleId="WW-Absatz-Standardschriftart111111111111111111111111111">
    <w:name w:val="WW-Absatz-Standardschriftart111111111111111111111111111"/>
    <w:rsid w:val="00016970"/>
  </w:style>
  <w:style w:type="character" w:customStyle="1" w:styleId="WW-Absatz-Standardschriftart1111111111111111111111111111">
    <w:name w:val="WW-Absatz-Standardschriftart1111111111111111111111111111"/>
    <w:rsid w:val="00016970"/>
  </w:style>
  <w:style w:type="character" w:customStyle="1" w:styleId="WW-Absatz-Standardschriftart11111111111111111111111111111">
    <w:name w:val="WW-Absatz-Standardschriftart11111111111111111111111111111"/>
    <w:rsid w:val="00016970"/>
  </w:style>
  <w:style w:type="character" w:customStyle="1" w:styleId="WW-Absatz-Standardschriftart111111111111111111111111111111">
    <w:name w:val="WW-Absatz-Standardschriftart111111111111111111111111111111"/>
    <w:rsid w:val="00016970"/>
  </w:style>
  <w:style w:type="character" w:customStyle="1" w:styleId="WW-Absatz-Standardschriftart1111111111111111111111111111111">
    <w:name w:val="WW-Absatz-Standardschriftart1111111111111111111111111111111"/>
    <w:rsid w:val="00016970"/>
  </w:style>
  <w:style w:type="character" w:customStyle="1" w:styleId="WW-Absatz-Standardschriftart11111111111111111111111111111111">
    <w:name w:val="WW-Absatz-Standardschriftart11111111111111111111111111111111"/>
    <w:rsid w:val="00016970"/>
  </w:style>
  <w:style w:type="character" w:customStyle="1" w:styleId="WW-Absatz-Standardschriftart111111111111111111111111111111111">
    <w:name w:val="WW-Absatz-Standardschriftart111111111111111111111111111111111"/>
    <w:rsid w:val="00016970"/>
  </w:style>
  <w:style w:type="character" w:customStyle="1" w:styleId="WW-Absatz-Standardschriftart1111111111111111111111111111111111">
    <w:name w:val="WW-Absatz-Standardschriftart1111111111111111111111111111111111"/>
    <w:rsid w:val="00016970"/>
  </w:style>
  <w:style w:type="character" w:customStyle="1" w:styleId="WW-Absatz-Standardschriftart11111111111111111111111111111111111">
    <w:name w:val="WW-Absatz-Standardschriftart11111111111111111111111111111111111"/>
    <w:rsid w:val="00016970"/>
  </w:style>
  <w:style w:type="character" w:customStyle="1" w:styleId="WW-Absatz-Standardschriftart111111111111111111111111111111111111">
    <w:name w:val="WW-Absatz-Standardschriftart111111111111111111111111111111111111"/>
    <w:rsid w:val="00016970"/>
  </w:style>
  <w:style w:type="character" w:customStyle="1" w:styleId="WW-Absatz-Standardschriftart1111111111111111111111111111111111111">
    <w:name w:val="WW-Absatz-Standardschriftart1111111111111111111111111111111111111"/>
    <w:rsid w:val="00016970"/>
  </w:style>
  <w:style w:type="character" w:customStyle="1" w:styleId="WW-Absatz-Standardschriftart11111111111111111111111111111111111111">
    <w:name w:val="WW-Absatz-Standardschriftart11111111111111111111111111111111111111"/>
    <w:rsid w:val="00016970"/>
  </w:style>
  <w:style w:type="character" w:customStyle="1" w:styleId="WW-Absatz-Standardschriftart111111111111111111111111111111111111111">
    <w:name w:val="WW-Absatz-Standardschriftart111111111111111111111111111111111111111"/>
    <w:rsid w:val="00016970"/>
  </w:style>
  <w:style w:type="character" w:customStyle="1" w:styleId="WW-Absatz-Standardschriftart1111111111111111111111111111111111111111">
    <w:name w:val="WW-Absatz-Standardschriftart1111111111111111111111111111111111111111"/>
    <w:rsid w:val="00016970"/>
  </w:style>
  <w:style w:type="character" w:customStyle="1" w:styleId="WW-Absatz-Standardschriftart11111111111111111111111111111111111111111">
    <w:name w:val="WW-Absatz-Standardschriftart11111111111111111111111111111111111111111"/>
    <w:rsid w:val="00016970"/>
  </w:style>
  <w:style w:type="character" w:customStyle="1" w:styleId="WW8Num2z2">
    <w:name w:val="WW8Num2z2"/>
    <w:rsid w:val="00016970"/>
    <w:rPr>
      <w:rFonts w:ascii="Wingdings" w:hAnsi="Wingdings"/>
    </w:rPr>
  </w:style>
  <w:style w:type="character" w:customStyle="1" w:styleId="WW8Num3z1">
    <w:name w:val="WW8Num3z1"/>
    <w:rsid w:val="00016970"/>
    <w:rPr>
      <w:rFonts w:ascii="Courier New" w:hAnsi="Courier New" w:cs="Courier New"/>
    </w:rPr>
  </w:style>
  <w:style w:type="character" w:customStyle="1" w:styleId="WW8Num3z2">
    <w:name w:val="WW8Num3z2"/>
    <w:rsid w:val="00016970"/>
    <w:rPr>
      <w:rFonts w:ascii="Wingdings" w:hAnsi="Wingdings"/>
    </w:rPr>
  </w:style>
  <w:style w:type="character" w:customStyle="1" w:styleId="WW8Num4z2">
    <w:name w:val="WW8Num4z2"/>
    <w:rsid w:val="00016970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016970"/>
  </w:style>
  <w:style w:type="character" w:customStyle="1" w:styleId="WW-Absatz-Standardschriftart1111111111111111111111111111111111111111111">
    <w:name w:val="WW-Absatz-Standardschriftart1111111111111111111111111111111111111111111"/>
    <w:rsid w:val="00016970"/>
  </w:style>
  <w:style w:type="character" w:customStyle="1" w:styleId="WW-Absatz-Standardschriftart11111111111111111111111111111111111111111111">
    <w:name w:val="WW-Absatz-Standardschriftart11111111111111111111111111111111111111111111"/>
    <w:rsid w:val="00016970"/>
  </w:style>
  <w:style w:type="character" w:customStyle="1" w:styleId="WW-Absatz-Standardschriftart111111111111111111111111111111111111111111111">
    <w:name w:val="WW-Absatz-Standardschriftart111111111111111111111111111111111111111111111"/>
    <w:rsid w:val="00016970"/>
  </w:style>
  <w:style w:type="character" w:customStyle="1" w:styleId="WW-Absatz-Standardschriftart1111111111111111111111111111111111111111111111">
    <w:name w:val="WW-Absatz-Standardschriftart1111111111111111111111111111111111111111111111"/>
    <w:rsid w:val="00016970"/>
  </w:style>
  <w:style w:type="character" w:customStyle="1" w:styleId="WW8Num1z2">
    <w:name w:val="WW8Num1z2"/>
    <w:rsid w:val="00016970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16970"/>
  </w:style>
  <w:style w:type="character" w:customStyle="1" w:styleId="WW-Absatz-Standardschriftart111111111111111111111111111111111111111111111111">
    <w:name w:val="WW-Absatz-Standardschriftart111111111111111111111111111111111111111111111111"/>
    <w:rsid w:val="00016970"/>
  </w:style>
  <w:style w:type="character" w:customStyle="1" w:styleId="WW-Absatz-Standardschriftart1111111111111111111111111111111111111111111111111">
    <w:name w:val="WW-Absatz-Standardschriftart1111111111111111111111111111111111111111111111111"/>
    <w:rsid w:val="00016970"/>
  </w:style>
  <w:style w:type="character" w:customStyle="1" w:styleId="Smbolosdenumerao">
    <w:name w:val="Símbolos de numeração"/>
    <w:rsid w:val="00016970"/>
  </w:style>
  <w:style w:type="character" w:customStyle="1" w:styleId="Marcadores">
    <w:name w:val="Marcadores"/>
    <w:rsid w:val="0001697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016970"/>
  </w:style>
  <w:style w:type="character" w:customStyle="1" w:styleId="CaracteresdeNotadeFim">
    <w:name w:val="Caracteres de Nota de Fim"/>
    <w:rsid w:val="00016970"/>
  </w:style>
  <w:style w:type="character" w:styleId="Hyperlink">
    <w:name w:val="Hyperlink"/>
    <w:rsid w:val="00016970"/>
    <w:rPr>
      <w:color w:val="000080"/>
      <w:u w:val="single"/>
    </w:rPr>
  </w:style>
  <w:style w:type="character" w:styleId="FollowedHyperlink">
    <w:name w:val="FollowedHyperlink"/>
    <w:rsid w:val="00016970"/>
    <w:rPr>
      <w:color w:val="800000"/>
      <w:u w:val="single"/>
    </w:rPr>
  </w:style>
  <w:style w:type="character" w:customStyle="1" w:styleId="Fontepargpadro1">
    <w:name w:val="Fonte parág. padrão1"/>
    <w:rsid w:val="00016970"/>
  </w:style>
  <w:style w:type="character" w:styleId="Emphasis">
    <w:name w:val="Emphasis"/>
    <w:basedOn w:val="Fontepargpadro1"/>
    <w:qFormat/>
    <w:rsid w:val="00016970"/>
    <w:rPr>
      <w:i/>
      <w:iCs/>
    </w:rPr>
  </w:style>
  <w:style w:type="character" w:styleId="Strong">
    <w:name w:val="Strong"/>
    <w:basedOn w:val="Fontepargpadro1"/>
    <w:uiPriority w:val="22"/>
    <w:qFormat/>
    <w:rsid w:val="00016970"/>
    <w:rPr>
      <w:b/>
      <w:bCs/>
    </w:rPr>
  </w:style>
  <w:style w:type="character" w:customStyle="1" w:styleId="WW8Num7z0">
    <w:name w:val="WW8Num7z0"/>
    <w:rsid w:val="0001697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16970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016970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016970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016970"/>
    <w:pPr>
      <w:spacing w:after="120"/>
    </w:pPr>
  </w:style>
  <w:style w:type="paragraph" w:styleId="List">
    <w:name w:val="List"/>
    <w:basedOn w:val="BodyText"/>
    <w:rsid w:val="00016970"/>
    <w:rPr>
      <w:rFonts w:cs="Tahoma"/>
    </w:rPr>
  </w:style>
  <w:style w:type="paragraph" w:customStyle="1" w:styleId="Legenda1">
    <w:name w:val="Legenda1"/>
    <w:basedOn w:val="Normal"/>
    <w:rsid w:val="0001697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697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016970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01697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01697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01697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016970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016970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016970"/>
    <w:pPr>
      <w:ind w:left="283"/>
    </w:pPr>
  </w:style>
  <w:style w:type="paragraph" w:customStyle="1" w:styleId="Saudaesfinais">
    <w:name w:val="Saudações finais"/>
    <w:basedOn w:val="Normal"/>
    <w:rsid w:val="00016970"/>
    <w:pPr>
      <w:suppressLineNumbers/>
    </w:pPr>
  </w:style>
  <w:style w:type="paragraph" w:customStyle="1" w:styleId="Contedodatabela">
    <w:name w:val="Conteúdo da tabela"/>
    <w:basedOn w:val="Normal"/>
    <w:rsid w:val="00016970"/>
    <w:pPr>
      <w:suppressLineNumbers/>
    </w:pPr>
  </w:style>
  <w:style w:type="paragraph" w:customStyle="1" w:styleId="Ttulodatabela">
    <w:name w:val="Título da tabela"/>
    <w:basedOn w:val="Contedodatabela"/>
    <w:rsid w:val="0001697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016970"/>
    <w:pPr>
      <w:ind w:left="567"/>
    </w:pPr>
  </w:style>
  <w:style w:type="paragraph" w:customStyle="1" w:styleId="titulo">
    <w:name w:val="titulo"/>
    <w:basedOn w:val="Normal"/>
    <w:rsid w:val="00016970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016970"/>
    <w:rPr>
      <w:color w:val="000000"/>
      <w:sz w:val="20"/>
      <w:szCs w:val="20"/>
    </w:rPr>
  </w:style>
  <w:style w:type="paragraph" w:customStyle="1" w:styleId="dia">
    <w:name w:val="dia"/>
    <w:basedOn w:val="Normal"/>
    <w:rsid w:val="00016970"/>
    <w:pPr>
      <w:jc w:val="both"/>
    </w:pPr>
    <w:rPr>
      <w:sz w:val="20"/>
    </w:rPr>
  </w:style>
  <w:style w:type="paragraph" w:customStyle="1" w:styleId="tabela">
    <w:name w:val="tabela"/>
    <w:basedOn w:val="Normal"/>
    <w:rsid w:val="00016970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016970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016970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016970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016970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016970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016970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016970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016970"/>
    <w:pPr>
      <w:spacing w:before="100" w:after="100"/>
    </w:pPr>
  </w:style>
  <w:style w:type="paragraph" w:customStyle="1" w:styleId="Recuodecorpodetexto21">
    <w:name w:val="Recuo de corpo de texto 21"/>
    <w:basedOn w:val="Normal"/>
    <w:rsid w:val="00016970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016970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016970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016970"/>
    <w:pPr>
      <w:suppressLineNumbers/>
    </w:pPr>
  </w:style>
  <w:style w:type="paragraph" w:customStyle="1" w:styleId="Ttulodetabela">
    <w:name w:val="Título de tabela"/>
    <w:basedOn w:val="Contedodetabela"/>
    <w:rsid w:val="0001697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2014-11-11T16:38:00Z</cp:lastPrinted>
  <dcterms:created xsi:type="dcterms:W3CDTF">2018-12-19T18:00:00Z</dcterms:created>
  <dcterms:modified xsi:type="dcterms:W3CDTF">2018-12-19T18:00:00Z</dcterms:modified>
</cp:coreProperties>
</file>