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14F08" w:rsidRPr="00841540" w:rsidRDefault="002F34A8">
      <w:pPr>
        <w:jc w:val="center"/>
        <w:rPr>
          <w:rFonts w:asciiTheme="minorHAnsi" w:eastAsia="Andale Sans UI" w:hAnsiTheme="minorHAnsi" w:cs="Arial"/>
          <w:b/>
          <w:color w:val="000080"/>
          <w:sz w:val="26"/>
          <w:szCs w:val="26"/>
        </w:rPr>
      </w:pPr>
      <w:r w:rsidRPr="00841540">
        <w:rPr>
          <w:rFonts w:asciiTheme="minorHAnsi" w:eastAsia="Andale Sans UI" w:hAnsiTheme="minorHAnsi" w:cs="Arial"/>
          <w:b/>
          <w:color w:val="000080"/>
          <w:sz w:val="26"/>
          <w:szCs w:val="26"/>
        </w:rPr>
        <w:t xml:space="preserve">Marrocos </w:t>
      </w:r>
      <w:r w:rsidR="00FC038D" w:rsidRPr="00841540">
        <w:rPr>
          <w:rFonts w:asciiTheme="minorHAnsi" w:eastAsia="Andale Sans UI" w:hAnsiTheme="minorHAnsi" w:cs="Arial"/>
          <w:b/>
          <w:color w:val="000080"/>
          <w:sz w:val="26"/>
          <w:szCs w:val="26"/>
        </w:rPr>
        <w:t>-</w:t>
      </w:r>
      <w:r w:rsidRPr="00841540">
        <w:rPr>
          <w:rFonts w:asciiTheme="minorHAnsi" w:eastAsia="Andale Sans UI" w:hAnsiTheme="minorHAnsi" w:cs="Arial"/>
          <w:b/>
          <w:color w:val="000080"/>
          <w:sz w:val="26"/>
          <w:szCs w:val="26"/>
        </w:rPr>
        <w:t xml:space="preserve"> </w:t>
      </w:r>
      <w:r w:rsidR="00C05DED">
        <w:rPr>
          <w:rFonts w:asciiTheme="minorHAnsi" w:eastAsia="Andale Sans UI" w:hAnsiTheme="minorHAnsi" w:cs="Arial"/>
          <w:b/>
          <w:color w:val="000080"/>
          <w:sz w:val="26"/>
          <w:szCs w:val="26"/>
        </w:rPr>
        <w:t>201</w:t>
      </w:r>
      <w:r w:rsidR="00781B43">
        <w:rPr>
          <w:rFonts w:asciiTheme="minorHAnsi" w:eastAsia="Andale Sans UI" w:hAnsiTheme="minorHAnsi" w:cs="Arial"/>
          <w:b/>
          <w:color w:val="000080"/>
          <w:sz w:val="26"/>
          <w:szCs w:val="26"/>
        </w:rPr>
        <w:t>9</w:t>
      </w:r>
    </w:p>
    <w:p w:rsidR="00114F08" w:rsidRPr="00841540" w:rsidRDefault="00507B18">
      <w:pPr>
        <w:jc w:val="center"/>
        <w:rPr>
          <w:rFonts w:asciiTheme="minorHAnsi" w:eastAsia="Andale Sans UI" w:hAnsiTheme="minorHAnsi" w:cs="Arial"/>
          <w:b/>
          <w:color w:val="000080"/>
          <w:sz w:val="26"/>
          <w:szCs w:val="26"/>
        </w:rPr>
      </w:pPr>
      <w:r w:rsidRPr="00841540">
        <w:rPr>
          <w:rFonts w:asciiTheme="minorHAnsi" w:eastAsia="Andale Sans UI" w:hAnsiTheme="minorHAnsi" w:cs="Arial"/>
          <w:b/>
          <w:color w:val="000080"/>
          <w:sz w:val="26"/>
          <w:szCs w:val="26"/>
        </w:rPr>
        <w:t>Rabat - Fe</w:t>
      </w:r>
      <w:r w:rsidR="000135AE">
        <w:rPr>
          <w:rFonts w:asciiTheme="minorHAnsi" w:eastAsia="Andale Sans UI" w:hAnsiTheme="minorHAnsi" w:cs="Arial"/>
          <w:b/>
          <w:color w:val="000080"/>
          <w:sz w:val="26"/>
          <w:szCs w:val="26"/>
        </w:rPr>
        <w:t>z</w:t>
      </w:r>
      <w:r w:rsidRPr="00841540">
        <w:rPr>
          <w:rFonts w:asciiTheme="minorHAnsi" w:eastAsia="Andale Sans UI" w:hAnsiTheme="minorHAnsi" w:cs="Arial"/>
          <w:b/>
          <w:color w:val="000080"/>
          <w:sz w:val="26"/>
          <w:szCs w:val="26"/>
        </w:rPr>
        <w:t xml:space="preserve"> - Marrakech</w:t>
      </w:r>
    </w:p>
    <w:p w:rsidR="00114F08" w:rsidRDefault="00BB0B67" w:rsidP="00841540">
      <w:pPr>
        <w:jc w:val="center"/>
        <w:rPr>
          <w:rFonts w:asciiTheme="minorHAnsi" w:eastAsia="Andale Sans UI" w:hAnsiTheme="minorHAnsi" w:cs="Arial"/>
          <w:b/>
          <w:color w:val="000080"/>
          <w:sz w:val="26"/>
          <w:szCs w:val="26"/>
        </w:rPr>
      </w:pPr>
      <w:r w:rsidRPr="00841540">
        <w:rPr>
          <w:rFonts w:asciiTheme="minorHAnsi" w:eastAsia="Andale Sans UI" w:hAnsiTheme="minorHAnsi" w:cs="Arial"/>
          <w:b/>
          <w:color w:val="000080"/>
          <w:sz w:val="26"/>
          <w:szCs w:val="26"/>
        </w:rPr>
        <w:t>7</w:t>
      </w:r>
      <w:r w:rsidR="00507B18" w:rsidRPr="00841540">
        <w:rPr>
          <w:rFonts w:asciiTheme="minorHAnsi" w:eastAsia="Andale Sans UI" w:hAnsiTheme="minorHAnsi" w:cs="Arial"/>
          <w:b/>
          <w:color w:val="000080"/>
          <w:sz w:val="26"/>
          <w:szCs w:val="26"/>
        </w:rPr>
        <w:t xml:space="preserve"> dias</w:t>
      </w:r>
    </w:p>
    <w:p w:rsidR="000135AE" w:rsidRPr="00841540" w:rsidRDefault="000135AE" w:rsidP="00841540">
      <w:pPr>
        <w:jc w:val="center"/>
        <w:rPr>
          <w:rFonts w:asciiTheme="minorHAnsi" w:eastAsia="Andale Sans UI" w:hAnsiTheme="minorHAnsi" w:cs="Arial"/>
          <w:b/>
          <w:color w:val="000080"/>
          <w:sz w:val="26"/>
          <w:szCs w:val="26"/>
        </w:rPr>
      </w:pPr>
    </w:p>
    <w:p w:rsidR="00114F08" w:rsidRPr="00841540" w:rsidRDefault="0063644E" w:rsidP="00922238">
      <w:pPr>
        <w:jc w:val="both"/>
        <w:rPr>
          <w:rFonts w:asciiTheme="minorHAnsi" w:eastAsia="Andale Sans UI" w:hAnsiTheme="minorHAnsi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5963496" cy="282648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26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238" w:rsidRPr="00841540" w:rsidRDefault="00922238" w:rsidP="00922238">
      <w:pPr>
        <w:jc w:val="both"/>
        <w:rPr>
          <w:rFonts w:asciiTheme="minorHAnsi" w:eastAsia="Andale Sans UI" w:hAnsiTheme="minorHAnsi" w:cs="Arial"/>
          <w:sz w:val="22"/>
          <w:szCs w:val="22"/>
        </w:rPr>
      </w:pPr>
    </w:p>
    <w:p w:rsidR="00114F08" w:rsidRPr="00841540" w:rsidRDefault="00507B18" w:rsidP="00922238">
      <w:pPr>
        <w:jc w:val="both"/>
        <w:rPr>
          <w:rFonts w:asciiTheme="minorHAnsi" w:eastAsia="Andale Sans UI" w:hAnsiTheme="minorHAnsi" w:cs="Tahoma"/>
          <w:b/>
          <w:bCs/>
          <w:sz w:val="22"/>
          <w:szCs w:val="22"/>
        </w:rPr>
      </w:pPr>
      <w:r w:rsidRPr="00841540">
        <w:rPr>
          <w:rFonts w:asciiTheme="minorHAnsi" w:eastAsia="Andale Sans UI" w:hAnsiTheme="minorHAnsi" w:cs="Tahoma"/>
          <w:b/>
          <w:bCs/>
          <w:sz w:val="22"/>
          <w:szCs w:val="22"/>
        </w:rPr>
        <w:t>1º dia - Rabat</w:t>
      </w:r>
    </w:p>
    <w:p w:rsidR="00114F08" w:rsidRPr="00841540" w:rsidRDefault="00507B18" w:rsidP="00922238">
      <w:pPr>
        <w:jc w:val="both"/>
        <w:rPr>
          <w:rFonts w:asciiTheme="minorHAnsi" w:eastAsia="Andale Sans UI" w:hAnsiTheme="minorHAnsi" w:cs="Tahoma"/>
          <w:sz w:val="22"/>
          <w:szCs w:val="22"/>
        </w:rPr>
      </w:pPr>
      <w:r w:rsidRPr="00841540">
        <w:rPr>
          <w:rFonts w:asciiTheme="minorHAnsi" w:eastAsia="Andale Sans UI" w:hAnsiTheme="minorHAnsi" w:cs="Tahoma"/>
          <w:sz w:val="22"/>
          <w:szCs w:val="22"/>
        </w:rPr>
        <w:t>Chegada a Rabat. Recepção e traslado privativo ao hotel. Hospedagem por 1 noite, com café da manhã.</w:t>
      </w:r>
    </w:p>
    <w:p w:rsidR="00114F08" w:rsidRPr="00841540" w:rsidRDefault="00841540" w:rsidP="00841540">
      <w:pPr>
        <w:spacing w:before="240"/>
        <w:jc w:val="both"/>
        <w:rPr>
          <w:rFonts w:asciiTheme="minorHAnsi" w:eastAsia="Andale Sans UI" w:hAnsiTheme="minorHAnsi" w:cs="Tahoma"/>
          <w:b/>
          <w:bCs/>
          <w:sz w:val="22"/>
          <w:szCs w:val="22"/>
        </w:rPr>
      </w:pPr>
      <w:r>
        <w:rPr>
          <w:rFonts w:asciiTheme="minorHAnsi" w:eastAsia="Andale Sans UI" w:hAnsiTheme="minorHAnsi" w:cs="Tahoma"/>
          <w:b/>
          <w:bCs/>
          <w:sz w:val="22"/>
          <w:szCs w:val="22"/>
        </w:rPr>
        <w:t>2º dia - Rabat - Fe</w:t>
      </w:r>
      <w:r w:rsidR="000135AE">
        <w:rPr>
          <w:rFonts w:asciiTheme="minorHAnsi" w:eastAsia="Andale Sans UI" w:hAnsiTheme="minorHAnsi" w:cs="Tahoma"/>
          <w:b/>
          <w:bCs/>
          <w:sz w:val="22"/>
          <w:szCs w:val="22"/>
        </w:rPr>
        <w:t>z</w:t>
      </w:r>
    </w:p>
    <w:p w:rsidR="00114F08" w:rsidRPr="00841540" w:rsidRDefault="00507B18" w:rsidP="00922238">
      <w:pPr>
        <w:jc w:val="both"/>
        <w:rPr>
          <w:rFonts w:asciiTheme="minorHAnsi" w:eastAsia="Andale Sans UI" w:hAnsiTheme="minorHAnsi" w:cs="Tahoma"/>
          <w:sz w:val="22"/>
          <w:szCs w:val="22"/>
        </w:rPr>
      </w:pPr>
      <w:r w:rsidRPr="00841540">
        <w:rPr>
          <w:rFonts w:asciiTheme="minorHAnsi" w:eastAsia="Andale Sans UI" w:hAnsiTheme="minorHAnsi" w:cs="Tahoma"/>
          <w:sz w:val="22"/>
          <w:szCs w:val="22"/>
        </w:rPr>
        <w:t>Café da manhã no hotel e saída em direção a Fe</w:t>
      </w:r>
      <w:r w:rsidR="000135AE">
        <w:rPr>
          <w:rFonts w:asciiTheme="minorHAnsi" w:eastAsia="Andale Sans UI" w:hAnsiTheme="minorHAnsi" w:cs="Tahoma"/>
          <w:sz w:val="22"/>
          <w:szCs w:val="22"/>
        </w:rPr>
        <w:t>z</w:t>
      </w:r>
      <w:r w:rsidRPr="00841540">
        <w:rPr>
          <w:rFonts w:asciiTheme="minorHAnsi" w:eastAsia="Andale Sans UI" w:hAnsiTheme="minorHAnsi" w:cs="Tahoma"/>
          <w:sz w:val="22"/>
          <w:szCs w:val="22"/>
        </w:rPr>
        <w:t>. Durante o percurso, visita aos principais pontos turísticos da cidade de Rabat: Torre Hassan, Paláci</w:t>
      </w:r>
      <w:r w:rsidR="00922238" w:rsidRPr="00841540">
        <w:rPr>
          <w:rFonts w:asciiTheme="minorHAnsi" w:eastAsia="Andale Sans UI" w:hAnsiTheme="minorHAnsi" w:cs="Tahoma"/>
          <w:sz w:val="22"/>
          <w:szCs w:val="22"/>
        </w:rPr>
        <w:t xml:space="preserve">o Real e o museu arqueológico. </w:t>
      </w:r>
      <w:r w:rsidRPr="00841540">
        <w:rPr>
          <w:rFonts w:asciiTheme="minorHAnsi" w:eastAsia="Andale Sans UI" w:hAnsiTheme="minorHAnsi" w:cs="Tahoma"/>
          <w:sz w:val="22"/>
          <w:szCs w:val="22"/>
        </w:rPr>
        <w:t>Chegada e recepção em Fe</w:t>
      </w:r>
      <w:r w:rsidR="000135AE">
        <w:rPr>
          <w:rFonts w:asciiTheme="minorHAnsi" w:eastAsia="Andale Sans UI" w:hAnsiTheme="minorHAnsi" w:cs="Tahoma"/>
          <w:sz w:val="22"/>
          <w:szCs w:val="22"/>
        </w:rPr>
        <w:t>z</w:t>
      </w:r>
      <w:r w:rsidRPr="00841540">
        <w:rPr>
          <w:rFonts w:asciiTheme="minorHAnsi" w:eastAsia="Andale Sans UI" w:hAnsiTheme="minorHAnsi" w:cs="Tahoma"/>
          <w:sz w:val="22"/>
          <w:szCs w:val="22"/>
        </w:rPr>
        <w:t>. Hospedagem por 2 noites, com café da manhã.</w:t>
      </w:r>
    </w:p>
    <w:p w:rsidR="00114F08" w:rsidRPr="00841540" w:rsidRDefault="00507B18" w:rsidP="00841540">
      <w:pPr>
        <w:spacing w:before="240"/>
        <w:jc w:val="both"/>
        <w:rPr>
          <w:rFonts w:asciiTheme="minorHAnsi" w:eastAsia="Andale Sans UI" w:hAnsiTheme="minorHAnsi" w:cs="Tahoma"/>
          <w:b/>
          <w:bCs/>
          <w:sz w:val="22"/>
          <w:szCs w:val="22"/>
        </w:rPr>
      </w:pPr>
      <w:r w:rsidRPr="00841540">
        <w:rPr>
          <w:rFonts w:asciiTheme="minorHAnsi" w:eastAsia="Andale Sans UI" w:hAnsiTheme="minorHAnsi" w:cs="Tahoma"/>
          <w:b/>
          <w:bCs/>
          <w:sz w:val="22"/>
          <w:szCs w:val="22"/>
        </w:rPr>
        <w:t>3º dia - Fe</w:t>
      </w:r>
      <w:r w:rsidR="000135AE">
        <w:rPr>
          <w:rFonts w:asciiTheme="minorHAnsi" w:eastAsia="Andale Sans UI" w:hAnsiTheme="minorHAnsi" w:cs="Tahoma"/>
          <w:b/>
          <w:bCs/>
          <w:sz w:val="22"/>
          <w:szCs w:val="22"/>
        </w:rPr>
        <w:t>z</w:t>
      </w:r>
    </w:p>
    <w:p w:rsidR="00114F08" w:rsidRPr="00841540" w:rsidRDefault="00507B18" w:rsidP="00922238">
      <w:pPr>
        <w:jc w:val="both"/>
        <w:rPr>
          <w:rFonts w:asciiTheme="minorHAnsi" w:eastAsia="Andale Sans UI" w:hAnsiTheme="minorHAnsi" w:cs="Tahoma"/>
          <w:sz w:val="22"/>
          <w:szCs w:val="22"/>
        </w:rPr>
      </w:pPr>
      <w:r w:rsidRPr="00841540">
        <w:rPr>
          <w:rFonts w:asciiTheme="minorHAnsi" w:eastAsia="Andale Sans UI" w:hAnsiTheme="minorHAnsi" w:cs="Tahoma"/>
          <w:sz w:val="22"/>
          <w:szCs w:val="22"/>
        </w:rPr>
        <w:t>Após o café da manhã, visita de dia inteiro pelos principais pontos turísticos da mais antiga cidade imperial do Marrocos. Considerada a capital religiosa do país, um dos centros culturais e intelectuais de grande importância. O passeio inclui visita a sua famosa Medina, com mais de mil anos, a Mesquita Karaouine, Palácio Real, Museu de Armas, etc.</w:t>
      </w:r>
    </w:p>
    <w:p w:rsidR="00114F08" w:rsidRPr="00841540" w:rsidRDefault="00507B18" w:rsidP="00841540">
      <w:pPr>
        <w:spacing w:before="240"/>
        <w:jc w:val="both"/>
        <w:rPr>
          <w:rFonts w:asciiTheme="minorHAnsi" w:eastAsia="Andale Sans UI" w:hAnsiTheme="minorHAnsi" w:cs="Tahoma"/>
          <w:b/>
          <w:bCs/>
          <w:sz w:val="22"/>
          <w:szCs w:val="22"/>
        </w:rPr>
      </w:pPr>
      <w:r w:rsidRPr="00841540">
        <w:rPr>
          <w:rFonts w:asciiTheme="minorHAnsi" w:eastAsia="Andale Sans UI" w:hAnsiTheme="minorHAnsi" w:cs="Tahoma"/>
          <w:b/>
          <w:bCs/>
          <w:sz w:val="22"/>
          <w:szCs w:val="22"/>
        </w:rPr>
        <w:t>4º dia - Fes - Volubilis - Marrakech</w:t>
      </w:r>
    </w:p>
    <w:p w:rsidR="00114F08" w:rsidRPr="00841540" w:rsidRDefault="00507B18" w:rsidP="00922238">
      <w:pPr>
        <w:jc w:val="both"/>
        <w:rPr>
          <w:rFonts w:asciiTheme="minorHAnsi" w:eastAsia="Andale Sans UI" w:hAnsiTheme="minorHAnsi" w:cs="Tahoma"/>
          <w:sz w:val="22"/>
          <w:szCs w:val="22"/>
        </w:rPr>
      </w:pPr>
      <w:r w:rsidRPr="00841540">
        <w:rPr>
          <w:rFonts w:asciiTheme="minorHAnsi" w:eastAsia="Andale Sans UI" w:hAnsiTheme="minorHAnsi" w:cs="Tahoma"/>
          <w:sz w:val="22"/>
          <w:szCs w:val="22"/>
        </w:rPr>
        <w:t>Após o café da manhã, saída em direção a Marrakech via Volubilis, colonizada pelos romanos no século I, atualmente um pacato vilarejo. Suas ruínas incluem maravilhosos mosaicos e um impressionante arco do triunfo. Chegada e recepçã</w:t>
      </w:r>
      <w:r w:rsidR="00BB0B67" w:rsidRPr="00841540">
        <w:rPr>
          <w:rFonts w:asciiTheme="minorHAnsi" w:eastAsia="Andale Sans UI" w:hAnsiTheme="minorHAnsi" w:cs="Tahoma"/>
          <w:sz w:val="22"/>
          <w:szCs w:val="22"/>
        </w:rPr>
        <w:t>o em Marrakech. Hospedagem por 3</w:t>
      </w:r>
      <w:r w:rsidRPr="00841540">
        <w:rPr>
          <w:rFonts w:asciiTheme="minorHAnsi" w:eastAsia="Andale Sans UI" w:hAnsiTheme="minorHAnsi" w:cs="Tahoma"/>
          <w:sz w:val="22"/>
          <w:szCs w:val="22"/>
        </w:rPr>
        <w:t xml:space="preserve"> noites, com café da manhã.</w:t>
      </w:r>
    </w:p>
    <w:p w:rsidR="00114F08" w:rsidRPr="00841540" w:rsidRDefault="00507B18" w:rsidP="00841540">
      <w:pPr>
        <w:spacing w:before="240"/>
        <w:jc w:val="both"/>
        <w:rPr>
          <w:rFonts w:asciiTheme="minorHAnsi" w:eastAsia="Andale Sans UI" w:hAnsiTheme="minorHAnsi" w:cs="Tahoma"/>
          <w:b/>
          <w:bCs/>
          <w:sz w:val="22"/>
          <w:szCs w:val="22"/>
        </w:rPr>
      </w:pPr>
      <w:r w:rsidRPr="00841540">
        <w:rPr>
          <w:rFonts w:asciiTheme="minorHAnsi" w:eastAsia="Andale Sans UI" w:hAnsiTheme="minorHAnsi" w:cs="Tahoma"/>
          <w:b/>
          <w:bCs/>
          <w:sz w:val="22"/>
          <w:szCs w:val="22"/>
        </w:rPr>
        <w:t>5º dia - Marrakech</w:t>
      </w:r>
    </w:p>
    <w:p w:rsidR="00114F08" w:rsidRPr="00841540" w:rsidRDefault="00507B18" w:rsidP="00922238">
      <w:pPr>
        <w:jc w:val="both"/>
        <w:rPr>
          <w:rFonts w:asciiTheme="minorHAnsi" w:eastAsia="Andale Sans UI" w:hAnsiTheme="minorHAnsi" w:cs="Tahoma"/>
          <w:sz w:val="22"/>
          <w:szCs w:val="22"/>
        </w:rPr>
      </w:pPr>
      <w:r w:rsidRPr="00841540">
        <w:rPr>
          <w:rFonts w:asciiTheme="minorHAnsi" w:eastAsia="Andale Sans UI" w:hAnsiTheme="minorHAnsi" w:cs="Tahoma"/>
          <w:sz w:val="22"/>
          <w:szCs w:val="22"/>
        </w:rPr>
        <w:t>Dia inteiro de visita a esta mágica cidade, conhecendo o Palácio Bahia, a Koutoubia, Túmulos Saadianos, Museu Dar Si Said. Caminhada pela exótica Praça Djemaa El Fna, a belíssima Medina e outr</w:t>
      </w:r>
      <w:r w:rsidR="00841540">
        <w:rPr>
          <w:rFonts w:asciiTheme="minorHAnsi" w:eastAsia="Andale Sans UI" w:hAnsiTheme="minorHAnsi" w:cs="Tahoma"/>
          <w:sz w:val="22"/>
          <w:szCs w:val="22"/>
        </w:rPr>
        <w:t>os pontos de interesse.</w:t>
      </w:r>
    </w:p>
    <w:p w:rsidR="00114F08" w:rsidRPr="00841540" w:rsidRDefault="00507B18" w:rsidP="00841540">
      <w:pPr>
        <w:spacing w:before="240"/>
        <w:jc w:val="both"/>
        <w:rPr>
          <w:rFonts w:asciiTheme="minorHAnsi" w:eastAsia="Andale Sans UI" w:hAnsiTheme="minorHAnsi" w:cs="Tahoma"/>
          <w:b/>
          <w:bCs/>
          <w:sz w:val="22"/>
          <w:szCs w:val="22"/>
        </w:rPr>
      </w:pPr>
      <w:r w:rsidRPr="00841540">
        <w:rPr>
          <w:rFonts w:asciiTheme="minorHAnsi" w:eastAsia="Andale Sans UI" w:hAnsiTheme="minorHAnsi" w:cs="Tahoma"/>
          <w:b/>
          <w:bCs/>
          <w:sz w:val="22"/>
          <w:szCs w:val="22"/>
        </w:rPr>
        <w:t>6º dia - Marrakech</w:t>
      </w:r>
    </w:p>
    <w:p w:rsidR="00114F08" w:rsidRPr="00841540" w:rsidRDefault="00BB0B67" w:rsidP="00922238">
      <w:pPr>
        <w:jc w:val="both"/>
        <w:rPr>
          <w:rFonts w:asciiTheme="minorHAnsi" w:eastAsia="Andale Sans UI" w:hAnsiTheme="minorHAnsi" w:cs="Tahoma"/>
          <w:bCs/>
          <w:sz w:val="22"/>
          <w:szCs w:val="22"/>
        </w:rPr>
      </w:pPr>
      <w:r w:rsidRPr="00841540">
        <w:rPr>
          <w:rFonts w:asciiTheme="minorHAnsi" w:eastAsia="Andale Sans UI" w:hAnsiTheme="minorHAnsi" w:cs="Tahoma"/>
          <w:bCs/>
          <w:sz w:val="22"/>
          <w:szCs w:val="22"/>
        </w:rPr>
        <w:t>Dia livre</w:t>
      </w:r>
      <w:r w:rsidR="00B96317" w:rsidRPr="00841540">
        <w:rPr>
          <w:rFonts w:asciiTheme="minorHAnsi" w:eastAsia="Andale Sans UI" w:hAnsiTheme="minorHAnsi" w:cs="Tahoma"/>
          <w:bCs/>
          <w:sz w:val="22"/>
          <w:szCs w:val="22"/>
        </w:rPr>
        <w:t xml:space="preserve"> para atividades independentes.</w:t>
      </w:r>
    </w:p>
    <w:p w:rsidR="00114F08" w:rsidRPr="00841540" w:rsidRDefault="00BB0B67" w:rsidP="00841540">
      <w:pPr>
        <w:spacing w:before="240"/>
        <w:jc w:val="both"/>
        <w:rPr>
          <w:rFonts w:asciiTheme="minorHAnsi" w:eastAsia="Andale Sans UI" w:hAnsiTheme="minorHAnsi" w:cs="Tahoma"/>
          <w:bCs/>
          <w:sz w:val="22"/>
          <w:szCs w:val="22"/>
        </w:rPr>
      </w:pPr>
      <w:r w:rsidRPr="00841540">
        <w:rPr>
          <w:rFonts w:asciiTheme="minorHAnsi" w:eastAsia="Andale Sans UI" w:hAnsiTheme="minorHAnsi" w:cs="Tahoma"/>
          <w:b/>
          <w:bCs/>
          <w:sz w:val="22"/>
          <w:szCs w:val="22"/>
        </w:rPr>
        <w:t>7º dia Marrakech</w:t>
      </w:r>
    </w:p>
    <w:p w:rsidR="00BB0B67" w:rsidRPr="00841540" w:rsidRDefault="00BB0B67" w:rsidP="00BB0B67">
      <w:pPr>
        <w:jc w:val="both"/>
        <w:rPr>
          <w:rFonts w:asciiTheme="minorHAnsi" w:eastAsia="Andale Sans UI" w:hAnsiTheme="minorHAnsi" w:cs="Tahoma"/>
          <w:sz w:val="22"/>
          <w:szCs w:val="22"/>
        </w:rPr>
      </w:pPr>
      <w:r w:rsidRPr="00841540">
        <w:rPr>
          <w:rFonts w:asciiTheme="minorHAnsi" w:eastAsia="Andale Sans UI" w:hAnsiTheme="minorHAnsi" w:cs="Tahoma"/>
          <w:sz w:val="22"/>
          <w:szCs w:val="22"/>
        </w:rPr>
        <w:t xml:space="preserve">Em horário </w:t>
      </w:r>
      <w:r w:rsidR="00B96317" w:rsidRPr="00841540">
        <w:rPr>
          <w:rFonts w:asciiTheme="minorHAnsi" w:eastAsia="Andale Sans UI" w:hAnsiTheme="minorHAnsi" w:cs="Tahoma"/>
          <w:sz w:val="22"/>
          <w:szCs w:val="22"/>
        </w:rPr>
        <w:t>a ser determinado</w:t>
      </w:r>
      <w:r w:rsidRPr="00841540">
        <w:rPr>
          <w:rFonts w:asciiTheme="minorHAnsi" w:eastAsia="Andale Sans UI" w:hAnsiTheme="minorHAnsi" w:cs="Tahoma"/>
          <w:sz w:val="22"/>
          <w:szCs w:val="22"/>
        </w:rPr>
        <w:t>, traslado privativo ao aeroporto.</w:t>
      </w:r>
    </w:p>
    <w:p w:rsidR="00114F08" w:rsidRPr="00841540" w:rsidRDefault="00114F08" w:rsidP="00922238">
      <w:pPr>
        <w:jc w:val="both"/>
        <w:rPr>
          <w:rFonts w:asciiTheme="minorHAnsi" w:eastAsia="Andale Sans UI" w:hAnsiTheme="minorHAnsi" w:cs="Tahoma"/>
          <w:bCs/>
          <w:sz w:val="22"/>
          <w:szCs w:val="22"/>
        </w:rPr>
      </w:pPr>
    </w:p>
    <w:p w:rsidR="00114F08" w:rsidRPr="00841540" w:rsidRDefault="00114F08" w:rsidP="00922238">
      <w:pPr>
        <w:jc w:val="both"/>
        <w:rPr>
          <w:rFonts w:asciiTheme="minorHAnsi" w:eastAsia="Andale Sans UI" w:hAnsiTheme="minorHAnsi" w:cs="Tahoma"/>
          <w:sz w:val="22"/>
          <w:szCs w:val="22"/>
        </w:rPr>
      </w:pPr>
    </w:p>
    <w:p w:rsidR="00114F08" w:rsidRPr="00841540" w:rsidRDefault="00507B18">
      <w:pPr>
        <w:rPr>
          <w:rFonts w:asciiTheme="minorHAnsi" w:eastAsia="Andale Sans UI" w:hAnsiTheme="minorHAnsi" w:cs="Tahoma"/>
          <w:b/>
          <w:bCs/>
          <w:sz w:val="22"/>
          <w:szCs w:val="22"/>
        </w:rPr>
      </w:pPr>
      <w:r w:rsidRPr="00841540">
        <w:rPr>
          <w:rFonts w:asciiTheme="minorHAnsi" w:eastAsia="Andale Sans UI" w:hAnsiTheme="minorHAnsi" w:cs="Tahoma"/>
          <w:b/>
          <w:bCs/>
          <w:sz w:val="22"/>
          <w:szCs w:val="22"/>
        </w:rPr>
        <w:t>Opção 1</w:t>
      </w:r>
    </w:p>
    <w:tbl>
      <w:tblPr>
        <w:tblW w:w="0" w:type="auto"/>
        <w:tblInd w:w="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30"/>
        <w:gridCol w:w="3060"/>
        <w:gridCol w:w="1755"/>
        <w:gridCol w:w="2115"/>
        <w:gridCol w:w="1173"/>
      </w:tblGrid>
      <w:tr w:rsidR="00114F08" w:rsidRPr="00841540" w:rsidTr="00841540">
        <w:tc>
          <w:tcPr>
            <w:tcW w:w="153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</w:pPr>
            <w:r w:rsidRPr="00841540"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CIDADE</w:t>
            </w:r>
          </w:p>
        </w:tc>
        <w:tc>
          <w:tcPr>
            <w:tcW w:w="306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</w:pPr>
            <w:r w:rsidRPr="00841540"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HOTEL</w:t>
            </w:r>
          </w:p>
        </w:tc>
        <w:tc>
          <w:tcPr>
            <w:tcW w:w="17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</w:pPr>
            <w:r w:rsidRPr="00841540"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CATEGORIA</w:t>
            </w:r>
          </w:p>
        </w:tc>
        <w:tc>
          <w:tcPr>
            <w:tcW w:w="211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</w:pPr>
            <w:r w:rsidRPr="00841540"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TIPO APTO</w:t>
            </w:r>
          </w:p>
        </w:tc>
        <w:tc>
          <w:tcPr>
            <w:tcW w:w="117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</w:pPr>
            <w:r w:rsidRPr="00841540"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NOITES</w:t>
            </w:r>
          </w:p>
        </w:tc>
      </w:tr>
      <w:tr w:rsidR="00114F08" w:rsidRPr="00841540" w:rsidTr="00841540">
        <w:tc>
          <w:tcPr>
            <w:tcW w:w="1530" w:type="dxa"/>
            <w:tcBorders>
              <w:top w:val="single" w:sz="4" w:space="0" w:color="FFFFFF" w:themeColor="background1"/>
            </w:tcBorders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</w:rPr>
              <w:t>Rabat</w:t>
            </w:r>
          </w:p>
        </w:tc>
        <w:tc>
          <w:tcPr>
            <w:tcW w:w="3060" w:type="dxa"/>
            <w:tcBorders>
              <w:top w:val="single" w:sz="4" w:space="0" w:color="FFFFFF" w:themeColor="background1"/>
            </w:tcBorders>
          </w:tcPr>
          <w:p w:rsidR="00114F08" w:rsidRPr="00841540" w:rsidRDefault="0032496E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 xml:space="preserve">Villa </w:t>
            </w:r>
            <w:proofErr w:type="spellStart"/>
            <w:r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Mandarine</w:t>
            </w:r>
            <w:proofErr w:type="spellEnd"/>
          </w:p>
        </w:tc>
        <w:tc>
          <w:tcPr>
            <w:tcW w:w="1755" w:type="dxa"/>
            <w:tcBorders>
              <w:top w:val="single" w:sz="4" w:space="0" w:color="FFFFFF" w:themeColor="background1"/>
            </w:tcBorders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proofErr w:type="spellStart"/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Luxo</w:t>
            </w:r>
            <w:proofErr w:type="spellEnd"/>
          </w:p>
        </w:tc>
        <w:tc>
          <w:tcPr>
            <w:tcW w:w="2115" w:type="dxa"/>
            <w:tcBorders>
              <w:top w:val="single" w:sz="4" w:space="0" w:color="FFFFFF" w:themeColor="background1"/>
            </w:tcBorders>
          </w:tcPr>
          <w:p w:rsidR="00114F08" w:rsidRPr="00841540" w:rsidRDefault="0032496E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De Luxe</w:t>
            </w:r>
          </w:p>
        </w:tc>
        <w:tc>
          <w:tcPr>
            <w:tcW w:w="1173" w:type="dxa"/>
            <w:tcBorders>
              <w:top w:val="single" w:sz="4" w:space="0" w:color="FFFFFF" w:themeColor="background1"/>
            </w:tcBorders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1</w:t>
            </w:r>
          </w:p>
        </w:tc>
      </w:tr>
      <w:tr w:rsidR="00114F08" w:rsidRPr="00841540" w:rsidTr="00841540">
        <w:tc>
          <w:tcPr>
            <w:tcW w:w="1530" w:type="dxa"/>
          </w:tcPr>
          <w:p w:rsidR="00114F08" w:rsidRPr="00841540" w:rsidRDefault="00507B18" w:rsidP="000135AE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Fe</w:t>
            </w:r>
            <w:r w:rsidR="000135AE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 xml:space="preserve">z </w:t>
            </w:r>
          </w:p>
        </w:tc>
        <w:tc>
          <w:tcPr>
            <w:tcW w:w="3060" w:type="dxa"/>
          </w:tcPr>
          <w:p w:rsidR="00114F08" w:rsidRPr="00841540" w:rsidRDefault="00507B18" w:rsidP="000135AE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proofErr w:type="spellStart"/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Riad</w:t>
            </w:r>
            <w:proofErr w:type="spellEnd"/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 xml:space="preserve"> Fe</w:t>
            </w:r>
            <w:r w:rsidR="000135AE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z</w:t>
            </w:r>
          </w:p>
        </w:tc>
        <w:tc>
          <w:tcPr>
            <w:tcW w:w="1755" w:type="dxa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proofErr w:type="spellStart"/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Luxo</w:t>
            </w:r>
            <w:proofErr w:type="spellEnd"/>
          </w:p>
        </w:tc>
        <w:tc>
          <w:tcPr>
            <w:tcW w:w="2115" w:type="dxa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 xml:space="preserve">Deluxe </w:t>
            </w:r>
          </w:p>
        </w:tc>
        <w:tc>
          <w:tcPr>
            <w:tcW w:w="1173" w:type="dxa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2</w:t>
            </w:r>
          </w:p>
        </w:tc>
      </w:tr>
      <w:tr w:rsidR="00114F08" w:rsidRPr="00841540" w:rsidTr="00841540">
        <w:tc>
          <w:tcPr>
            <w:tcW w:w="1530" w:type="dxa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Marrakech</w:t>
            </w:r>
          </w:p>
        </w:tc>
        <w:tc>
          <w:tcPr>
            <w:tcW w:w="3060" w:type="dxa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proofErr w:type="spellStart"/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Riad</w:t>
            </w:r>
            <w:proofErr w:type="spellEnd"/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 xml:space="preserve"> Villa des </w:t>
            </w:r>
            <w:proofErr w:type="spellStart"/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Orangers</w:t>
            </w:r>
            <w:proofErr w:type="spellEnd"/>
          </w:p>
        </w:tc>
        <w:tc>
          <w:tcPr>
            <w:tcW w:w="1755" w:type="dxa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proofErr w:type="spellStart"/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Luxo</w:t>
            </w:r>
            <w:proofErr w:type="spellEnd"/>
          </w:p>
        </w:tc>
        <w:tc>
          <w:tcPr>
            <w:tcW w:w="2115" w:type="dxa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 xml:space="preserve">Deluxe </w:t>
            </w:r>
          </w:p>
        </w:tc>
        <w:tc>
          <w:tcPr>
            <w:tcW w:w="1173" w:type="dxa"/>
          </w:tcPr>
          <w:p w:rsidR="00114F08" w:rsidRPr="00841540" w:rsidRDefault="006243B7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3</w:t>
            </w:r>
          </w:p>
        </w:tc>
      </w:tr>
    </w:tbl>
    <w:p w:rsidR="00114F08" w:rsidRPr="00841540" w:rsidRDefault="00114F08">
      <w:pPr>
        <w:tabs>
          <w:tab w:val="left" w:pos="345"/>
        </w:tabs>
        <w:rPr>
          <w:rFonts w:asciiTheme="minorHAnsi" w:hAnsiTheme="minorHAnsi"/>
          <w:sz w:val="22"/>
          <w:szCs w:val="22"/>
        </w:rPr>
      </w:pPr>
    </w:p>
    <w:p w:rsidR="00114F08" w:rsidRPr="00841540" w:rsidRDefault="00507B18">
      <w:pPr>
        <w:pStyle w:val="NormalWeb"/>
        <w:spacing w:line="210" w:lineRule="atLeast"/>
        <w:rPr>
          <w:rFonts w:asciiTheme="minorHAnsi" w:hAnsiTheme="minorHAnsi" w:cs="Tahoma"/>
          <w:color w:val="000000"/>
          <w:sz w:val="22"/>
          <w:szCs w:val="22"/>
          <w:lang w:val="pt-BR"/>
        </w:rPr>
      </w:pPr>
      <w:r w:rsidRPr="00841540">
        <w:rPr>
          <w:rFonts w:asciiTheme="minorHAnsi" w:hAnsiTheme="minorHAnsi" w:cs="Tahoma"/>
          <w:color w:val="000000"/>
          <w:sz w:val="22"/>
          <w:szCs w:val="22"/>
          <w:lang w:val="pt-BR"/>
        </w:rPr>
        <w:t xml:space="preserve">Preço do Roteiro Terrestre, por pessoa em </w:t>
      </w:r>
      <w:r w:rsidR="00BB0B67" w:rsidRPr="00841540">
        <w:rPr>
          <w:rFonts w:asciiTheme="minorHAnsi" w:hAnsiTheme="minorHAnsi" w:cs="Tahoma"/>
          <w:color w:val="000000"/>
          <w:sz w:val="22"/>
          <w:szCs w:val="22"/>
          <w:lang w:val="pt-BR"/>
        </w:rPr>
        <w:t>US</w:t>
      </w:r>
      <w:r w:rsidR="00B96317" w:rsidRPr="00841540">
        <w:rPr>
          <w:rFonts w:asciiTheme="minorHAnsi" w:eastAsia="Andale Sans UI" w:hAnsiTheme="minorHAnsi" w:cs="Tahoma"/>
          <w:color w:val="000000"/>
          <w:sz w:val="22"/>
          <w:szCs w:val="22"/>
          <w:lang w:val="pt-BR"/>
        </w:rPr>
        <w:t>$</w:t>
      </w:r>
    </w:p>
    <w:tbl>
      <w:tblPr>
        <w:tblW w:w="0" w:type="auto"/>
        <w:tblInd w:w="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268"/>
        <w:gridCol w:w="3119"/>
      </w:tblGrid>
      <w:tr w:rsidR="00114F08" w:rsidRPr="00841540" w:rsidTr="00841540">
        <w:trPr>
          <w:trHeight w:val="243"/>
        </w:trPr>
        <w:tc>
          <w:tcPr>
            <w:tcW w:w="2268" w:type="dxa"/>
            <w:shd w:val="clear" w:color="auto" w:fill="365F91" w:themeFill="accent1" w:themeFillShade="BF"/>
            <w:vAlign w:val="center"/>
          </w:tcPr>
          <w:p w:rsidR="00114F08" w:rsidRPr="00841540" w:rsidRDefault="00507B18" w:rsidP="00922238">
            <w:pPr>
              <w:snapToGrid w:val="0"/>
              <w:jc w:val="center"/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</w:pPr>
            <w:r w:rsidRPr="00841540"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VALIDADE</w:t>
            </w:r>
          </w:p>
        </w:tc>
        <w:tc>
          <w:tcPr>
            <w:tcW w:w="3119" w:type="dxa"/>
            <w:shd w:val="clear" w:color="auto" w:fill="365F91" w:themeFill="accent1" w:themeFillShade="BF"/>
            <w:vAlign w:val="center"/>
          </w:tcPr>
          <w:p w:rsidR="00114F08" w:rsidRPr="00841540" w:rsidRDefault="00B15233" w:rsidP="00FC038D">
            <w:pPr>
              <w:snapToGrid w:val="0"/>
              <w:jc w:val="center"/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</w:pPr>
            <w:r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Dez 1</w:t>
            </w:r>
            <w:r w:rsidR="00781B43"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9</w:t>
            </w:r>
          </w:p>
        </w:tc>
      </w:tr>
      <w:tr w:rsidR="00114F08" w:rsidRPr="00841540" w:rsidTr="00841540">
        <w:trPr>
          <w:trHeight w:val="243"/>
        </w:trPr>
        <w:tc>
          <w:tcPr>
            <w:tcW w:w="2268" w:type="dxa"/>
            <w:vAlign w:val="center"/>
          </w:tcPr>
          <w:p w:rsidR="00114F08" w:rsidRPr="00841540" w:rsidRDefault="00507B18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1540">
              <w:rPr>
                <w:rFonts w:asciiTheme="minorHAnsi" w:hAnsiTheme="minorHAnsi" w:cs="Arial"/>
                <w:color w:val="000000"/>
                <w:sz w:val="22"/>
                <w:szCs w:val="22"/>
              </w:rPr>
              <w:t>Apto Duplo</w:t>
            </w:r>
          </w:p>
        </w:tc>
        <w:tc>
          <w:tcPr>
            <w:tcW w:w="3119" w:type="dxa"/>
            <w:vAlign w:val="center"/>
          </w:tcPr>
          <w:p w:rsidR="00114F08" w:rsidRPr="00841540" w:rsidRDefault="00E06E97" w:rsidP="00FC038D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1540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a partir de</w:t>
            </w:r>
            <w:r w:rsidR="00601DD3" w:rsidRPr="00841540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="009A58ED" w:rsidRPr="00841540">
              <w:rPr>
                <w:rFonts w:asciiTheme="minorHAnsi" w:eastAsia="Andale Sans UI" w:hAnsiTheme="minorHAnsi" w:cs="Tahoma"/>
                <w:color w:val="000000"/>
                <w:sz w:val="22"/>
                <w:szCs w:val="22"/>
              </w:rPr>
              <w:t>US</w:t>
            </w:r>
            <w:r w:rsidR="00FC038D" w:rsidRPr="00841540">
              <w:rPr>
                <w:rFonts w:asciiTheme="minorHAnsi" w:eastAsia="Andale Sans UI" w:hAnsiTheme="minorHAnsi" w:cs="Tahoma"/>
                <w:color w:val="000000"/>
                <w:sz w:val="22"/>
                <w:szCs w:val="22"/>
              </w:rPr>
              <w:t>$</w:t>
            </w:r>
            <w:r w:rsidR="009A58ED" w:rsidRPr="00841540">
              <w:rPr>
                <w:rFonts w:asciiTheme="minorHAnsi" w:eastAsia="Andale Sans UI" w:hAnsiTheme="minorHAnsi" w:cs="Tahoma"/>
                <w:color w:val="000000"/>
                <w:sz w:val="22"/>
                <w:szCs w:val="22"/>
              </w:rPr>
              <w:t xml:space="preserve"> </w:t>
            </w:r>
            <w:r w:rsidR="001A15A7">
              <w:rPr>
                <w:rFonts w:asciiTheme="minorHAnsi" w:hAnsiTheme="minorHAnsi" w:cs="Arial"/>
                <w:color w:val="000000"/>
                <w:sz w:val="22"/>
                <w:szCs w:val="22"/>
              </w:rPr>
              <w:t>3</w:t>
            </w:r>
            <w:r w:rsidR="00841540">
              <w:rPr>
                <w:rFonts w:asciiTheme="minorHAnsi" w:hAnsiTheme="minorHAnsi" w:cs="Arial"/>
                <w:color w:val="000000"/>
                <w:sz w:val="22"/>
                <w:szCs w:val="22"/>
              </w:rPr>
              <w:t>.</w:t>
            </w:r>
            <w:r w:rsidR="00FD16A7">
              <w:rPr>
                <w:rFonts w:asciiTheme="minorHAnsi" w:hAnsiTheme="minorHAnsi" w:cs="Arial"/>
                <w:color w:val="000000"/>
                <w:sz w:val="22"/>
                <w:szCs w:val="22"/>
              </w:rPr>
              <w:t>190</w:t>
            </w:r>
          </w:p>
        </w:tc>
      </w:tr>
    </w:tbl>
    <w:p w:rsidR="00114F08" w:rsidRPr="00841540" w:rsidRDefault="00114F08">
      <w:pPr>
        <w:tabs>
          <w:tab w:val="left" w:pos="345"/>
        </w:tabs>
        <w:rPr>
          <w:rFonts w:asciiTheme="minorHAnsi" w:hAnsiTheme="minorHAnsi"/>
          <w:sz w:val="22"/>
          <w:szCs w:val="22"/>
        </w:rPr>
      </w:pPr>
    </w:p>
    <w:p w:rsidR="00114F08" w:rsidRDefault="00114F08">
      <w:pPr>
        <w:rPr>
          <w:rFonts w:asciiTheme="minorHAnsi" w:hAnsiTheme="minorHAnsi"/>
          <w:sz w:val="22"/>
          <w:szCs w:val="22"/>
        </w:rPr>
      </w:pPr>
    </w:p>
    <w:p w:rsidR="009F0CB0" w:rsidRPr="00841540" w:rsidRDefault="009F0CB0">
      <w:pPr>
        <w:rPr>
          <w:rFonts w:asciiTheme="minorHAnsi" w:hAnsiTheme="minorHAnsi" w:cs="Tahoma"/>
          <w:b/>
          <w:bCs/>
          <w:sz w:val="22"/>
          <w:szCs w:val="22"/>
        </w:rPr>
      </w:pPr>
    </w:p>
    <w:p w:rsidR="00114F08" w:rsidRPr="00841540" w:rsidRDefault="00507B18">
      <w:pPr>
        <w:rPr>
          <w:rFonts w:asciiTheme="minorHAnsi" w:hAnsiTheme="minorHAnsi" w:cs="Tahoma"/>
          <w:b/>
          <w:bCs/>
          <w:sz w:val="22"/>
          <w:szCs w:val="22"/>
        </w:rPr>
      </w:pPr>
      <w:r w:rsidRPr="00841540">
        <w:rPr>
          <w:rFonts w:asciiTheme="minorHAnsi" w:hAnsiTheme="minorHAnsi" w:cs="Tahoma"/>
          <w:b/>
          <w:bCs/>
          <w:sz w:val="22"/>
          <w:szCs w:val="22"/>
        </w:rPr>
        <w:t>Opção 2</w:t>
      </w:r>
    </w:p>
    <w:tbl>
      <w:tblPr>
        <w:tblW w:w="0" w:type="auto"/>
        <w:tblInd w:w="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30"/>
        <w:gridCol w:w="3060"/>
        <w:gridCol w:w="1770"/>
        <w:gridCol w:w="2100"/>
        <w:gridCol w:w="1173"/>
      </w:tblGrid>
      <w:tr w:rsidR="00114F08" w:rsidRPr="00841540" w:rsidTr="00841540">
        <w:tc>
          <w:tcPr>
            <w:tcW w:w="153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</w:pPr>
            <w:r w:rsidRPr="00841540"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CIDADE</w:t>
            </w:r>
          </w:p>
        </w:tc>
        <w:tc>
          <w:tcPr>
            <w:tcW w:w="306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</w:pPr>
            <w:r w:rsidRPr="00841540"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HOTEL</w:t>
            </w:r>
          </w:p>
        </w:tc>
        <w:tc>
          <w:tcPr>
            <w:tcW w:w="177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</w:pPr>
            <w:r w:rsidRPr="00841540"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CATEGORIA</w:t>
            </w:r>
          </w:p>
        </w:tc>
        <w:tc>
          <w:tcPr>
            <w:tcW w:w="210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</w:pPr>
            <w:r w:rsidRPr="00841540"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TIPO DE APTO</w:t>
            </w:r>
          </w:p>
        </w:tc>
        <w:tc>
          <w:tcPr>
            <w:tcW w:w="117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</w:pPr>
            <w:r w:rsidRPr="00841540"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NOITES</w:t>
            </w:r>
          </w:p>
        </w:tc>
      </w:tr>
      <w:tr w:rsidR="00114F08" w:rsidRPr="00841540" w:rsidTr="00841540">
        <w:tc>
          <w:tcPr>
            <w:tcW w:w="1530" w:type="dxa"/>
            <w:tcBorders>
              <w:top w:val="single" w:sz="4" w:space="0" w:color="FFFFFF" w:themeColor="background1"/>
            </w:tcBorders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</w:rPr>
              <w:t>Rabat</w:t>
            </w:r>
          </w:p>
        </w:tc>
        <w:tc>
          <w:tcPr>
            <w:tcW w:w="3060" w:type="dxa"/>
            <w:tcBorders>
              <w:top w:val="single" w:sz="4" w:space="0" w:color="FFFFFF" w:themeColor="background1"/>
            </w:tcBorders>
          </w:tcPr>
          <w:p w:rsidR="00114F08" w:rsidRPr="00841540" w:rsidRDefault="0032496E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 xml:space="preserve">Villa </w:t>
            </w:r>
            <w:proofErr w:type="spellStart"/>
            <w:r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Mandarine</w:t>
            </w:r>
            <w:proofErr w:type="spellEnd"/>
          </w:p>
        </w:tc>
        <w:tc>
          <w:tcPr>
            <w:tcW w:w="1770" w:type="dxa"/>
            <w:tcBorders>
              <w:top w:val="single" w:sz="4" w:space="0" w:color="FFFFFF" w:themeColor="background1"/>
            </w:tcBorders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proofErr w:type="spellStart"/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Luxo</w:t>
            </w:r>
            <w:proofErr w:type="spellEnd"/>
          </w:p>
        </w:tc>
        <w:tc>
          <w:tcPr>
            <w:tcW w:w="2100" w:type="dxa"/>
            <w:tcBorders>
              <w:top w:val="single" w:sz="4" w:space="0" w:color="FFFFFF" w:themeColor="background1"/>
            </w:tcBorders>
          </w:tcPr>
          <w:p w:rsidR="00114F08" w:rsidRPr="00841540" w:rsidRDefault="0032496E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De Luxe</w:t>
            </w:r>
          </w:p>
        </w:tc>
        <w:tc>
          <w:tcPr>
            <w:tcW w:w="1173" w:type="dxa"/>
            <w:tcBorders>
              <w:top w:val="single" w:sz="4" w:space="0" w:color="FFFFFF" w:themeColor="background1"/>
            </w:tcBorders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1</w:t>
            </w:r>
          </w:p>
        </w:tc>
      </w:tr>
      <w:tr w:rsidR="00114F08" w:rsidRPr="00841540" w:rsidTr="00841540">
        <w:tc>
          <w:tcPr>
            <w:tcW w:w="1530" w:type="dxa"/>
          </w:tcPr>
          <w:p w:rsidR="00114F08" w:rsidRPr="00841540" w:rsidRDefault="00507B18" w:rsidP="000135AE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Fe</w:t>
            </w:r>
            <w:r w:rsidR="000135AE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z</w:t>
            </w:r>
          </w:p>
        </w:tc>
        <w:tc>
          <w:tcPr>
            <w:tcW w:w="3060" w:type="dxa"/>
          </w:tcPr>
          <w:p w:rsidR="00114F08" w:rsidRPr="00841540" w:rsidRDefault="001A15A7" w:rsidP="000135AE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Riad</w:t>
            </w:r>
            <w:proofErr w:type="spellEnd"/>
            <w:r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 xml:space="preserve"> Fe</w:t>
            </w:r>
            <w:r w:rsidR="000135AE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z</w:t>
            </w:r>
          </w:p>
        </w:tc>
        <w:tc>
          <w:tcPr>
            <w:tcW w:w="1770" w:type="dxa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proofErr w:type="spellStart"/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Luxo</w:t>
            </w:r>
            <w:proofErr w:type="spellEnd"/>
          </w:p>
        </w:tc>
        <w:tc>
          <w:tcPr>
            <w:tcW w:w="2100" w:type="dxa"/>
          </w:tcPr>
          <w:p w:rsidR="00114F08" w:rsidRPr="00841540" w:rsidRDefault="001A15A7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 w:rsidRPr="001A15A7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De Luxe</w:t>
            </w:r>
          </w:p>
        </w:tc>
        <w:tc>
          <w:tcPr>
            <w:tcW w:w="1173" w:type="dxa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2</w:t>
            </w:r>
          </w:p>
        </w:tc>
      </w:tr>
      <w:tr w:rsidR="00114F08" w:rsidRPr="00841540" w:rsidTr="00841540">
        <w:tc>
          <w:tcPr>
            <w:tcW w:w="1530" w:type="dxa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Marrakech</w:t>
            </w:r>
          </w:p>
        </w:tc>
        <w:tc>
          <w:tcPr>
            <w:tcW w:w="3060" w:type="dxa"/>
          </w:tcPr>
          <w:p w:rsidR="00114F08" w:rsidRPr="00841540" w:rsidRDefault="005B262F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 xml:space="preserve">La </w:t>
            </w:r>
            <w:proofErr w:type="spellStart"/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Mamounia</w:t>
            </w:r>
            <w:proofErr w:type="spellEnd"/>
          </w:p>
        </w:tc>
        <w:tc>
          <w:tcPr>
            <w:tcW w:w="1770" w:type="dxa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proofErr w:type="spellStart"/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Luxo</w:t>
            </w:r>
            <w:proofErr w:type="spellEnd"/>
          </w:p>
        </w:tc>
        <w:tc>
          <w:tcPr>
            <w:tcW w:w="2100" w:type="dxa"/>
          </w:tcPr>
          <w:p w:rsidR="00114F08" w:rsidRPr="00841540" w:rsidRDefault="00663553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Deluxe Koutoubia</w:t>
            </w:r>
          </w:p>
        </w:tc>
        <w:tc>
          <w:tcPr>
            <w:tcW w:w="1173" w:type="dxa"/>
          </w:tcPr>
          <w:p w:rsidR="00114F08" w:rsidRPr="00841540" w:rsidRDefault="006243B7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3</w:t>
            </w:r>
          </w:p>
        </w:tc>
      </w:tr>
    </w:tbl>
    <w:p w:rsidR="00114F08" w:rsidRPr="00841540" w:rsidRDefault="00114F08" w:rsidP="00922238">
      <w:pPr>
        <w:ind w:hanging="1"/>
        <w:rPr>
          <w:rFonts w:asciiTheme="minorHAnsi" w:hAnsiTheme="minorHAnsi"/>
          <w:sz w:val="22"/>
          <w:szCs w:val="22"/>
        </w:rPr>
      </w:pPr>
    </w:p>
    <w:p w:rsidR="009F0CB0" w:rsidRPr="00841540" w:rsidRDefault="009F0CB0" w:rsidP="009F0CB0">
      <w:pPr>
        <w:pStyle w:val="NormalWeb"/>
        <w:spacing w:line="210" w:lineRule="atLeast"/>
        <w:rPr>
          <w:rFonts w:asciiTheme="minorHAnsi" w:hAnsiTheme="minorHAnsi" w:cs="Tahoma"/>
          <w:color w:val="000000"/>
          <w:sz w:val="22"/>
          <w:szCs w:val="22"/>
          <w:lang w:val="pt-BR"/>
        </w:rPr>
      </w:pPr>
      <w:r w:rsidRPr="00841540">
        <w:rPr>
          <w:rFonts w:asciiTheme="minorHAnsi" w:hAnsiTheme="minorHAnsi" w:cs="Tahoma"/>
          <w:color w:val="000000"/>
          <w:sz w:val="22"/>
          <w:szCs w:val="22"/>
          <w:lang w:val="pt-BR"/>
        </w:rPr>
        <w:t xml:space="preserve">Preço do Roteiro Terrestre, por pessoa em </w:t>
      </w:r>
      <w:r w:rsidR="00BB0B67" w:rsidRPr="00841540">
        <w:rPr>
          <w:rFonts w:asciiTheme="minorHAnsi" w:hAnsiTheme="minorHAnsi" w:cs="Tahoma"/>
          <w:color w:val="000000"/>
          <w:sz w:val="22"/>
          <w:szCs w:val="22"/>
          <w:lang w:val="pt-BR"/>
        </w:rPr>
        <w:t>US</w:t>
      </w:r>
      <w:r w:rsidR="00B96317" w:rsidRPr="00841540">
        <w:rPr>
          <w:rFonts w:asciiTheme="minorHAnsi" w:eastAsia="Andale Sans UI" w:hAnsiTheme="minorHAnsi" w:cs="Tahoma"/>
          <w:color w:val="000000"/>
          <w:sz w:val="22"/>
          <w:szCs w:val="22"/>
          <w:lang w:val="pt-BR"/>
        </w:rPr>
        <w:t>$</w:t>
      </w:r>
    </w:p>
    <w:tbl>
      <w:tblPr>
        <w:tblW w:w="0" w:type="auto"/>
        <w:tblInd w:w="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268"/>
        <w:gridCol w:w="3119"/>
      </w:tblGrid>
      <w:tr w:rsidR="009F0CB0" w:rsidRPr="00841540" w:rsidTr="00841540">
        <w:trPr>
          <w:trHeight w:val="243"/>
        </w:trPr>
        <w:tc>
          <w:tcPr>
            <w:tcW w:w="2268" w:type="dxa"/>
            <w:shd w:val="clear" w:color="auto" w:fill="365F91" w:themeFill="accent1" w:themeFillShade="BF"/>
            <w:vAlign w:val="center"/>
          </w:tcPr>
          <w:p w:rsidR="009F0CB0" w:rsidRPr="00841540" w:rsidRDefault="009F0CB0" w:rsidP="0079386B">
            <w:pPr>
              <w:snapToGrid w:val="0"/>
              <w:jc w:val="center"/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</w:pPr>
            <w:r w:rsidRPr="00841540"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VALIDADE</w:t>
            </w:r>
          </w:p>
        </w:tc>
        <w:tc>
          <w:tcPr>
            <w:tcW w:w="3119" w:type="dxa"/>
            <w:shd w:val="clear" w:color="auto" w:fill="365F91" w:themeFill="accent1" w:themeFillShade="BF"/>
            <w:vAlign w:val="center"/>
          </w:tcPr>
          <w:p w:rsidR="009F0CB0" w:rsidRPr="00841540" w:rsidRDefault="00B15233" w:rsidP="00FE1703">
            <w:pPr>
              <w:snapToGrid w:val="0"/>
              <w:jc w:val="center"/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</w:pPr>
            <w:r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Dez 1</w:t>
            </w:r>
            <w:r w:rsidR="00781B43"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9</w:t>
            </w:r>
          </w:p>
        </w:tc>
      </w:tr>
      <w:tr w:rsidR="009F0CB0" w:rsidRPr="00841540" w:rsidTr="00841540">
        <w:trPr>
          <w:trHeight w:val="243"/>
        </w:trPr>
        <w:tc>
          <w:tcPr>
            <w:tcW w:w="2268" w:type="dxa"/>
            <w:vAlign w:val="center"/>
          </w:tcPr>
          <w:p w:rsidR="009F0CB0" w:rsidRPr="00841540" w:rsidRDefault="009F0CB0" w:rsidP="0079386B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1540">
              <w:rPr>
                <w:rFonts w:asciiTheme="minorHAnsi" w:hAnsiTheme="minorHAnsi" w:cs="Arial"/>
                <w:color w:val="000000"/>
                <w:sz w:val="22"/>
                <w:szCs w:val="22"/>
              </w:rPr>
              <w:t>Apto Duplo</w:t>
            </w:r>
          </w:p>
        </w:tc>
        <w:tc>
          <w:tcPr>
            <w:tcW w:w="3119" w:type="dxa"/>
            <w:vAlign w:val="center"/>
          </w:tcPr>
          <w:p w:rsidR="009F0CB0" w:rsidRPr="00841540" w:rsidRDefault="009F0CB0" w:rsidP="009F0CB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1540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a partir de</w:t>
            </w:r>
            <w:r w:rsidRPr="00841540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="009A58ED" w:rsidRPr="00841540">
              <w:rPr>
                <w:rFonts w:asciiTheme="minorHAnsi" w:hAnsiTheme="minorHAnsi" w:cs="Arial"/>
                <w:color w:val="000000"/>
                <w:sz w:val="22"/>
                <w:szCs w:val="22"/>
              </w:rPr>
              <w:t>US</w:t>
            </w:r>
            <w:r w:rsidR="00B96317" w:rsidRPr="00841540">
              <w:rPr>
                <w:rFonts w:asciiTheme="minorHAnsi" w:eastAsia="Andale Sans UI" w:hAnsiTheme="minorHAnsi" w:cs="Tahoma"/>
                <w:color w:val="000000"/>
                <w:sz w:val="22"/>
                <w:szCs w:val="22"/>
              </w:rPr>
              <w:t>$</w:t>
            </w:r>
            <w:r w:rsidR="001A15A7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3.</w:t>
            </w:r>
            <w:r w:rsidR="00FD16A7">
              <w:rPr>
                <w:rFonts w:asciiTheme="minorHAnsi" w:hAnsiTheme="minorHAnsi" w:cs="Arial"/>
                <w:color w:val="000000"/>
                <w:sz w:val="22"/>
                <w:szCs w:val="22"/>
              </w:rPr>
              <w:t>880</w:t>
            </w:r>
          </w:p>
        </w:tc>
      </w:tr>
    </w:tbl>
    <w:p w:rsidR="00114F08" w:rsidRPr="00841540" w:rsidRDefault="00114F08">
      <w:pPr>
        <w:tabs>
          <w:tab w:val="left" w:pos="345"/>
        </w:tabs>
        <w:rPr>
          <w:rFonts w:asciiTheme="minorHAnsi" w:hAnsiTheme="minorHAnsi"/>
          <w:sz w:val="22"/>
          <w:szCs w:val="22"/>
        </w:rPr>
      </w:pPr>
    </w:p>
    <w:p w:rsidR="000D4E32" w:rsidRDefault="000D4E32">
      <w:pPr>
        <w:rPr>
          <w:rFonts w:asciiTheme="minorHAnsi" w:eastAsia="Andale Sans UI" w:hAnsiTheme="minorHAnsi" w:cs="Tahoma"/>
          <w:b/>
          <w:bCs/>
          <w:sz w:val="22"/>
          <w:szCs w:val="22"/>
        </w:rPr>
      </w:pPr>
    </w:p>
    <w:p w:rsidR="000D4E32" w:rsidRDefault="000D4E32">
      <w:pPr>
        <w:rPr>
          <w:rFonts w:asciiTheme="minorHAnsi" w:eastAsia="Andale Sans UI" w:hAnsiTheme="minorHAnsi" w:cs="Tahoma"/>
          <w:b/>
          <w:bCs/>
          <w:sz w:val="22"/>
          <w:szCs w:val="22"/>
        </w:rPr>
      </w:pPr>
    </w:p>
    <w:p w:rsidR="00114F08" w:rsidRPr="00841540" w:rsidRDefault="00507B18">
      <w:pPr>
        <w:rPr>
          <w:rFonts w:asciiTheme="minorHAnsi" w:eastAsia="Andale Sans UI" w:hAnsiTheme="minorHAnsi" w:cs="Tahoma"/>
          <w:b/>
          <w:bCs/>
          <w:sz w:val="22"/>
          <w:szCs w:val="22"/>
        </w:rPr>
      </w:pPr>
      <w:r w:rsidRPr="00841540">
        <w:rPr>
          <w:rFonts w:asciiTheme="minorHAnsi" w:eastAsia="Andale Sans UI" w:hAnsiTheme="minorHAnsi" w:cs="Tahoma"/>
          <w:b/>
          <w:bCs/>
          <w:sz w:val="22"/>
          <w:szCs w:val="22"/>
        </w:rPr>
        <w:t>Opção 3</w:t>
      </w:r>
    </w:p>
    <w:tbl>
      <w:tblPr>
        <w:tblW w:w="0" w:type="auto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81"/>
        <w:gridCol w:w="3105"/>
        <w:gridCol w:w="1470"/>
        <w:gridCol w:w="2625"/>
        <w:gridCol w:w="1158"/>
      </w:tblGrid>
      <w:tr w:rsidR="00114F08" w:rsidRPr="00841540" w:rsidTr="00841540">
        <w:tc>
          <w:tcPr>
            <w:tcW w:w="12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</w:pPr>
            <w:r w:rsidRPr="00841540"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CIDADE</w:t>
            </w:r>
          </w:p>
        </w:tc>
        <w:tc>
          <w:tcPr>
            <w:tcW w:w="310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</w:pPr>
            <w:r w:rsidRPr="00841540"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HOTEL</w:t>
            </w:r>
          </w:p>
        </w:tc>
        <w:tc>
          <w:tcPr>
            <w:tcW w:w="147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</w:pPr>
            <w:r w:rsidRPr="00841540"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CATEGORIA</w:t>
            </w:r>
          </w:p>
        </w:tc>
        <w:tc>
          <w:tcPr>
            <w:tcW w:w="26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</w:pPr>
            <w:r w:rsidRPr="00841540"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TIPO DE APTO</w:t>
            </w:r>
          </w:p>
        </w:tc>
        <w:tc>
          <w:tcPr>
            <w:tcW w:w="115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</w:pPr>
            <w:r w:rsidRPr="00841540"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NOITES</w:t>
            </w:r>
          </w:p>
        </w:tc>
      </w:tr>
      <w:tr w:rsidR="00114F08" w:rsidRPr="00841540" w:rsidTr="00841540">
        <w:tc>
          <w:tcPr>
            <w:tcW w:w="1281" w:type="dxa"/>
            <w:tcBorders>
              <w:top w:val="single" w:sz="4" w:space="0" w:color="FFFFFF" w:themeColor="background1"/>
            </w:tcBorders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</w:rPr>
              <w:t>Rabat</w:t>
            </w:r>
          </w:p>
        </w:tc>
        <w:tc>
          <w:tcPr>
            <w:tcW w:w="3105" w:type="dxa"/>
            <w:tcBorders>
              <w:top w:val="single" w:sz="4" w:space="0" w:color="FFFFFF" w:themeColor="background1"/>
            </w:tcBorders>
          </w:tcPr>
          <w:p w:rsidR="00114F08" w:rsidRPr="00841540" w:rsidRDefault="0032496E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 xml:space="preserve">Villa </w:t>
            </w:r>
            <w:proofErr w:type="spellStart"/>
            <w:r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Mandarine</w:t>
            </w:r>
            <w:proofErr w:type="spellEnd"/>
          </w:p>
        </w:tc>
        <w:tc>
          <w:tcPr>
            <w:tcW w:w="1470" w:type="dxa"/>
            <w:tcBorders>
              <w:top w:val="single" w:sz="4" w:space="0" w:color="FFFFFF" w:themeColor="background1"/>
            </w:tcBorders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proofErr w:type="spellStart"/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Luxo</w:t>
            </w:r>
            <w:proofErr w:type="spellEnd"/>
          </w:p>
        </w:tc>
        <w:tc>
          <w:tcPr>
            <w:tcW w:w="2625" w:type="dxa"/>
            <w:tcBorders>
              <w:top w:val="single" w:sz="4" w:space="0" w:color="FFFFFF" w:themeColor="background1"/>
            </w:tcBorders>
          </w:tcPr>
          <w:p w:rsidR="00114F08" w:rsidRPr="00841540" w:rsidRDefault="0032496E" w:rsidP="0032496E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De Luxe</w:t>
            </w:r>
          </w:p>
        </w:tc>
        <w:tc>
          <w:tcPr>
            <w:tcW w:w="1158" w:type="dxa"/>
            <w:tcBorders>
              <w:top w:val="single" w:sz="4" w:space="0" w:color="FFFFFF" w:themeColor="background1"/>
            </w:tcBorders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1</w:t>
            </w:r>
          </w:p>
        </w:tc>
      </w:tr>
      <w:tr w:rsidR="00114F08" w:rsidRPr="00841540" w:rsidTr="00841540">
        <w:tc>
          <w:tcPr>
            <w:tcW w:w="1281" w:type="dxa"/>
          </w:tcPr>
          <w:p w:rsidR="00114F08" w:rsidRPr="00841540" w:rsidRDefault="00507B18" w:rsidP="000135AE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Fe</w:t>
            </w:r>
            <w:r w:rsidR="000135AE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z</w:t>
            </w:r>
          </w:p>
        </w:tc>
        <w:tc>
          <w:tcPr>
            <w:tcW w:w="3105" w:type="dxa"/>
          </w:tcPr>
          <w:p w:rsidR="00114F08" w:rsidRPr="00841540" w:rsidRDefault="001A15A7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Palais</w:t>
            </w:r>
            <w:proofErr w:type="spellEnd"/>
            <w:r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Faraj</w:t>
            </w:r>
            <w:proofErr w:type="spellEnd"/>
          </w:p>
        </w:tc>
        <w:tc>
          <w:tcPr>
            <w:tcW w:w="1470" w:type="dxa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proofErr w:type="spellStart"/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Luxo</w:t>
            </w:r>
            <w:proofErr w:type="spellEnd"/>
          </w:p>
        </w:tc>
        <w:tc>
          <w:tcPr>
            <w:tcW w:w="2625" w:type="dxa"/>
          </w:tcPr>
          <w:p w:rsidR="00114F08" w:rsidRPr="00841540" w:rsidRDefault="001A15A7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 w:rsidRPr="001A15A7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De Luxe</w:t>
            </w:r>
          </w:p>
        </w:tc>
        <w:tc>
          <w:tcPr>
            <w:tcW w:w="1158" w:type="dxa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2</w:t>
            </w:r>
          </w:p>
        </w:tc>
      </w:tr>
      <w:tr w:rsidR="00114F08" w:rsidRPr="00841540" w:rsidTr="00841540">
        <w:tc>
          <w:tcPr>
            <w:tcW w:w="1281" w:type="dxa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Marrakech</w:t>
            </w:r>
          </w:p>
        </w:tc>
        <w:tc>
          <w:tcPr>
            <w:tcW w:w="3105" w:type="dxa"/>
          </w:tcPr>
          <w:p w:rsidR="00114F08" w:rsidRPr="00841540" w:rsidRDefault="00F744B2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</w:rPr>
            </w:pPr>
            <w:r>
              <w:rPr>
                <w:rFonts w:asciiTheme="minorHAnsi" w:eastAsia="Andale Sans UI" w:hAnsiTheme="minorHAnsi" w:cs="Tahoma"/>
                <w:sz w:val="22"/>
                <w:szCs w:val="22"/>
              </w:rPr>
              <w:t>Le Naoura Barrièrre</w:t>
            </w:r>
          </w:p>
        </w:tc>
        <w:tc>
          <w:tcPr>
            <w:tcW w:w="1470" w:type="dxa"/>
          </w:tcPr>
          <w:p w:rsidR="00114F08" w:rsidRPr="00841540" w:rsidRDefault="00507B18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proofErr w:type="spellStart"/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Luxo</w:t>
            </w:r>
            <w:proofErr w:type="spellEnd"/>
          </w:p>
        </w:tc>
        <w:tc>
          <w:tcPr>
            <w:tcW w:w="2625" w:type="dxa"/>
          </w:tcPr>
          <w:p w:rsidR="00114F08" w:rsidRPr="00841540" w:rsidRDefault="00DB3D14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Superior Room</w:t>
            </w:r>
          </w:p>
        </w:tc>
        <w:tc>
          <w:tcPr>
            <w:tcW w:w="1158" w:type="dxa"/>
          </w:tcPr>
          <w:p w:rsidR="00114F08" w:rsidRPr="00841540" w:rsidRDefault="006243B7">
            <w:pPr>
              <w:snapToGrid w:val="0"/>
              <w:jc w:val="center"/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</w:pPr>
            <w:r w:rsidRPr="00841540">
              <w:rPr>
                <w:rFonts w:asciiTheme="minorHAnsi" w:eastAsia="Andale Sans UI" w:hAnsiTheme="minorHAnsi" w:cs="Tahoma"/>
                <w:sz w:val="22"/>
                <w:szCs w:val="22"/>
                <w:lang w:val="en-US"/>
              </w:rPr>
              <w:t>3</w:t>
            </w:r>
          </w:p>
        </w:tc>
      </w:tr>
    </w:tbl>
    <w:p w:rsidR="00841540" w:rsidRDefault="00841540" w:rsidP="00841540">
      <w:pPr>
        <w:pStyle w:val="NormalWeb"/>
        <w:spacing w:before="0" w:line="210" w:lineRule="atLeast"/>
        <w:rPr>
          <w:rFonts w:asciiTheme="minorHAnsi" w:hAnsiTheme="minorHAnsi" w:cs="Tahoma"/>
          <w:color w:val="000000"/>
          <w:sz w:val="22"/>
          <w:szCs w:val="22"/>
          <w:lang w:val="pt-BR"/>
        </w:rPr>
      </w:pPr>
    </w:p>
    <w:p w:rsidR="009F0CB0" w:rsidRPr="00841540" w:rsidRDefault="009F0CB0" w:rsidP="00841540">
      <w:pPr>
        <w:pStyle w:val="NormalWeb"/>
        <w:spacing w:before="0" w:line="210" w:lineRule="atLeast"/>
        <w:rPr>
          <w:rFonts w:asciiTheme="minorHAnsi" w:hAnsiTheme="minorHAnsi" w:cs="Tahoma"/>
          <w:color w:val="000000"/>
          <w:sz w:val="22"/>
          <w:szCs w:val="22"/>
          <w:lang w:val="pt-BR"/>
        </w:rPr>
      </w:pPr>
      <w:r w:rsidRPr="00841540">
        <w:rPr>
          <w:rFonts w:asciiTheme="minorHAnsi" w:hAnsiTheme="minorHAnsi" w:cs="Tahoma"/>
          <w:color w:val="000000"/>
          <w:sz w:val="22"/>
          <w:szCs w:val="22"/>
          <w:lang w:val="pt-BR"/>
        </w:rPr>
        <w:t xml:space="preserve">Preço do Roteiro Terrestre, por pessoa em </w:t>
      </w:r>
      <w:r w:rsidR="00BB0B67" w:rsidRPr="00841540">
        <w:rPr>
          <w:rFonts w:asciiTheme="minorHAnsi" w:hAnsiTheme="minorHAnsi" w:cs="Tahoma"/>
          <w:color w:val="000000"/>
          <w:sz w:val="22"/>
          <w:szCs w:val="22"/>
          <w:lang w:val="pt-BR"/>
        </w:rPr>
        <w:t>US</w:t>
      </w:r>
      <w:r w:rsidR="00B96317" w:rsidRPr="00841540">
        <w:rPr>
          <w:rFonts w:asciiTheme="minorHAnsi" w:eastAsia="Andale Sans UI" w:hAnsiTheme="minorHAnsi" w:cs="Tahoma"/>
          <w:color w:val="000000"/>
          <w:sz w:val="22"/>
          <w:szCs w:val="22"/>
          <w:lang w:val="pt-BR"/>
        </w:rPr>
        <w:t>$</w:t>
      </w:r>
    </w:p>
    <w:tbl>
      <w:tblPr>
        <w:tblW w:w="0" w:type="auto"/>
        <w:tblInd w:w="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268"/>
        <w:gridCol w:w="3119"/>
      </w:tblGrid>
      <w:tr w:rsidR="009F0CB0" w:rsidRPr="00841540" w:rsidTr="00841540">
        <w:trPr>
          <w:trHeight w:val="243"/>
        </w:trPr>
        <w:tc>
          <w:tcPr>
            <w:tcW w:w="2268" w:type="dxa"/>
            <w:shd w:val="clear" w:color="auto" w:fill="365F91" w:themeFill="accent1" w:themeFillShade="BF"/>
            <w:vAlign w:val="center"/>
          </w:tcPr>
          <w:p w:rsidR="009F0CB0" w:rsidRPr="00841540" w:rsidRDefault="009F0CB0" w:rsidP="0079386B">
            <w:pPr>
              <w:snapToGrid w:val="0"/>
              <w:jc w:val="center"/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</w:pPr>
            <w:r w:rsidRPr="00841540"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VALIDADE</w:t>
            </w:r>
          </w:p>
        </w:tc>
        <w:tc>
          <w:tcPr>
            <w:tcW w:w="3119" w:type="dxa"/>
            <w:shd w:val="clear" w:color="auto" w:fill="365F91" w:themeFill="accent1" w:themeFillShade="BF"/>
            <w:vAlign w:val="center"/>
          </w:tcPr>
          <w:p w:rsidR="009F0CB0" w:rsidRPr="00841540" w:rsidRDefault="00B15233" w:rsidP="0079386B">
            <w:pPr>
              <w:snapToGrid w:val="0"/>
              <w:jc w:val="center"/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</w:pPr>
            <w:r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Dez 1</w:t>
            </w:r>
            <w:r w:rsidR="00781B43">
              <w:rPr>
                <w:rFonts w:asciiTheme="minorHAnsi" w:eastAsia="Andale Sans UI" w:hAnsiTheme="minorHAnsi" w:cs="Tahoma"/>
                <w:b/>
                <w:color w:val="FFFFFF"/>
                <w:sz w:val="22"/>
                <w:szCs w:val="22"/>
              </w:rPr>
              <w:t>9</w:t>
            </w:r>
          </w:p>
        </w:tc>
      </w:tr>
      <w:tr w:rsidR="009F0CB0" w:rsidRPr="00841540" w:rsidTr="00841540">
        <w:trPr>
          <w:trHeight w:val="243"/>
        </w:trPr>
        <w:tc>
          <w:tcPr>
            <w:tcW w:w="2268" w:type="dxa"/>
            <w:vAlign w:val="center"/>
          </w:tcPr>
          <w:p w:rsidR="009F0CB0" w:rsidRPr="00841540" w:rsidRDefault="009F0CB0" w:rsidP="0079386B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1540">
              <w:rPr>
                <w:rFonts w:asciiTheme="minorHAnsi" w:hAnsiTheme="minorHAnsi" w:cs="Arial"/>
                <w:color w:val="000000"/>
                <w:sz w:val="22"/>
                <w:szCs w:val="22"/>
              </w:rPr>
              <w:t>Apto Duplo</w:t>
            </w:r>
          </w:p>
        </w:tc>
        <w:tc>
          <w:tcPr>
            <w:tcW w:w="3119" w:type="dxa"/>
            <w:vAlign w:val="center"/>
          </w:tcPr>
          <w:p w:rsidR="009F0CB0" w:rsidRPr="00841540" w:rsidRDefault="009F0CB0" w:rsidP="009F0CB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1540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a partir de</w:t>
            </w:r>
            <w:r w:rsidRPr="00841540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="009A58ED" w:rsidRPr="00841540">
              <w:rPr>
                <w:rFonts w:asciiTheme="minorHAnsi" w:eastAsia="Andale Sans UI" w:hAnsiTheme="minorHAnsi" w:cs="Tahoma"/>
                <w:color w:val="000000"/>
                <w:sz w:val="22"/>
                <w:szCs w:val="22"/>
              </w:rPr>
              <w:t>US</w:t>
            </w:r>
            <w:r w:rsidR="00B96317" w:rsidRPr="00841540">
              <w:rPr>
                <w:rFonts w:asciiTheme="minorHAnsi" w:eastAsia="Andale Sans UI" w:hAnsiTheme="minorHAnsi" w:cs="Tahoma"/>
                <w:color w:val="000000"/>
                <w:sz w:val="22"/>
                <w:szCs w:val="22"/>
              </w:rPr>
              <w:t>$</w:t>
            </w:r>
            <w:r w:rsidR="001A15A7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2</w:t>
            </w:r>
            <w:r w:rsidR="00BB0B67" w:rsidRPr="00841540">
              <w:rPr>
                <w:rFonts w:asciiTheme="minorHAnsi" w:hAnsiTheme="minorHAnsi" w:cs="Arial"/>
                <w:color w:val="000000"/>
                <w:sz w:val="22"/>
                <w:szCs w:val="22"/>
              </w:rPr>
              <w:t>.</w:t>
            </w:r>
            <w:r w:rsidR="00F744B2">
              <w:rPr>
                <w:rFonts w:asciiTheme="minorHAnsi" w:hAnsiTheme="minorHAnsi" w:cs="Arial"/>
                <w:color w:val="000000"/>
                <w:sz w:val="22"/>
                <w:szCs w:val="22"/>
              </w:rPr>
              <w:t>880</w:t>
            </w:r>
          </w:p>
        </w:tc>
      </w:tr>
    </w:tbl>
    <w:p w:rsidR="00114F08" w:rsidRPr="00841540" w:rsidRDefault="00114F08">
      <w:pPr>
        <w:tabs>
          <w:tab w:val="left" w:pos="345"/>
        </w:tabs>
        <w:rPr>
          <w:rFonts w:asciiTheme="minorHAnsi" w:hAnsiTheme="minorHAnsi"/>
          <w:sz w:val="22"/>
          <w:szCs w:val="22"/>
        </w:rPr>
      </w:pPr>
    </w:p>
    <w:p w:rsidR="00841540" w:rsidRPr="00192A2E" w:rsidRDefault="00841540" w:rsidP="00841540">
      <w:pPr>
        <w:outlineLvl w:val="0"/>
        <w:rPr>
          <w:rFonts w:asciiTheme="minorHAnsi" w:hAnsiTheme="minorHAnsi"/>
          <w:sz w:val="22"/>
          <w:szCs w:val="22"/>
        </w:rPr>
      </w:pPr>
    </w:p>
    <w:tbl>
      <w:tblPr>
        <w:tblW w:w="9639" w:type="dxa"/>
        <w:tblInd w:w="284" w:type="dxa"/>
        <w:shd w:val="clear" w:color="auto" w:fill="365F91"/>
        <w:tblLayout w:type="fixed"/>
        <w:tblCellMar>
          <w:left w:w="170" w:type="dxa"/>
          <w:right w:w="170" w:type="dxa"/>
        </w:tblCellMar>
        <w:tblLook w:val="0000"/>
      </w:tblPr>
      <w:tblGrid>
        <w:gridCol w:w="9639"/>
      </w:tblGrid>
      <w:tr w:rsidR="00841540" w:rsidRPr="00192A2E" w:rsidTr="00C17CE7">
        <w:trPr>
          <w:trHeight w:val="579"/>
        </w:trPr>
        <w:tc>
          <w:tcPr>
            <w:tcW w:w="9639" w:type="dxa"/>
            <w:shd w:val="clear" w:color="auto" w:fill="365F91"/>
            <w:tcMar>
              <w:top w:w="85" w:type="dxa"/>
              <w:left w:w="284" w:type="dxa"/>
              <w:bottom w:w="85" w:type="dxa"/>
              <w:right w:w="284" w:type="dxa"/>
            </w:tcMar>
            <w:vAlign w:val="center"/>
          </w:tcPr>
          <w:p w:rsidR="00841540" w:rsidRPr="00192A2E" w:rsidRDefault="00841540" w:rsidP="00C17CE7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</w:pPr>
            <w:r w:rsidRPr="00192A2E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>Valores informativos sujeitos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      </w:r>
          </w:p>
        </w:tc>
      </w:tr>
    </w:tbl>
    <w:p w:rsidR="00841540" w:rsidRPr="00192A2E" w:rsidRDefault="00841540" w:rsidP="00841540">
      <w:pPr>
        <w:jc w:val="both"/>
        <w:outlineLvl w:val="0"/>
        <w:rPr>
          <w:rFonts w:asciiTheme="minorHAnsi" w:hAnsiTheme="minorHAnsi" w:cs="Arial"/>
          <w:bCs/>
          <w:sz w:val="22"/>
          <w:szCs w:val="22"/>
        </w:rPr>
      </w:pPr>
    </w:p>
    <w:p w:rsidR="009F0CB0" w:rsidRPr="00841540" w:rsidRDefault="009F0CB0" w:rsidP="00507B18">
      <w:pPr>
        <w:jc w:val="both"/>
        <w:rPr>
          <w:rFonts w:asciiTheme="minorHAnsi" w:hAnsiTheme="minorHAnsi" w:cs="Tahoma"/>
          <w:bCs/>
          <w:sz w:val="22"/>
          <w:szCs w:val="22"/>
        </w:rPr>
      </w:pPr>
    </w:p>
    <w:p w:rsidR="00114F08" w:rsidRPr="00841540" w:rsidRDefault="00507B18" w:rsidP="00507B18">
      <w:pPr>
        <w:jc w:val="both"/>
        <w:rPr>
          <w:rFonts w:asciiTheme="minorHAnsi" w:hAnsiTheme="minorHAnsi" w:cs="Tahoma"/>
          <w:b/>
          <w:bCs/>
          <w:sz w:val="22"/>
          <w:szCs w:val="22"/>
        </w:rPr>
      </w:pPr>
      <w:r w:rsidRPr="00841540">
        <w:rPr>
          <w:rFonts w:asciiTheme="minorHAnsi" w:hAnsiTheme="minorHAnsi" w:cs="Tahoma"/>
          <w:b/>
          <w:bCs/>
          <w:sz w:val="22"/>
          <w:szCs w:val="22"/>
        </w:rPr>
        <w:t xml:space="preserve">Observação: </w:t>
      </w:r>
    </w:p>
    <w:p w:rsidR="00114F08" w:rsidRPr="00841540" w:rsidRDefault="00507B18" w:rsidP="00507B18">
      <w:pPr>
        <w:jc w:val="both"/>
        <w:rPr>
          <w:rFonts w:asciiTheme="minorHAnsi" w:hAnsiTheme="minorHAnsi" w:cs="Tahoma"/>
          <w:sz w:val="22"/>
          <w:szCs w:val="22"/>
        </w:rPr>
      </w:pPr>
      <w:r w:rsidRPr="00841540">
        <w:rPr>
          <w:rFonts w:asciiTheme="minorHAnsi" w:hAnsiTheme="minorHAnsi" w:cs="Tahoma"/>
          <w:sz w:val="22"/>
          <w:szCs w:val="22"/>
        </w:rPr>
        <w:t>Os hotéis mencionados acima incluem taxas locais.</w:t>
      </w:r>
    </w:p>
    <w:p w:rsidR="00114F08" w:rsidRPr="00841540" w:rsidRDefault="00507B18" w:rsidP="00507B18">
      <w:pPr>
        <w:jc w:val="both"/>
        <w:rPr>
          <w:rFonts w:asciiTheme="minorHAnsi" w:hAnsiTheme="minorHAnsi" w:cs="Tahoma"/>
          <w:sz w:val="22"/>
          <w:szCs w:val="22"/>
        </w:rPr>
      </w:pPr>
      <w:r w:rsidRPr="00841540">
        <w:rPr>
          <w:rFonts w:asciiTheme="minorHAnsi" w:hAnsiTheme="minorHAnsi" w:cs="Tahoma"/>
          <w:sz w:val="22"/>
          <w:szCs w:val="22"/>
        </w:rPr>
        <w:t>O critério internacional de horários de entrada e saída dos hotéis, normalmente é:</w:t>
      </w:r>
    </w:p>
    <w:p w:rsidR="00114F08" w:rsidRPr="00841540" w:rsidRDefault="00507B18" w:rsidP="00507B18">
      <w:pPr>
        <w:jc w:val="both"/>
        <w:rPr>
          <w:rFonts w:asciiTheme="minorHAnsi" w:hAnsiTheme="minorHAnsi" w:cs="Tahoma"/>
          <w:sz w:val="22"/>
          <w:szCs w:val="22"/>
        </w:rPr>
      </w:pPr>
      <w:r w:rsidRPr="00841540">
        <w:rPr>
          <w:rFonts w:asciiTheme="minorHAnsi" w:hAnsiTheme="minorHAnsi" w:cs="Tahoma"/>
          <w:b/>
          <w:sz w:val="22"/>
          <w:szCs w:val="22"/>
        </w:rPr>
        <w:t>Check-in</w:t>
      </w:r>
      <w:r w:rsidRPr="00841540">
        <w:rPr>
          <w:rFonts w:asciiTheme="minorHAnsi" w:hAnsiTheme="minorHAnsi" w:cs="Tahoma"/>
          <w:sz w:val="22"/>
          <w:szCs w:val="22"/>
        </w:rPr>
        <w:t>: 14h00 e 15h00</w:t>
      </w:r>
      <w:r w:rsidRPr="00841540">
        <w:rPr>
          <w:rFonts w:asciiTheme="minorHAnsi" w:hAnsiTheme="minorHAnsi" w:cs="Tahoma"/>
          <w:sz w:val="22"/>
          <w:szCs w:val="22"/>
        </w:rPr>
        <w:tab/>
      </w:r>
      <w:r w:rsidRPr="00841540">
        <w:rPr>
          <w:rFonts w:asciiTheme="minorHAnsi" w:hAnsiTheme="minorHAnsi" w:cs="Tahoma"/>
          <w:sz w:val="22"/>
          <w:szCs w:val="22"/>
        </w:rPr>
        <w:tab/>
      </w:r>
      <w:r w:rsidRPr="00841540">
        <w:rPr>
          <w:rFonts w:asciiTheme="minorHAnsi" w:hAnsiTheme="minorHAnsi" w:cs="Tahoma"/>
          <w:sz w:val="22"/>
          <w:szCs w:val="22"/>
        </w:rPr>
        <w:tab/>
      </w:r>
      <w:r w:rsidRPr="00841540">
        <w:rPr>
          <w:rFonts w:asciiTheme="minorHAnsi" w:hAnsiTheme="minorHAnsi" w:cs="Tahoma"/>
          <w:b/>
          <w:sz w:val="22"/>
          <w:szCs w:val="22"/>
        </w:rPr>
        <w:t>Check-out</w:t>
      </w:r>
      <w:r w:rsidRPr="00841540">
        <w:rPr>
          <w:rFonts w:asciiTheme="minorHAnsi" w:hAnsiTheme="minorHAnsi" w:cs="Tahoma"/>
          <w:sz w:val="22"/>
          <w:szCs w:val="22"/>
        </w:rPr>
        <w:t>: 11h00 e 12h00.</w:t>
      </w:r>
    </w:p>
    <w:p w:rsidR="00114F08" w:rsidRDefault="00114F08" w:rsidP="00507B18">
      <w:pPr>
        <w:jc w:val="both"/>
        <w:rPr>
          <w:rFonts w:asciiTheme="minorHAnsi" w:hAnsiTheme="minorHAnsi" w:cs="Tahoma"/>
          <w:sz w:val="22"/>
          <w:szCs w:val="22"/>
        </w:rPr>
      </w:pPr>
    </w:p>
    <w:p w:rsidR="000D4E32" w:rsidRDefault="000D4E32" w:rsidP="00507B18">
      <w:pPr>
        <w:jc w:val="both"/>
        <w:rPr>
          <w:rFonts w:asciiTheme="minorHAnsi" w:hAnsiTheme="minorHAnsi" w:cs="Tahoma"/>
          <w:sz w:val="22"/>
          <w:szCs w:val="22"/>
        </w:rPr>
      </w:pPr>
    </w:p>
    <w:p w:rsidR="000D4E32" w:rsidRPr="00841540" w:rsidRDefault="000D4E32" w:rsidP="00507B18">
      <w:pPr>
        <w:jc w:val="both"/>
        <w:rPr>
          <w:rFonts w:asciiTheme="minorHAnsi" w:hAnsiTheme="minorHAnsi" w:cs="Tahoma"/>
          <w:sz w:val="22"/>
          <w:szCs w:val="22"/>
        </w:rPr>
      </w:pPr>
    </w:p>
    <w:p w:rsidR="00507B18" w:rsidRPr="00841540" w:rsidRDefault="00507B18" w:rsidP="00507B18">
      <w:pPr>
        <w:jc w:val="both"/>
        <w:rPr>
          <w:rFonts w:asciiTheme="minorHAnsi" w:hAnsiTheme="minorHAnsi" w:cs="Tahoma"/>
          <w:sz w:val="22"/>
          <w:szCs w:val="22"/>
        </w:rPr>
      </w:pPr>
    </w:p>
    <w:p w:rsidR="00114F08" w:rsidRPr="00841540" w:rsidRDefault="00507B18" w:rsidP="00507B18">
      <w:pPr>
        <w:jc w:val="both"/>
        <w:rPr>
          <w:rFonts w:asciiTheme="minorHAnsi" w:hAnsiTheme="minorHAnsi" w:cs="Tahoma"/>
          <w:b/>
          <w:sz w:val="22"/>
          <w:szCs w:val="22"/>
        </w:rPr>
      </w:pPr>
      <w:r w:rsidRPr="00841540">
        <w:rPr>
          <w:rFonts w:asciiTheme="minorHAnsi" w:hAnsiTheme="minorHAnsi" w:cs="Tahoma"/>
          <w:b/>
          <w:sz w:val="22"/>
          <w:szCs w:val="22"/>
        </w:rPr>
        <w:t>O roteiro inclui:</w:t>
      </w:r>
    </w:p>
    <w:p w:rsidR="00114F08" w:rsidRPr="00841540" w:rsidRDefault="005C4BFA" w:rsidP="00841540">
      <w:pPr>
        <w:numPr>
          <w:ilvl w:val="0"/>
          <w:numId w:val="4"/>
        </w:numPr>
        <w:tabs>
          <w:tab w:val="clear" w:pos="720"/>
        </w:tabs>
        <w:ind w:left="284" w:hanging="284"/>
        <w:rPr>
          <w:rFonts w:asciiTheme="minorHAnsi" w:hAnsiTheme="minorHAnsi"/>
          <w:sz w:val="22"/>
          <w:szCs w:val="22"/>
        </w:rPr>
      </w:pPr>
      <w:r w:rsidRPr="00841540">
        <w:rPr>
          <w:rFonts w:asciiTheme="minorHAnsi" w:eastAsia="Andale Sans UI" w:hAnsiTheme="minorHAnsi" w:cs="Tahoma"/>
          <w:sz w:val="22"/>
          <w:szCs w:val="22"/>
        </w:rPr>
        <w:t xml:space="preserve">1 </w:t>
      </w:r>
      <w:r w:rsidRPr="00841540">
        <w:rPr>
          <w:rFonts w:asciiTheme="minorHAnsi" w:hAnsiTheme="minorHAnsi"/>
          <w:sz w:val="22"/>
          <w:szCs w:val="22"/>
        </w:rPr>
        <w:t>noite</w:t>
      </w:r>
      <w:r w:rsidR="00507B18" w:rsidRPr="00841540">
        <w:rPr>
          <w:rFonts w:asciiTheme="minorHAnsi" w:hAnsiTheme="minorHAnsi"/>
          <w:sz w:val="22"/>
          <w:szCs w:val="22"/>
        </w:rPr>
        <w:t xml:space="preserve"> em Rabat</w:t>
      </w:r>
    </w:p>
    <w:p w:rsidR="00114F08" w:rsidRPr="00841540" w:rsidRDefault="005C4BFA" w:rsidP="00841540">
      <w:pPr>
        <w:numPr>
          <w:ilvl w:val="0"/>
          <w:numId w:val="4"/>
        </w:numPr>
        <w:tabs>
          <w:tab w:val="clear" w:pos="720"/>
        </w:tabs>
        <w:ind w:left="284" w:hanging="284"/>
        <w:rPr>
          <w:rFonts w:asciiTheme="minorHAnsi" w:hAnsiTheme="minorHAnsi"/>
          <w:sz w:val="22"/>
          <w:szCs w:val="22"/>
        </w:rPr>
      </w:pPr>
      <w:r w:rsidRPr="00841540">
        <w:rPr>
          <w:rFonts w:asciiTheme="minorHAnsi" w:hAnsiTheme="minorHAnsi"/>
          <w:sz w:val="22"/>
          <w:szCs w:val="22"/>
        </w:rPr>
        <w:t>2 noites</w:t>
      </w:r>
      <w:r w:rsidR="00507B18" w:rsidRPr="00841540">
        <w:rPr>
          <w:rFonts w:asciiTheme="minorHAnsi" w:hAnsiTheme="minorHAnsi"/>
          <w:sz w:val="22"/>
          <w:szCs w:val="22"/>
        </w:rPr>
        <w:t xml:space="preserve"> em Fe</w:t>
      </w:r>
      <w:r w:rsidR="000135AE">
        <w:rPr>
          <w:rFonts w:asciiTheme="minorHAnsi" w:hAnsiTheme="minorHAnsi"/>
          <w:sz w:val="22"/>
          <w:szCs w:val="22"/>
        </w:rPr>
        <w:t>z</w:t>
      </w:r>
    </w:p>
    <w:p w:rsidR="00114F08" w:rsidRPr="00841540" w:rsidRDefault="00995795" w:rsidP="00841540">
      <w:pPr>
        <w:numPr>
          <w:ilvl w:val="0"/>
          <w:numId w:val="4"/>
        </w:numPr>
        <w:tabs>
          <w:tab w:val="clear" w:pos="720"/>
        </w:tabs>
        <w:ind w:left="284" w:hanging="284"/>
        <w:rPr>
          <w:rFonts w:asciiTheme="minorHAnsi" w:hAnsiTheme="minorHAnsi"/>
          <w:sz w:val="22"/>
          <w:szCs w:val="22"/>
        </w:rPr>
      </w:pPr>
      <w:r w:rsidRPr="00841540">
        <w:rPr>
          <w:rFonts w:asciiTheme="minorHAnsi" w:hAnsiTheme="minorHAnsi"/>
          <w:sz w:val="22"/>
          <w:szCs w:val="22"/>
        </w:rPr>
        <w:t>3</w:t>
      </w:r>
      <w:r w:rsidR="005C4BFA" w:rsidRPr="00841540">
        <w:rPr>
          <w:rFonts w:asciiTheme="minorHAnsi" w:hAnsiTheme="minorHAnsi"/>
          <w:sz w:val="22"/>
          <w:szCs w:val="22"/>
        </w:rPr>
        <w:t xml:space="preserve"> noites</w:t>
      </w:r>
      <w:r w:rsidR="00507B18" w:rsidRPr="00841540">
        <w:rPr>
          <w:rFonts w:asciiTheme="minorHAnsi" w:hAnsiTheme="minorHAnsi"/>
          <w:sz w:val="22"/>
          <w:szCs w:val="22"/>
        </w:rPr>
        <w:t xml:space="preserve"> em Marrakech</w:t>
      </w:r>
    </w:p>
    <w:p w:rsidR="00114F08" w:rsidRPr="00841540" w:rsidRDefault="00507B18" w:rsidP="00841540">
      <w:pPr>
        <w:numPr>
          <w:ilvl w:val="0"/>
          <w:numId w:val="4"/>
        </w:numPr>
        <w:tabs>
          <w:tab w:val="clear" w:pos="720"/>
        </w:tabs>
        <w:ind w:left="284" w:hanging="284"/>
        <w:rPr>
          <w:rFonts w:asciiTheme="minorHAnsi" w:hAnsiTheme="minorHAnsi"/>
          <w:sz w:val="22"/>
          <w:szCs w:val="22"/>
        </w:rPr>
      </w:pPr>
      <w:r w:rsidRPr="00841540">
        <w:rPr>
          <w:rFonts w:asciiTheme="minorHAnsi" w:hAnsiTheme="minorHAnsi"/>
          <w:sz w:val="22"/>
          <w:szCs w:val="22"/>
        </w:rPr>
        <w:t>Café da manhã diário</w:t>
      </w:r>
    </w:p>
    <w:p w:rsidR="00114F08" w:rsidRPr="00841540" w:rsidRDefault="00507B18" w:rsidP="00841540">
      <w:pPr>
        <w:numPr>
          <w:ilvl w:val="0"/>
          <w:numId w:val="4"/>
        </w:numPr>
        <w:tabs>
          <w:tab w:val="clear" w:pos="720"/>
        </w:tabs>
        <w:ind w:left="284" w:hanging="284"/>
        <w:rPr>
          <w:rFonts w:asciiTheme="minorHAnsi" w:hAnsiTheme="minorHAnsi"/>
          <w:sz w:val="22"/>
          <w:szCs w:val="22"/>
        </w:rPr>
      </w:pPr>
      <w:r w:rsidRPr="00841540">
        <w:rPr>
          <w:rFonts w:asciiTheme="minorHAnsi" w:hAnsiTheme="minorHAnsi"/>
          <w:sz w:val="22"/>
          <w:szCs w:val="22"/>
        </w:rPr>
        <w:t>Passeios privativos conforme itinerário, com guia em idioma inglês</w:t>
      </w:r>
    </w:p>
    <w:p w:rsidR="00114F08" w:rsidRPr="00841540" w:rsidRDefault="00507B18" w:rsidP="00841540">
      <w:pPr>
        <w:numPr>
          <w:ilvl w:val="0"/>
          <w:numId w:val="4"/>
        </w:numPr>
        <w:tabs>
          <w:tab w:val="clear" w:pos="720"/>
        </w:tabs>
        <w:ind w:left="284" w:hanging="284"/>
        <w:rPr>
          <w:rFonts w:asciiTheme="minorHAnsi" w:eastAsia="Andale Sans UI" w:hAnsiTheme="minorHAnsi" w:cs="Tahoma"/>
          <w:sz w:val="22"/>
          <w:szCs w:val="22"/>
        </w:rPr>
      </w:pPr>
      <w:r w:rsidRPr="00841540">
        <w:rPr>
          <w:rFonts w:asciiTheme="minorHAnsi" w:hAnsiTheme="minorHAnsi"/>
          <w:sz w:val="22"/>
          <w:szCs w:val="22"/>
        </w:rPr>
        <w:t>Traslados</w:t>
      </w:r>
      <w:r w:rsidRPr="00841540">
        <w:rPr>
          <w:rFonts w:asciiTheme="minorHAnsi" w:eastAsia="Andale Sans UI" w:hAnsiTheme="minorHAnsi" w:cs="Tahoma"/>
          <w:sz w:val="22"/>
          <w:szCs w:val="22"/>
        </w:rPr>
        <w:t xml:space="preserve"> em veículos privativos</w:t>
      </w:r>
    </w:p>
    <w:p w:rsidR="00114F08" w:rsidRPr="00841540" w:rsidRDefault="00114F08" w:rsidP="00507B18">
      <w:pPr>
        <w:jc w:val="both"/>
        <w:rPr>
          <w:rFonts w:asciiTheme="minorHAnsi" w:eastAsia="Andale Sans UI" w:hAnsiTheme="minorHAnsi" w:cs="Tahoma"/>
          <w:sz w:val="22"/>
          <w:szCs w:val="22"/>
        </w:rPr>
      </w:pPr>
    </w:p>
    <w:p w:rsidR="00114F08" w:rsidRPr="00841540" w:rsidRDefault="00114F08" w:rsidP="00507B18">
      <w:pPr>
        <w:jc w:val="both"/>
        <w:rPr>
          <w:rFonts w:asciiTheme="minorHAnsi" w:eastAsia="Andale Sans UI" w:hAnsiTheme="minorHAnsi" w:cs="Tahoma"/>
          <w:sz w:val="22"/>
          <w:szCs w:val="22"/>
        </w:rPr>
      </w:pPr>
    </w:p>
    <w:p w:rsidR="00114F08" w:rsidRPr="00841540" w:rsidRDefault="00507B18">
      <w:pPr>
        <w:rPr>
          <w:rFonts w:asciiTheme="minorHAnsi" w:eastAsia="Andale Sans UI" w:hAnsiTheme="minorHAnsi" w:cs="Tahoma"/>
          <w:b/>
          <w:sz w:val="22"/>
          <w:szCs w:val="22"/>
        </w:rPr>
      </w:pPr>
      <w:r w:rsidRPr="00841540">
        <w:rPr>
          <w:rFonts w:asciiTheme="minorHAnsi" w:eastAsia="Andale Sans UI" w:hAnsiTheme="minorHAnsi" w:cs="Tahoma"/>
          <w:b/>
          <w:sz w:val="22"/>
          <w:szCs w:val="22"/>
        </w:rPr>
        <w:t>O roteiro não inclui:</w:t>
      </w:r>
    </w:p>
    <w:p w:rsidR="00114F08" w:rsidRPr="00841540" w:rsidRDefault="00507B18" w:rsidP="00841540">
      <w:pPr>
        <w:numPr>
          <w:ilvl w:val="0"/>
          <w:numId w:val="4"/>
        </w:numPr>
        <w:tabs>
          <w:tab w:val="clear" w:pos="720"/>
        </w:tabs>
        <w:ind w:left="284" w:hanging="284"/>
        <w:rPr>
          <w:rFonts w:asciiTheme="minorHAnsi" w:hAnsiTheme="minorHAnsi"/>
          <w:sz w:val="22"/>
          <w:szCs w:val="22"/>
        </w:rPr>
      </w:pPr>
      <w:r w:rsidRPr="00841540">
        <w:rPr>
          <w:rFonts w:asciiTheme="minorHAnsi" w:hAnsiTheme="minorHAnsi"/>
          <w:sz w:val="22"/>
          <w:szCs w:val="22"/>
        </w:rPr>
        <w:t xml:space="preserve">Passagem aérea </w:t>
      </w:r>
    </w:p>
    <w:p w:rsidR="00114F08" w:rsidRPr="00841540" w:rsidRDefault="00507B18" w:rsidP="00841540">
      <w:pPr>
        <w:numPr>
          <w:ilvl w:val="0"/>
          <w:numId w:val="4"/>
        </w:numPr>
        <w:tabs>
          <w:tab w:val="clear" w:pos="720"/>
        </w:tabs>
        <w:ind w:left="284" w:hanging="284"/>
        <w:rPr>
          <w:rFonts w:asciiTheme="minorHAnsi" w:hAnsiTheme="minorHAnsi"/>
          <w:sz w:val="22"/>
          <w:szCs w:val="22"/>
        </w:rPr>
      </w:pPr>
      <w:r w:rsidRPr="00841540">
        <w:rPr>
          <w:rFonts w:asciiTheme="minorHAnsi" w:hAnsiTheme="minorHAnsi"/>
          <w:sz w:val="22"/>
          <w:szCs w:val="22"/>
        </w:rPr>
        <w:t>Despesas com vistos e documentos</w:t>
      </w:r>
    </w:p>
    <w:p w:rsidR="00114F08" w:rsidRPr="00841540" w:rsidRDefault="00507B18" w:rsidP="00841540">
      <w:pPr>
        <w:numPr>
          <w:ilvl w:val="0"/>
          <w:numId w:val="4"/>
        </w:numPr>
        <w:tabs>
          <w:tab w:val="clear" w:pos="720"/>
        </w:tabs>
        <w:ind w:left="284" w:hanging="284"/>
        <w:rPr>
          <w:rFonts w:asciiTheme="minorHAnsi" w:hAnsiTheme="minorHAnsi"/>
          <w:sz w:val="22"/>
          <w:szCs w:val="22"/>
        </w:rPr>
      </w:pPr>
      <w:r w:rsidRPr="00841540">
        <w:rPr>
          <w:rFonts w:asciiTheme="minorHAnsi" w:hAnsiTheme="minorHAnsi"/>
          <w:sz w:val="22"/>
          <w:szCs w:val="22"/>
        </w:rPr>
        <w:t>Despesas de caráter pessoal, gorjetas, telefonemas, etc.</w:t>
      </w:r>
    </w:p>
    <w:p w:rsidR="00114F08" w:rsidRPr="00841540" w:rsidRDefault="00507B18" w:rsidP="00841540">
      <w:pPr>
        <w:numPr>
          <w:ilvl w:val="0"/>
          <w:numId w:val="4"/>
        </w:numPr>
        <w:tabs>
          <w:tab w:val="clear" w:pos="720"/>
        </w:tabs>
        <w:ind w:left="284" w:hanging="284"/>
        <w:rPr>
          <w:rFonts w:asciiTheme="minorHAnsi" w:eastAsia="Andale Sans UI" w:hAnsiTheme="minorHAnsi" w:cs="Tahoma"/>
          <w:sz w:val="22"/>
          <w:szCs w:val="22"/>
        </w:rPr>
      </w:pPr>
      <w:r w:rsidRPr="00841540">
        <w:rPr>
          <w:rFonts w:asciiTheme="minorHAnsi" w:hAnsiTheme="minorHAnsi"/>
          <w:sz w:val="22"/>
          <w:szCs w:val="22"/>
        </w:rPr>
        <w:t>Qualquer</w:t>
      </w:r>
      <w:r w:rsidRPr="00841540">
        <w:rPr>
          <w:rFonts w:asciiTheme="minorHAnsi" w:eastAsia="Andale Sans UI" w:hAnsiTheme="minorHAnsi" w:cs="Tahoma"/>
          <w:sz w:val="22"/>
          <w:szCs w:val="22"/>
        </w:rPr>
        <w:t xml:space="preserve"> item que não esteja mencionado no programa</w:t>
      </w:r>
    </w:p>
    <w:p w:rsidR="0046339B" w:rsidRDefault="0046339B" w:rsidP="0046339B">
      <w:pPr>
        <w:tabs>
          <w:tab w:val="left" w:pos="360"/>
        </w:tabs>
        <w:jc w:val="both"/>
        <w:rPr>
          <w:rFonts w:asciiTheme="minorHAnsi" w:eastAsia="Andale Sans UI" w:hAnsiTheme="minorHAnsi" w:cs="Tahoma"/>
          <w:sz w:val="22"/>
          <w:szCs w:val="22"/>
        </w:rPr>
      </w:pPr>
    </w:p>
    <w:p w:rsidR="00841540" w:rsidRPr="00841540" w:rsidRDefault="00841540" w:rsidP="0046339B">
      <w:pPr>
        <w:tabs>
          <w:tab w:val="left" w:pos="360"/>
        </w:tabs>
        <w:jc w:val="both"/>
        <w:rPr>
          <w:rFonts w:asciiTheme="minorHAnsi" w:eastAsia="Andale Sans UI" w:hAnsiTheme="minorHAnsi" w:cs="Tahoma"/>
          <w:sz w:val="22"/>
          <w:szCs w:val="22"/>
        </w:rPr>
      </w:pPr>
    </w:p>
    <w:p w:rsidR="00114F08" w:rsidRPr="00841540" w:rsidRDefault="00507B18">
      <w:pPr>
        <w:ind w:left="15"/>
        <w:rPr>
          <w:rFonts w:asciiTheme="minorHAnsi" w:eastAsia="Andale Sans UI" w:hAnsiTheme="minorHAnsi" w:cs="Tahoma"/>
          <w:b/>
          <w:sz w:val="22"/>
          <w:szCs w:val="22"/>
        </w:rPr>
      </w:pPr>
      <w:r w:rsidRPr="00841540">
        <w:rPr>
          <w:rFonts w:asciiTheme="minorHAnsi" w:eastAsia="Andale Sans UI" w:hAnsiTheme="minorHAnsi" w:cs="Tahoma"/>
          <w:b/>
          <w:sz w:val="22"/>
          <w:szCs w:val="22"/>
        </w:rPr>
        <w:t>Documentação necessária para portadores de passaporte brasileiro:</w:t>
      </w:r>
    </w:p>
    <w:p w:rsidR="00114F08" w:rsidRPr="00841540" w:rsidRDefault="00507B18" w:rsidP="00841540">
      <w:pPr>
        <w:numPr>
          <w:ilvl w:val="0"/>
          <w:numId w:val="4"/>
        </w:numPr>
        <w:tabs>
          <w:tab w:val="clear" w:pos="720"/>
        </w:tabs>
        <w:ind w:left="284" w:hanging="284"/>
        <w:rPr>
          <w:rFonts w:asciiTheme="minorHAnsi" w:hAnsiTheme="minorHAnsi"/>
          <w:sz w:val="22"/>
          <w:szCs w:val="22"/>
        </w:rPr>
      </w:pPr>
      <w:r w:rsidRPr="00841540">
        <w:rPr>
          <w:rFonts w:asciiTheme="minorHAnsi" w:eastAsia="Andale Sans UI" w:hAnsiTheme="minorHAnsi" w:cs="Tahoma"/>
          <w:sz w:val="22"/>
          <w:szCs w:val="22"/>
        </w:rPr>
        <w:t>Passaporte</w:t>
      </w:r>
      <w:r w:rsidRPr="00841540">
        <w:rPr>
          <w:rFonts w:asciiTheme="minorHAnsi" w:hAnsiTheme="minorHAnsi"/>
          <w:sz w:val="22"/>
          <w:szCs w:val="22"/>
        </w:rPr>
        <w:t xml:space="preserve">: com validade mínima de 6 meses da data de embarque e com mais duas folhas em branco </w:t>
      </w:r>
    </w:p>
    <w:p w:rsidR="00114F08" w:rsidRPr="00841540" w:rsidRDefault="00507B18" w:rsidP="00841540">
      <w:pPr>
        <w:numPr>
          <w:ilvl w:val="0"/>
          <w:numId w:val="4"/>
        </w:numPr>
        <w:tabs>
          <w:tab w:val="clear" w:pos="720"/>
        </w:tabs>
        <w:ind w:left="284" w:hanging="284"/>
        <w:rPr>
          <w:rFonts w:asciiTheme="minorHAnsi" w:hAnsiTheme="minorHAnsi"/>
          <w:sz w:val="22"/>
          <w:szCs w:val="22"/>
        </w:rPr>
      </w:pPr>
      <w:r w:rsidRPr="00841540">
        <w:rPr>
          <w:rFonts w:asciiTheme="minorHAnsi" w:hAnsiTheme="minorHAnsi"/>
          <w:sz w:val="22"/>
          <w:szCs w:val="22"/>
        </w:rPr>
        <w:t>Vistos: não é necessário visto para o Marrocos</w:t>
      </w:r>
    </w:p>
    <w:p w:rsidR="00114F08" w:rsidRPr="00841540" w:rsidRDefault="00507B18" w:rsidP="00841540">
      <w:pPr>
        <w:numPr>
          <w:ilvl w:val="0"/>
          <w:numId w:val="4"/>
        </w:numPr>
        <w:tabs>
          <w:tab w:val="clear" w:pos="720"/>
        </w:tabs>
        <w:ind w:left="284" w:hanging="284"/>
        <w:rPr>
          <w:rFonts w:asciiTheme="minorHAnsi" w:hAnsiTheme="minorHAnsi"/>
          <w:sz w:val="22"/>
          <w:szCs w:val="22"/>
        </w:rPr>
      </w:pPr>
      <w:r w:rsidRPr="00841540">
        <w:rPr>
          <w:rFonts w:asciiTheme="minorHAnsi" w:hAnsiTheme="minorHAnsi"/>
          <w:sz w:val="22"/>
          <w:szCs w:val="22"/>
        </w:rPr>
        <w:t>Vacina: é necessário Certificado Internacional de Vacina contra febre amarela (11 dias antes do embarque).</w:t>
      </w:r>
    </w:p>
    <w:p w:rsidR="00841540" w:rsidRPr="00192A2E" w:rsidRDefault="00841540" w:rsidP="00841540">
      <w:pPr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tbl>
      <w:tblPr>
        <w:tblW w:w="0" w:type="auto"/>
        <w:tblInd w:w="15" w:type="dxa"/>
        <w:shd w:val="clear" w:color="auto" w:fill="365F91" w:themeFill="accent1" w:themeFillShade="B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641"/>
      </w:tblGrid>
      <w:tr w:rsidR="00841540" w:rsidRPr="00192A2E" w:rsidTr="00C17CE7">
        <w:trPr>
          <w:trHeight w:val="603"/>
        </w:trPr>
        <w:tc>
          <w:tcPr>
            <w:tcW w:w="9641" w:type="dxa"/>
            <w:shd w:val="clear" w:color="auto" w:fill="365F91" w:themeFill="accent1" w:themeFillShade="BF"/>
            <w:vAlign w:val="center"/>
          </w:tcPr>
          <w:p w:rsidR="00841540" w:rsidRPr="00192A2E" w:rsidRDefault="00841540" w:rsidP="00C17CE7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 w:rsidRPr="00192A2E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Valores em dólares americanos por pessoa, sujeitos à disponibilidade e alteração sem aviso prévio.</w:t>
            </w:r>
          </w:p>
          <w:p w:rsidR="00841540" w:rsidRPr="00192A2E" w:rsidRDefault="00781B43" w:rsidP="00C17CE7">
            <w:pPr>
              <w:ind w:left="-15" w:right="1059"/>
              <w:jc w:val="right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23/11</w:t>
            </w:r>
            <w:r w:rsidR="00356D6D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/201</w:t>
            </w: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8</w:t>
            </w:r>
          </w:p>
        </w:tc>
      </w:tr>
    </w:tbl>
    <w:p w:rsidR="00841540" w:rsidRPr="00192A2E" w:rsidRDefault="00841540" w:rsidP="00841540">
      <w:pPr>
        <w:rPr>
          <w:rFonts w:asciiTheme="minorHAnsi" w:hAnsiTheme="minorHAnsi"/>
          <w:sz w:val="22"/>
          <w:szCs w:val="22"/>
        </w:rPr>
      </w:pPr>
    </w:p>
    <w:sectPr w:rsidR="00841540" w:rsidRPr="00192A2E" w:rsidSect="00841540">
      <w:headerReference w:type="default" r:id="rId8"/>
      <w:footerReference w:type="default" r:id="rId9"/>
      <w:pgSz w:w="11905" w:h="16837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AA0" w:rsidRDefault="005F3AA0">
      <w:r>
        <w:separator/>
      </w:r>
    </w:p>
  </w:endnote>
  <w:endnote w:type="continuationSeparator" w:id="0">
    <w:p w:rsidR="005F3AA0" w:rsidRDefault="005F3A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540" w:rsidRPr="00A702F6" w:rsidRDefault="00205D57" w:rsidP="00841540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="00841540"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781B43">
      <w:rPr>
        <w:rFonts w:asciiTheme="minorHAnsi" w:hAnsiTheme="minorHAnsi"/>
        <w:noProof/>
        <w:sz w:val="16"/>
        <w:szCs w:val="16"/>
      </w:rPr>
      <w:t>2</w:t>
    </w:r>
    <w:r w:rsidRPr="00A702F6">
      <w:rPr>
        <w:rFonts w:asciiTheme="minorHAnsi" w:hAnsiTheme="minorHAnsi"/>
        <w:sz w:val="16"/>
        <w:szCs w:val="16"/>
      </w:rPr>
      <w:fldChar w:fldCharType="end"/>
    </w:r>
    <w:r w:rsidR="00841540" w:rsidRPr="00A702F6">
      <w:rPr>
        <w:rFonts w:asciiTheme="minorHAnsi" w:hAnsiTheme="minorHAnsi"/>
        <w:sz w:val="16"/>
        <w:szCs w:val="16"/>
      </w:rPr>
      <w:t xml:space="preserve"> / </w:t>
    </w:r>
    <w:r w:rsidRPr="00A702F6">
      <w:rPr>
        <w:rFonts w:asciiTheme="minorHAnsi" w:hAnsiTheme="minorHAnsi"/>
        <w:sz w:val="16"/>
        <w:szCs w:val="16"/>
      </w:rPr>
      <w:fldChar w:fldCharType="begin"/>
    </w:r>
    <w:r w:rsidR="00841540"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781B43">
      <w:rPr>
        <w:rFonts w:asciiTheme="minorHAnsi" w:hAnsiTheme="minorHAnsi"/>
        <w:noProof/>
        <w:sz w:val="16"/>
        <w:szCs w:val="16"/>
      </w:rPr>
      <w:t>3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841540" w:rsidRPr="00A702F6" w:rsidRDefault="00841540" w:rsidP="00841540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>. -  Tel.: 11 3087-9400 / Toll Free: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AA0" w:rsidRDefault="005F3AA0">
      <w:r>
        <w:separator/>
      </w:r>
    </w:p>
  </w:footnote>
  <w:footnote w:type="continuationSeparator" w:id="0">
    <w:p w:rsidR="005F3AA0" w:rsidRDefault="005F3A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4"/>
    </w:tblGrid>
    <w:tr w:rsidR="00841540" w:rsidRPr="00A702F6" w:rsidTr="00C17CE7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841540" w:rsidRPr="00A702F6" w:rsidRDefault="00841540" w:rsidP="00C17CE7">
          <w:pPr>
            <w:pStyle w:val="Header"/>
          </w:pPr>
          <w:r w:rsidRPr="00A702F6">
            <w:rPr>
              <w:b/>
              <w:noProof/>
            </w:rPr>
            <w:drawing>
              <wp:inline distT="0" distB="0" distL="0" distR="0">
                <wp:extent cx="1442720" cy="299720"/>
                <wp:effectExtent l="19050" t="0" r="5080" b="0"/>
                <wp:docPr id="10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841540" w:rsidRPr="00A702F6" w:rsidRDefault="00841540" w:rsidP="00841540">
          <w:pPr>
            <w:pStyle w:val="Header"/>
            <w:jc w:val="right"/>
            <w:rPr>
              <w:sz w:val="20"/>
              <w:szCs w:val="20"/>
            </w:rPr>
          </w:pPr>
          <w:r w:rsidRPr="00A702F6">
            <w:rPr>
              <w:noProof/>
              <w:sz w:val="20"/>
              <w:szCs w:val="20"/>
              <w:lang w:eastAsia="zh-CN"/>
            </w:rPr>
            <w:t xml:space="preserve">ROTEIRO | </w:t>
          </w:r>
          <w:r>
            <w:rPr>
              <w:b/>
              <w:noProof/>
              <w:sz w:val="20"/>
              <w:szCs w:val="20"/>
              <w:lang w:eastAsia="zh-CN"/>
            </w:rPr>
            <w:t>MARROCOS</w:t>
          </w:r>
        </w:p>
      </w:tc>
    </w:tr>
  </w:tbl>
  <w:p w:rsidR="00841540" w:rsidRPr="00A702F6" w:rsidRDefault="00841540" w:rsidP="00841540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isplayBackgroundShape/>
  <w:embedSystemFonts/>
  <w:proofState w:spelling="clean" w:grammar="clean"/>
  <w:stylePaneFormatFilter w:val="0000"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922238"/>
    <w:rsid w:val="00006A1C"/>
    <w:rsid w:val="00007AA3"/>
    <w:rsid w:val="0001044C"/>
    <w:rsid w:val="0001203C"/>
    <w:rsid w:val="000135AE"/>
    <w:rsid w:val="00026DE1"/>
    <w:rsid w:val="000758D1"/>
    <w:rsid w:val="000809C9"/>
    <w:rsid w:val="000D4E32"/>
    <w:rsid w:val="00114F08"/>
    <w:rsid w:val="00131B07"/>
    <w:rsid w:val="00155F43"/>
    <w:rsid w:val="001574C6"/>
    <w:rsid w:val="00171E59"/>
    <w:rsid w:val="001A15A7"/>
    <w:rsid w:val="001C4E69"/>
    <w:rsid w:val="00205D57"/>
    <w:rsid w:val="002A6DB8"/>
    <w:rsid w:val="002B1189"/>
    <w:rsid w:val="002B6732"/>
    <w:rsid w:val="002F34A8"/>
    <w:rsid w:val="0032496E"/>
    <w:rsid w:val="00352717"/>
    <w:rsid w:val="00356D6D"/>
    <w:rsid w:val="003A24F4"/>
    <w:rsid w:val="003B4707"/>
    <w:rsid w:val="003C0DE9"/>
    <w:rsid w:val="003D6913"/>
    <w:rsid w:val="003F3717"/>
    <w:rsid w:val="00414CE2"/>
    <w:rsid w:val="004311FC"/>
    <w:rsid w:val="004372F2"/>
    <w:rsid w:val="0046339B"/>
    <w:rsid w:val="005003E5"/>
    <w:rsid w:val="00507B18"/>
    <w:rsid w:val="0051703D"/>
    <w:rsid w:val="00550087"/>
    <w:rsid w:val="005B262F"/>
    <w:rsid w:val="005C2E4E"/>
    <w:rsid w:val="005C4BFA"/>
    <w:rsid w:val="005F3AA0"/>
    <w:rsid w:val="00601DD3"/>
    <w:rsid w:val="006243B7"/>
    <w:rsid w:val="0063644E"/>
    <w:rsid w:val="00663553"/>
    <w:rsid w:val="006743ED"/>
    <w:rsid w:val="00685C43"/>
    <w:rsid w:val="006959CB"/>
    <w:rsid w:val="006F322D"/>
    <w:rsid w:val="007624F1"/>
    <w:rsid w:val="00762BDE"/>
    <w:rsid w:val="0077786B"/>
    <w:rsid w:val="00781B43"/>
    <w:rsid w:val="00784387"/>
    <w:rsid w:val="007923A6"/>
    <w:rsid w:val="007B3623"/>
    <w:rsid w:val="007C0B86"/>
    <w:rsid w:val="0080034B"/>
    <w:rsid w:val="008037F3"/>
    <w:rsid w:val="00817D72"/>
    <w:rsid w:val="00817EBF"/>
    <w:rsid w:val="00827CD2"/>
    <w:rsid w:val="00841540"/>
    <w:rsid w:val="00865B25"/>
    <w:rsid w:val="008B0A77"/>
    <w:rsid w:val="009012BA"/>
    <w:rsid w:val="0091136F"/>
    <w:rsid w:val="00922238"/>
    <w:rsid w:val="00964D0D"/>
    <w:rsid w:val="00970878"/>
    <w:rsid w:val="00995795"/>
    <w:rsid w:val="009A3D4C"/>
    <w:rsid w:val="009A58ED"/>
    <w:rsid w:val="009E03CE"/>
    <w:rsid w:val="009E4867"/>
    <w:rsid w:val="009F0CB0"/>
    <w:rsid w:val="00A600D7"/>
    <w:rsid w:val="00B04B40"/>
    <w:rsid w:val="00B15233"/>
    <w:rsid w:val="00B91EB1"/>
    <w:rsid w:val="00B9623D"/>
    <w:rsid w:val="00B96317"/>
    <w:rsid w:val="00BA128A"/>
    <w:rsid w:val="00BB0B67"/>
    <w:rsid w:val="00BB2BCD"/>
    <w:rsid w:val="00C05DED"/>
    <w:rsid w:val="00C24014"/>
    <w:rsid w:val="00C711A2"/>
    <w:rsid w:val="00CA19BF"/>
    <w:rsid w:val="00D0622C"/>
    <w:rsid w:val="00D14E8B"/>
    <w:rsid w:val="00DB3D14"/>
    <w:rsid w:val="00E06E97"/>
    <w:rsid w:val="00E51C9D"/>
    <w:rsid w:val="00E82A6B"/>
    <w:rsid w:val="00E91C6B"/>
    <w:rsid w:val="00EB74A1"/>
    <w:rsid w:val="00F154BF"/>
    <w:rsid w:val="00F744B2"/>
    <w:rsid w:val="00F84BF7"/>
    <w:rsid w:val="00FA39BF"/>
    <w:rsid w:val="00FA5307"/>
    <w:rsid w:val="00FC038D"/>
    <w:rsid w:val="00FD16A7"/>
    <w:rsid w:val="00FE17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03D"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Captulo"/>
    <w:next w:val="BodyText"/>
    <w:qFormat/>
    <w:rsid w:val="0051703D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51703D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51703D"/>
    <w:pPr>
      <w:numPr>
        <w:ilvl w:val="2"/>
        <w:numId w:val="1"/>
      </w:numPr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51703D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51703D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51703D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51703D"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51703D"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51703D"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51703D"/>
    <w:rPr>
      <w:rFonts w:ascii="Symbol" w:hAnsi="Symbol"/>
    </w:rPr>
  </w:style>
  <w:style w:type="character" w:customStyle="1" w:styleId="WW8Num3z0">
    <w:name w:val="WW8Num3z0"/>
    <w:rsid w:val="0051703D"/>
    <w:rPr>
      <w:rFonts w:ascii="Symbol" w:hAnsi="Symbol"/>
    </w:rPr>
  </w:style>
  <w:style w:type="character" w:customStyle="1" w:styleId="WW8Num4z0">
    <w:name w:val="WW8Num4z0"/>
    <w:rsid w:val="0051703D"/>
    <w:rPr>
      <w:rFonts w:ascii="Symbol" w:hAnsi="Symbol"/>
    </w:rPr>
  </w:style>
  <w:style w:type="character" w:customStyle="1" w:styleId="Absatz-Standardschriftart">
    <w:name w:val="Absatz-Standardschriftart"/>
    <w:rsid w:val="0051703D"/>
  </w:style>
  <w:style w:type="character" w:customStyle="1" w:styleId="WW-Absatz-Standardschriftart">
    <w:name w:val="WW-Absatz-Standardschriftart"/>
    <w:rsid w:val="0051703D"/>
  </w:style>
  <w:style w:type="character" w:customStyle="1" w:styleId="WW8Num5z0">
    <w:name w:val="WW8Num5z0"/>
    <w:rsid w:val="0051703D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sid w:val="0051703D"/>
    <w:rPr>
      <w:rFonts w:ascii="Symbol" w:hAnsi="Symbol" w:cs="StarSymbol"/>
      <w:sz w:val="18"/>
      <w:szCs w:val="18"/>
    </w:rPr>
  </w:style>
  <w:style w:type="character" w:customStyle="1" w:styleId="WW-Absatz-Standardschriftart1">
    <w:name w:val="WW-Absatz-Standardschriftart1"/>
    <w:rsid w:val="0051703D"/>
  </w:style>
  <w:style w:type="character" w:customStyle="1" w:styleId="WW8Num1z0">
    <w:name w:val="WW8Num1z0"/>
    <w:rsid w:val="0051703D"/>
    <w:rPr>
      <w:rFonts w:ascii="Wingdings" w:hAnsi="Wingdings"/>
    </w:rPr>
  </w:style>
  <w:style w:type="character" w:customStyle="1" w:styleId="WW-Absatz-Standardschriftart11">
    <w:name w:val="WW-Absatz-Standardschriftart11"/>
    <w:rsid w:val="0051703D"/>
  </w:style>
  <w:style w:type="character" w:customStyle="1" w:styleId="WW-Absatz-Standardschriftart111">
    <w:name w:val="WW-Absatz-Standardschriftart111"/>
    <w:rsid w:val="0051703D"/>
  </w:style>
  <w:style w:type="character" w:customStyle="1" w:styleId="WW-Absatz-Standardschriftart1111">
    <w:name w:val="WW-Absatz-Standardschriftart1111"/>
    <w:rsid w:val="0051703D"/>
  </w:style>
  <w:style w:type="character" w:customStyle="1" w:styleId="WW-Absatz-Standardschriftart11111">
    <w:name w:val="WW-Absatz-Standardschriftart11111"/>
    <w:rsid w:val="0051703D"/>
  </w:style>
  <w:style w:type="character" w:customStyle="1" w:styleId="WW-Absatz-Standardschriftart111111">
    <w:name w:val="WW-Absatz-Standardschriftart111111"/>
    <w:rsid w:val="0051703D"/>
  </w:style>
  <w:style w:type="character" w:customStyle="1" w:styleId="WW-Absatz-Standardschriftart1111111">
    <w:name w:val="WW-Absatz-Standardschriftart1111111"/>
    <w:rsid w:val="0051703D"/>
  </w:style>
  <w:style w:type="character" w:customStyle="1" w:styleId="WW-Absatz-Standardschriftart11111111">
    <w:name w:val="WW-Absatz-Standardschriftart11111111"/>
    <w:rsid w:val="0051703D"/>
  </w:style>
  <w:style w:type="character" w:customStyle="1" w:styleId="WW-Absatz-Standardschriftart111111111">
    <w:name w:val="WW-Absatz-Standardschriftart111111111"/>
    <w:rsid w:val="0051703D"/>
  </w:style>
  <w:style w:type="character" w:customStyle="1" w:styleId="WW-Absatz-Standardschriftart1111111111">
    <w:name w:val="WW-Absatz-Standardschriftart1111111111"/>
    <w:rsid w:val="0051703D"/>
  </w:style>
  <w:style w:type="character" w:customStyle="1" w:styleId="WW-Absatz-Standardschriftart11111111111">
    <w:name w:val="WW-Absatz-Standardschriftart11111111111"/>
    <w:rsid w:val="0051703D"/>
  </w:style>
  <w:style w:type="character" w:customStyle="1" w:styleId="WW-Absatz-Standardschriftart111111111111">
    <w:name w:val="WW-Absatz-Standardschriftart111111111111"/>
    <w:rsid w:val="0051703D"/>
  </w:style>
  <w:style w:type="character" w:customStyle="1" w:styleId="WW-Absatz-Standardschriftart1111111111111">
    <w:name w:val="WW-Absatz-Standardschriftart1111111111111"/>
    <w:rsid w:val="0051703D"/>
  </w:style>
  <w:style w:type="character" w:customStyle="1" w:styleId="WW8Num2z1">
    <w:name w:val="WW8Num2z1"/>
    <w:rsid w:val="0051703D"/>
    <w:rPr>
      <w:rFonts w:ascii="Courier New" w:hAnsi="Courier New" w:cs="Courier New"/>
    </w:rPr>
  </w:style>
  <w:style w:type="character" w:customStyle="1" w:styleId="WW8Num2z2">
    <w:name w:val="WW8Num2z2"/>
    <w:rsid w:val="0051703D"/>
    <w:rPr>
      <w:rFonts w:ascii="Wingdings" w:hAnsi="Wingdings"/>
    </w:rPr>
  </w:style>
  <w:style w:type="character" w:customStyle="1" w:styleId="WW8Num3z1">
    <w:name w:val="WW8Num3z1"/>
    <w:rsid w:val="0051703D"/>
    <w:rPr>
      <w:rFonts w:ascii="Courier New" w:hAnsi="Courier New" w:cs="Courier New"/>
    </w:rPr>
  </w:style>
  <w:style w:type="character" w:customStyle="1" w:styleId="WW8Num3z2">
    <w:name w:val="WW8Num3z2"/>
    <w:rsid w:val="0051703D"/>
    <w:rPr>
      <w:rFonts w:ascii="Wingdings" w:hAnsi="Wingdings"/>
    </w:rPr>
  </w:style>
  <w:style w:type="character" w:customStyle="1" w:styleId="WW8Num4z1">
    <w:name w:val="WW8Num4z1"/>
    <w:rsid w:val="0051703D"/>
    <w:rPr>
      <w:rFonts w:ascii="Courier New" w:hAnsi="Courier New" w:cs="Courier New"/>
    </w:rPr>
  </w:style>
  <w:style w:type="character" w:customStyle="1" w:styleId="WW8Num4z2">
    <w:name w:val="WW8Num4z2"/>
    <w:rsid w:val="0051703D"/>
    <w:rPr>
      <w:rFonts w:ascii="Wingdings" w:hAnsi="Wingdings"/>
    </w:rPr>
  </w:style>
  <w:style w:type="character" w:customStyle="1" w:styleId="WW-Absatz-Standardschriftart11111111111111">
    <w:name w:val="WW-Absatz-Standardschriftart11111111111111"/>
    <w:rsid w:val="0051703D"/>
  </w:style>
  <w:style w:type="character" w:customStyle="1" w:styleId="WW-Absatz-Standardschriftart111111111111111">
    <w:name w:val="WW-Absatz-Standardschriftart111111111111111"/>
    <w:rsid w:val="0051703D"/>
  </w:style>
  <w:style w:type="character" w:customStyle="1" w:styleId="WW-Absatz-Standardschriftart1111111111111111">
    <w:name w:val="WW-Absatz-Standardschriftart1111111111111111"/>
    <w:rsid w:val="0051703D"/>
  </w:style>
  <w:style w:type="character" w:customStyle="1" w:styleId="WW-Absatz-Standardschriftart11111111111111111">
    <w:name w:val="WW-Absatz-Standardschriftart11111111111111111"/>
    <w:rsid w:val="0051703D"/>
  </w:style>
  <w:style w:type="character" w:customStyle="1" w:styleId="WW-Absatz-Standardschriftart111111111111111111">
    <w:name w:val="WW-Absatz-Standardschriftart111111111111111111"/>
    <w:rsid w:val="0051703D"/>
  </w:style>
  <w:style w:type="character" w:customStyle="1" w:styleId="WW8Num1z1">
    <w:name w:val="WW8Num1z1"/>
    <w:rsid w:val="0051703D"/>
    <w:rPr>
      <w:rFonts w:ascii="Wingdings 2" w:hAnsi="Wingdings 2" w:cs="Courier New"/>
    </w:rPr>
  </w:style>
  <w:style w:type="character" w:customStyle="1" w:styleId="WW8Num1z2">
    <w:name w:val="WW8Num1z2"/>
    <w:rsid w:val="0051703D"/>
    <w:rPr>
      <w:rFonts w:ascii="StarSymbol" w:hAnsi="StarSymbol"/>
    </w:rPr>
  </w:style>
  <w:style w:type="character" w:customStyle="1" w:styleId="WW-Absatz-Standardschriftart1111111111111111111">
    <w:name w:val="WW-Absatz-Standardschriftart1111111111111111111"/>
    <w:rsid w:val="0051703D"/>
  </w:style>
  <w:style w:type="character" w:customStyle="1" w:styleId="WW-Absatz-Standardschriftart11111111111111111111">
    <w:name w:val="WW-Absatz-Standardschriftart11111111111111111111"/>
    <w:rsid w:val="0051703D"/>
  </w:style>
  <w:style w:type="character" w:customStyle="1" w:styleId="WW-Absatz-Standardschriftart111111111111111111111">
    <w:name w:val="WW-Absatz-Standardschriftart111111111111111111111"/>
    <w:rsid w:val="0051703D"/>
  </w:style>
  <w:style w:type="character" w:customStyle="1" w:styleId="Smbolosdenumerao">
    <w:name w:val="Símbolos de numeração"/>
    <w:rsid w:val="0051703D"/>
  </w:style>
  <w:style w:type="character" w:customStyle="1" w:styleId="Marcadores">
    <w:name w:val="Marcadores"/>
    <w:rsid w:val="0051703D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51703D"/>
  </w:style>
  <w:style w:type="character" w:customStyle="1" w:styleId="CaracteresdeNotadeFim">
    <w:name w:val="Caracteres de Nota de Fim"/>
    <w:rsid w:val="0051703D"/>
  </w:style>
  <w:style w:type="character" w:styleId="Hyperlink">
    <w:name w:val="Hyperlink"/>
    <w:rsid w:val="0051703D"/>
    <w:rPr>
      <w:color w:val="000080"/>
      <w:u w:val="single"/>
    </w:rPr>
  </w:style>
  <w:style w:type="character" w:styleId="FollowedHyperlink">
    <w:name w:val="FollowedHyperlink"/>
    <w:rsid w:val="0051703D"/>
    <w:rPr>
      <w:color w:val="800000"/>
      <w:u w:val="single"/>
    </w:rPr>
  </w:style>
  <w:style w:type="character" w:customStyle="1" w:styleId="Fontepargpadro1">
    <w:name w:val="Fonte parág. padrão1"/>
    <w:rsid w:val="0051703D"/>
  </w:style>
  <w:style w:type="character" w:styleId="Emphasis">
    <w:name w:val="Emphasis"/>
    <w:basedOn w:val="Fontepargpadro1"/>
    <w:qFormat/>
    <w:rsid w:val="0051703D"/>
    <w:rPr>
      <w:i/>
      <w:iCs/>
    </w:rPr>
  </w:style>
  <w:style w:type="character" w:styleId="Strong">
    <w:name w:val="Strong"/>
    <w:basedOn w:val="Fontepargpadro1"/>
    <w:qFormat/>
    <w:rsid w:val="0051703D"/>
    <w:rPr>
      <w:b/>
      <w:bCs/>
    </w:rPr>
  </w:style>
  <w:style w:type="paragraph" w:customStyle="1" w:styleId="Ttulo1">
    <w:name w:val="Título1"/>
    <w:basedOn w:val="Normal"/>
    <w:next w:val="BodyText"/>
    <w:rsid w:val="0051703D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rsid w:val="0051703D"/>
    <w:pPr>
      <w:spacing w:after="120"/>
    </w:pPr>
  </w:style>
  <w:style w:type="paragraph" w:styleId="List">
    <w:name w:val="List"/>
    <w:basedOn w:val="BodyText"/>
    <w:rsid w:val="0051703D"/>
    <w:rPr>
      <w:rFonts w:cs="Tahoma"/>
    </w:rPr>
  </w:style>
  <w:style w:type="paragraph" w:customStyle="1" w:styleId="Legenda1">
    <w:name w:val="Legenda1"/>
    <w:basedOn w:val="Normal"/>
    <w:rsid w:val="0051703D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51703D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BodyText"/>
    <w:rsid w:val="0051703D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Header">
    <w:name w:val="header"/>
    <w:basedOn w:val="Normal"/>
    <w:link w:val="HeaderChar"/>
    <w:uiPriority w:val="99"/>
    <w:rsid w:val="0051703D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rsid w:val="0051703D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rsid w:val="0051703D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51703D"/>
    <w:pPr>
      <w:tabs>
        <w:tab w:val="left" w:pos="5670"/>
      </w:tabs>
      <w:ind w:left="2835" w:hanging="2551"/>
    </w:pPr>
  </w:style>
  <w:style w:type="paragraph" w:customStyle="1" w:styleId="Recuodeslocado">
    <w:name w:val="Recuo deslocado"/>
    <w:basedOn w:val="BodyText"/>
    <w:rsid w:val="0051703D"/>
    <w:pPr>
      <w:tabs>
        <w:tab w:val="left" w:pos="1134"/>
      </w:tabs>
      <w:ind w:left="567" w:hanging="283"/>
    </w:pPr>
  </w:style>
  <w:style w:type="paragraph" w:styleId="BodyTextIndent">
    <w:name w:val="Body Text Indent"/>
    <w:basedOn w:val="BodyText"/>
    <w:rsid w:val="0051703D"/>
    <w:pPr>
      <w:ind w:left="283"/>
    </w:pPr>
  </w:style>
  <w:style w:type="paragraph" w:customStyle="1" w:styleId="Saudaesfinais">
    <w:name w:val="Saudações finais"/>
    <w:basedOn w:val="Normal"/>
    <w:rsid w:val="0051703D"/>
    <w:pPr>
      <w:suppressLineNumbers/>
    </w:pPr>
  </w:style>
  <w:style w:type="paragraph" w:customStyle="1" w:styleId="Contedodatabela">
    <w:name w:val="Conteúdo da tabela"/>
    <w:basedOn w:val="Normal"/>
    <w:rsid w:val="0051703D"/>
    <w:pPr>
      <w:suppressLineNumbers/>
    </w:pPr>
  </w:style>
  <w:style w:type="paragraph" w:customStyle="1" w:styleId="Ttulodatabela">
    <w:name w:val="Título da tabela"/>
    <w:basedOn w:val="Contedodatabela"/>
    <w:rsid w:val="0051703D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51703D"/>
    <w:pPr>
      <w:ind w:left="567"/>
    </w:pPr>
  </w:style>
  <w:style w:type="paragraph" w:customStyle="1" w:styleId="titulo">
    <w:name w:val="titulo"/>
    <w:basedOn w:val="Normal"/>
    <w:rsid w:val="0051703D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51703D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51703D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51703D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51703D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51703D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51703D"/>
    <w:pPr>
      <w:shd w:val="clear" w:color="auto" w:fill="666699"/>
    </w:pPr>
    <w:rPr>
      <w:b/>
      <w:color w:val="FFFFFF"/>
    </w:rPr>
  </w:style>
  <w:style w:type="paragraph" w:customStyle="1" w:styleId="western">
    <w:name w:val="western"/>
    <w:basedOn w:val="Normal"/>
    <w:rsid w:val="0051703D"/>
    <w:pPr>
      <w:widowControl/>
      <w:suppressAutoHyphens w:val="0"/>
      <w:spacing w:before="100" w:after="119"/>
    </w:pPr>
    <w:rPr>
      <w:rFonts w:eastAsia="Times New Roman"/>
    </w:rPr>
  </w:style>
  <w:style w:type="paragraph" w:customStyle="1" w:styleId="Contedodetabela">
    <w:name w:val="Conteúdo de tabela"/>
    <w:basedOn w:val="Normal"/>
    <w:rsid w:val="0051703D"/>
    <w:pPr>
      <w:suppressLineNumbers/>
    </w:pPr>
  </w:style>
  <w:style w:type="paragraph" w:customStyle="1" w:styleId="Ttulodetabela">
    <w:name w:val="Título de tabela"/>
    <w:basedOn w:val="Contedodetabela"/>
    <w:rsid w:val="0051703D"/>
    <w:pPr>
      <w:jc w:val="center"/>
    </w:pPr>
    <w:rPr>
      <w:b/>
      <w:bCs/>
    </w:rPr>
  </w:style>
  <w:style w:type="paragraph" w:styleId="NormalWeb">
    <w:name w:val="Normal (Web)"/>
    <w:basedOn w:val="Normal"/>
    <w:rsid w:val="0051703D"/>
    <w:pPr>
      <w:widowControl/>
      <w:suppressAutoHyphens w:val="0"/>
      <w:spacing w:before="105"/>
    </w:pPr>
    <w:rPr>
      <w:rFonts w:eastAsia="Times New Roman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7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B18"/>
    <w:rPr>
      <w:rFonts w:ascii="Tahoma" w:eastAsia="Arial Unicode MS" w:hAnsi="Tahoma" w:cs="Tahoma"/>
      <w:kern w:val="1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841540"/>
    <w:rPr>
      <w:rFonts w:eastAsia="Arial Unicode MS"/>
      <w:kern w:val="1"/>
      <w:sz w:val="24"/>
      <w:szCs w:val="24"/>
    </w:rPr>
  </w:style>
  <w:style w:type="table" w:styleId="TableGrid">
    <w:name w:val="Table Grid"/>
    <w:basedOn w:val="TableNormal"/>
    <w:uiPriority w:val="59"/>
    <w:rsid w:val="0084154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Ttulo1">
    <w:name w:val="heading 1"/>
    <w:basedOn w:val="Captulo"/>
    <w:next w:val="Corpodetexto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pPr>
      <w:numPr>
        <w:ilvl w:val="2"/>
        <w:numId w:val="1"/>
      </w:numPr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5z0">
    <w:name w:val="WW8Num5z0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Pr>
      <w:rFonts w:ascii="Symbol" w:hAnsi="Symbol" w:cs="StarSymbol"/>
      <w:sz w:val="18"/>
      <w:szCs w:val="18"/>
    </w:rPr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Wingdings" w:hAnsi="Wingdings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8Num1z1">
    <w:name w:val="WW8Num1z1"/>
    <w:rPr>
      <w:rFonts w:ascii="Wingdings 2" w:hAnsi="Wingdings 2" w:cs="Courier New"/>
    </w:rPr>
  </w:style>
  <w:style w:type="character" w:customStyle="1" w:styleId="WW8Num1z2">
    <w:name w:val="WW8Num1z2"/>
    <w:rPr>
      <w:rFonts w:ascii="StarSymbol" w:hAnsi="StarSymbol"/>
    </w:rPr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styleId="Hyperlink">
    <w:name w:val="Hyperlink"/>
    <w:rPr>
      <w:color w:val="000080"/>
      <w:u w:val="single"/>
    </w:rPr>
  </w:style>
  <w:style w:type="character" w:styleId="HiperlinkVisitado">
    <w:name w:val="FollowedHyperlink"/>
    <w:rPr>
      <w:color w:val="800000"/>
      <w:u w:val="single"/>
    </w:rPr>
  </w:style>
  <w:style w:type="character" w:customStyle="1" w:styleId="Fontepargpadro1">
    <w:name w:val="Fonte parág. padrão1"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qFormat/>
    <w:rPr>
      <w:b/>
      <w:b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abealho">
    <w:name w:val="header"/>
    <w:basedOn w:val="Normal"/>
    <w:link w:val="CabealhoChar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pPr>
      <w:tabs>
        <w:tab w:val="left" w:pos="5670"/>
      </w:tabs>
      <w:ind w:left="2835" w:hanging="2551"/>
    </w:pPr>
  </w:style>
  <w:style w:type="paragraph" w:customStyle="1" w:styleId="Recuodeslocado">
    <w:name w:val="Recuo deslocado"/>
    <w:basedOn w:val="Corpodetexto"/>
    <w:pPr>
      <w:tabs>
        <w:tab w:val="left" w:pos="1134"/>
      </w:tabs>
      <w:ind w:left="567" w:hanging="283"/>
    </w:pPr>
  </w:style>
  <w:style w:type="paragraph" w:styleId="Recuodecorpodetexto">
    <w:name w:val="Body Text Indent"/>
    <w:basedOn w:val="Corpodetexto"/>
    <w:pPr>
      <w:ind w:left="283"/>
    </w:pPr>
  </w:style>
  <w:style w:type="paragraph" w:customStyle="1" w:styleId="Saudaesfinais">
    <w:name w:val="Saudações finais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ListarContedo">
    <w:name w:val="Listar Conteúdo"/>
    <w:basedOn w:val="Normal"/>
    <w:pPr>
      <w:ind w:left="567"/>
    </w:pPr>
  </w:style>
  <w:style w:type="paragraph" w:customStyle="1" w:styleId="titulo">
    <w:name w:val="titulo"/>
    <w:basedOn w:val="Normal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pPr>
      <w:shd w:val="clear" w:color="auto" w:fill="666699"/>
    </w:pPr>
    <w:rPr>
      <w:b/>
      <w:color w:val="FFFFFF"/>
    </w:rPr>
  </w:style>
  <w:style w:type="paragraph" w:customStyle="1" w:styleId="western">
    <w:name w:val="western"/>
    <w:basedOn w:val="Normal"/>
    <w:pPr>
      <w:widowControl/>
      <w:suppressAutoHyphens w:val="0"/>
      <w:spacing w:before="100" w:after="119"/>
    </w:pPr>
    <w:rPr>
      <w:rFonts w:eastAsia="Times New Roman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NormalWeb">
    <w:name w:val="Normal (Web)"/>
    <w:basedOn w:val="Normal"/>
    <w:pPr>
      <w:widowControl/>
      <w:suppressAutoHyphens w:val="0"/>
      <w:spacing w:before="105"/>
    </w:pPr>
    <w:rPr>
      <w:rFonts w:eastAsia="Times New Roman"/>
      <w:lang w:val="en-GB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7B1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7B18"/>
    <w:rPr>
      <w:rFonts w:ascii="Tahoma" w:eastAsia="Arial Unicode MS" w:hAnsi="Tahoma" w:cs="Tahoma"/>
      <w:kern w:val="1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sid w:val="00841540"/>
    <w:rPr>
      <w:rFonts w:eastAsia="Arial Unicode MS"/>
      <w:kern w:val="1"/>
      <w:sz w:val="24"/>
      <w:szCs w:val="24"/>
    </w:rPr>
  </w:style>
  <w:style w:type="table" w:styleId="Tabelacomgrade">
    <w:name w:val="Table Grid"/>
    <w:basedOn w:val="Tabelanormal"/>
    <w:uiPriority w:val="59"/>
    <w:rsid w:val="0084154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</dc:creator>
  <cp:lastModifiedBy>Renata</cp:lastModifiedBy>
  <cp:revision>3</cp:revision>
  <cp:lastPrinted>2009-05-25T14:37:00Z</cp:lastPrinted>
  <dcterms:created xsi:type="dcterms:W3CDTF">2018-11-23T18:18:00Z</dcterms:created>
  <dcterms:modified xsi:type="dcterms:W3CDTF">2018-11-23T18:19:00Z</dcterms:modified>
</cp:coreProperties>
</file>