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A1F" w:rsidRPr="007127FC" w:rsidRDefault="00EC3069">
      <w:pPr>
        <w:jc w:val="center"/>
        <w:rPr>
          <w:rFonts w:asciiTheme="minorHAnsi" w:eastAsia="Andale Sans UI" w:hAnsiTheme="minorHAnsi" w:cs="Arial"/>
          <w:b/>
          <w:color w:val="000080"/>
          <w:sz w:val="26"/>
          <w:szCs w:val="26"/>
        </w:rPr>
      </w:pPr>
      <w:r w:rsidRPr="007127FC">
        <w:rPr>
          <w:rFonts w:asciiTheme="minorHAnsi" w:eastAsia="Andale Sans UI" w:hAnsiTheme="minorHAnsi" w:cs="Arial"/>
          <w:b/>
          <w:color w:val="000080"/>
          <w:sz w:val="26"/>
          <w:szCs w:val="26"/>
        </w:rPr>
        <w:t>Marrocos</w:t>
      </w:r>
      <w:r w:rsidR="004A63AE" w:rsidRPr="007127FC">
        <w:rPr>
          <w:rFonts w:asciiTheme="minorHAnsi" w:eastAsia="Andale Sans UI" w:hAnsiTheme="minorHAnsi" w:cs="Arial"/>
          <w:b/>
          <w:color w:val="000080"/>
          <w:sz w:val="26"/>
          <w:szCs w:val="26"/>
        </w:rPr>
        <w:t xml:space="preserve"> </w:t>
      </w:r>
      <w:r w:rsidR="00AE21DF" w:rsidRPr="007127FC">
        <w:rPr>
          <w:rFonts w:asciiTheme="minorHAnsi" w:eastAsia="Andale Sans UI" w:hAnsiTheme="minorHAnsi" w:cs="Arial"/>
          <w:b/>
          <w:color w:val="000080"/>
          <w:sz w:val="26"/>
          <w:szCs w:val="26"/>
        </w:rPr>
        <w:t>-</w:t>
      </w:r>
      <w:r w:rsidR="009C7BA2" w:rsidRPr="007127FC">
        <w:rPr>
          <w:rFonts w:asciiTheme="minorHAnsi" w:eastAsia="Andale Sans UI" w:hAnsiTheme="minorHAnsi" w:cs="Arial"/>
          <w:b/>
          <w:color w:val="000080"/>
          <w:sz w:val="26"/>
          <w:szCs w:val="26"/>
        </w:rPr>
        <w:t xml:space="preserve"> </w:t>
      </w:r>
      <w:r w:rsidR="001B10DE" w:rsidRPr="007127FC">
        <w:rPr>
          <w:rFonts w:asciiTheme="minorHAnsi" w:eastAsia="Andale Sans UI" w:hAnsiTheme="minorHAnsi" w:cs="Arial"/>
          <w:b/>
          <w:color w:val="000080"/>
          <w:sz w:val="26"/>
          <w:szCs w:val="26"/>
        </w:rPr>
        <w:t>20</w:t>
      </w:r>
      <w:r w:rsidR="00AB7C9A">
        <w:rPr>
          <w:rFonts w:asciiTheme="minorHAnsi" w:eastAsia="Andale Sans UI" w:hAnsiTheme="minorHAnsi" w:cs="Arial"/>
          <w:b/>
          <w:color w:val="000080"/>
          <w:sz w:val="26"/>
          <w:szCs w:val="26"/>
        </w:rPr>
        <w:t>19</w:t>
      </w:r>
    </w:p>
    <w:p w:rsidR="00C06A1F" w:rsidRPr="007127FC" w:rsidRDefault="00C06A1F">
      <w:pPr>
        <w:jc w:val="center"/>
        <w:rPr>
          <w:rFonts w:asciiTheme="minorHAnsi" w:eastAsia="Andale Sans UI" w:hAnsiTheme="minorHAnsi" w:cs="Arial"/>
          <w:b/>
          <w:color w:val="000080"/>
          <w:sz w:val="26"/>
          <w:szCs w:val="26"/>
        </w:rPr>
      </w:pPr>
      <w:r w:rsidRPr="007127FC">
        <w:rPr>
          <w:rFonts w:asciiTheme="minorHAnsi" w:eastAsia="Andale Sans UI" w:hAnsiTheme="minorHAnsi" w:cs="Arial"/>
          <w:b/>
          <w:color w:val="000080"/>
          <w:sz w:val="26"/>
          <w:szCs w:val="26"/>
        </w:rPr>
        <w:t xml:space="preserve">Marrakech </w:t>
      </w:r>
      <w:r w:rsidR="00E922AF" w:rsidRPr="007127FC">
        <w:rPr>
          <w:rFonts w:asciiTheme="minorHAnsi" w:eastAsia="Andale Sans UI" w:hAnsiTheme="minorHAnsi" w:cs="Arial"/>
          <w:b/>
          <w:color w:val="000080"/>
          <w:sz w:val="26"/>
          <w:szCs w:val="26"/>
        </w:rPr>
        <w:t xml:space="preserve">&amp; </w:t>
      </w:r>
      <w:r w:rsidR="00CA4B37" w:rsidRPr="007127FC">
        <w:rPr>
          <w:rFonts w:asciiTheme="minorHAnsi" w:eastAsia="Andale Sans UI" w:hAnsiTheme="minorHAnsi" w:cs="Arial"/>
          <w:b/>
          <w:color w:val="000080"/>
          <w:sz w:val="26"/>
          <w:szCs w:val="26"/>
        </w:rPr>
        <w:t>Montanhas Atlas</w:t>
      </w:r>
      <w:r w:rsidR="00556252">
        <w:rPr>
          <w:rFonts w:asciiTheme="minorHAnsi" w:eastAsia="Andale Sans UI" w:hAnsiTheme="minorHAnsi" w:cs="Arial"/>
          <w:b/>
          <w:color w:val="000080"/>
          <w:sz w:val="26"/>
          <w:szCs w:val="26"/>
        </w:rPr>
        <w:t xml:space="preserve"> </w:t>
      </w:r>
      <w:r w:rsidR="006F0234">
        <w:rPr>
          <w:rFonts w:asciiTheme="minorHAnsi" w:eastAsia="Andale Sans UI" w:hAnsiTheme="minorHAnsi" w:cs="Arial"/>
          <w:b/>
          <w:color w:val="000080"/>
          <w:sz w:val="26"/>
          <w:szCs w:val="26"/>
        </w:rPr>
        <w:t xml:space="preserve">- Kasbah Tamadot </w:t>
      </w:r>
    </w:p>
    <w:p w:rsidR="00C06A1F" w:rsidRPr="007127FC" w:rsidRDefault="00CB1B4D">
      <w:pPr>
        <w:jc w:val="center"/>
        <w:rPr>
          <w:rFonts w:asciiTheme="minorHAnsi" w:eastAsia="Andale Sans UI" w:hAnsiTheme="minorHAnsi" w:cs="Arial"/>
          <w:b/>
          <w:color w:val="000080"/>
          <w:sz w:val="26"/>
          <w:szCs w:val="26"/>
        </w:rPr>
      </w:pPr>
      <w:r w:rsidRPr="007127FC">
        <w:rPr>
          <w:rFonts w:asciiTheme="minorHAnsi" w:eastAsia="Andale Sans UI" w:hAnsiTheme="minorHAnsi" w:cs="Arial"/>
          <w:b/>
          <w:color w:val="000080"/>
          <w:sz w:val="26"/>
          <w:szCs w:val="26"/>
        </w:rPr>
        <w:t>6</w:t>
      </w:r>
      <w:r w:rsidR="00C06A1F" w:rsidRPr="007127FC">
        <w:rPr>
          <w:rFonts w:asciiTheme="minorHAnsi" w:eastAsia="Andale Sans UI" w:hAnsiTheme="minorHAnsi" w:cs="Arial"/>
          <w:b/>
          <w:color w:val="000080"/>
          <w:sz w:val="26"/>
          <w:szCs w:val="26"/>
        </w:rPr>
        <w:t xml:space="preserve"> dias</w:t>
      </w:r>
    </w:p>
    <w:p w:rsidR="00C06A1F" w:rsidRPr="007127FC" w:rsidRDefault="00C06A1F" w:rsidP="00C06A1F">
      <w:pPr>
        <w:jc w:val="both"/>
        <w:rPr>
          <w:rFonts w:asciiTheme="minorHAnsi" w:eastAsia="Andale Sans UI" w:hAnsiTheme="minorHAnsi" w:cs="Arial"/>
          <w:sz w:val="22"/>
          <w:szCs w:val="22"/>
        </w:rPr>
      </w:pPr>
    </w:p>
    <w:p w:rsidR="00C06A1F" w:rsidRPr="007127FC" w:rsidRDefault="006125BA" w:rsidP="00C06A1F">
      <w:pPr>
        <w:jc w:val="both"/>
        <w:rPr>
          <w:rFonts w:asciiTheme="minorHAnsi" w:eastAsia="Andale Sans U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6119495" cy="3444030"/>
            <wp:effectExtent l="0" t="0" r="0" b="4445"/>
            <wp:docPr id="1" name="Imagem 1" descr="https://maristelagomez.files.wordpress.com/2010/12/tamad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istelagomez.files.wordpress.com/2010/12/tamado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4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22" w:rsidRDefault="00C72F22">
      <w:pPr>
        <w:rPr>
          <w:rFonts w:asciiTheme="minorHAnsi" w:eastAsia="Andale Sans UI" w:hAnsiTheme="minorHAnsi" w:cs="Tahoma"/>
          <w:b/>
          <w:bCs/>
          <w:sz w:val="22"/>
          <w:szCs w:val="22"/>
        </w:rPr>
      </w:pPr>
    </w:p>
    <w:p w:rsidR="00C06A1F" w:rsidRPr="007127FC" w:rsidRDefault="00C06A1F">
      <w:pPr>
        <w:rPr>
          <w:rFonts w:asciiTheme="minorHAnsi" w:eastAsia="Andale Sans UI" w:hAnsiTheme="minorHAnsi" w:cs="Tahoma"/>
          <w:b/>
          <w:bCs/>
          <w:sz w:val="22"/>
          <w:szCs w:val="22"/>
        </w:rPr>
      </w:pPr>
      <w:r w:rsidRPr="007127FC">
        <w:rPr>
          <w:rFonts w:asciiTheme="minorHAnsi" w:eastAsia="Andale Sans UI" w:hAnsiTheme="minorHAnsi" w:cs="Tahoma"/>
          <w:b/>
          <w:bCs/>
          <w:sz w:val="22"/>
          <w:szCs w:val="22"/>
        </w:rPr>
        <w:t>1º dia - Marrakech</w:t>
      </w:r>
    </w:p>
    <w:p w:rsidR="00C06A1F" w:rsidRPr="007127FC" w:rsidRDefault="00AE21DF">
      <w:pPr>
        <w:jc w:val="both"/>
        <w:rPr>
          <w:rFonts w:asciiTheme="minorHAnsi" w:eastAsia="Andale Sans UI" w:hAnsiTheme="minorHAnsi" w:cs="Tahoma"/>
          <w:sz w:val="22"/>
          <w:szCs w:val="22"/>
          <w:vertAlign w:val="subscript"/>
        </w:rPr>
      </w:pPr>
      <w:r w:rsidRPr="007127FC">
        <w:rPr>
          <w:rFonts w:asciiTheme="minorHAnsi" w:eastAsia="Andale Sans UI" w:hAnsiTheme="minorHAnsi" w:cs="Tahoma"/>
          <w:sz w:val="22"/>
          <w:szCs w:val="22"/>
        </w:rPr>
        <w:t>Chegada a Marrake</w:t>
      </w:r>
      <w:r w:rsidR="006372D5" w:rsidRPr="007127FC">
        <w:rPr>
          <w:rFonts w:asciiTheme="minorHAnsi" w:eastAsia="Andale Sans UI" w:hAnsiTheme="minorHAnsi" w:cs="Tahoma"/>
          <w:sz w:val="22"/>
          <w:szCs w:val="22"/>
        </w:rPr>
        <w:t>c</w:t>
      </w:r>
      <w:r w:rsidRPr="007127FC">
        <w:rPr>
          <w:rFonts w:asciiTheme="minorHAnsi" w:eastAsia="Andale Sans UI" w:hAnsiTheme="minorHAnsi" w:cs="Tahoma"/>
          <w:sz w:val="22"/>
          <w:szCs w:val="22"/>
        </w:rPr>
        <w:t>h. R</w:t>
      </w:r>
      <w:r w:rsidR="00C06A1F" w:rsidRPr="007127FC">
        <w:rPr>
          <w:rFonts w:asciiTheme="minorHAnsi" w:eastAsia="Andale Sans UI" w:hAnsiTheme="minorHAnsi" w:cs="Tahoma"/>
          <w:sz w:val="22"/>
          <w:szCs w:val="22"/>
        </w:rPr>
        <w:t>ecepçã</w:t>
      </w:r>
      <w:r w:rsidR="00453DC1" w:rsidRPr="007127FC">
        <w:rPr>
          <w:rFonts w:asciiTheme="minorHAnsi" w:eastAsia="Andale Sans UI" w:hAnsiTheme="minorHAnsi" w:cs="Tahoma"/>
          <w:sz w:val="22"/>
          <w:szCs w:val="22"/>
        </w:rPr>
        <w:t xml:space="preserve">o e traslado privativo ao hotel. </w:t>
      </w:r>
      <w:r w:rsidR="00C06A1F" w:rsidRPr="007127FC">
        <w:rPr>
          <w:rFonts w:asciiTheme="minorHAnsi" w:eastAsia="Andale Sans UI" w:hAnsiTheme="minorHAnsi" w:cs="Tahoma"/>
          <w:sz w:val="22"/>
          <w:szCs w:val="22"/>
        </w:rPr>
        <w:t>Hospedagem por 3 noites, com café da manhã.</w:t>
      </w:r>
    </w:p>
    <w:p w:rsidR="00C06A1F" w:rsidRPr="007127FC" w:rsidRDefault="007127FC" w:rsidP="007127FC">
      <w:pPr>
        <w:spacing w:before="240"/>
        <w:rPr>
          <w:rFonts w:asciiTheme="minorHAnsi" w:eastAsia="Andale Sans UI" w:hAnsiTheme="minorHAnsi" w:cs="Tahoma"/>
          <w:b/>
          <w:bCs/>
          <w:sz w:val="22"/>
          <w:szCs w:val="22"/>
        </w:rPr>
      </w:pPr>
      <w:r>
        <w:rPr>
          <w:rFonts w:asciiTheme="minorHAnsi" w:eastAsia="Andale Sans UI" w:hAnsiTheme="minorHAnsi" w:cs="Tahoma"/>
          <w:b/>
          <w:bCs/>
          <w:sz w:val="22"/>
          <w:szCs w:val="22"/>
        </w:rPr>
        <w:t>2º dia - Marrakech</w:t>
      </w:r>
    </w:p>
    <w:p w:rsidR="00C06A1F" w:rsidRPr="007127FC" w:rsidRDefault="00C7591D">
      <w:pPr>
        <w:jc w:val="both"/>
        <w:rPr>
          <w:rFonts w:asciiTheme="minorHAnsi" w:eastAsia="Andale Sans UI" w:hAnsiTheme="minorHAnsi" w:cs="Tahoma"/>
          <w:sz w:val="22"/>
          <w:szCs w:val="22"/>
        </w:rPr>
      </w:pPr>
      <w:r w:rsidRPr="007127FC">
        <w:rPr>
          <w:rFonts w:asciiTheme="minorHAnsi" w:eastAsia="Andale Sans UI" w:hAnsiTheme="minorHAnsi" w:cs="Tahoma"/>
          <w:sz w:val="22"/>
          <w:szCs w:val="22"/>
        </w:rPr>
        <w:t xml:space="preserve">Café da manhã no hotel e </w:t>
      </w:r>
      <w:r w:rsidR="00492495" w:rsidRPr="007127FC">
        <w:rPr>
          <w:rFonts w:asciiTheme="minorHAnsi" w:eastAsia="Andale Sans UI" w:hAnsiTheme="minorHAnsi" w:cs="Tahoma"/>
          <w:sz w:val="22"/>
          <w:szCs w:val="22"/>
        </w:rPr>
        <w:t>tour</w:t>
      </w:r>
      <w:r w:rsidRPr="007127FC">
        <w:rPr>
          <w:rFonts w:asciiTheme="minorHAnsi" w:eastAsia="Andale Sans UI" w:hAnsiTheme="minorHAnsi" w:cs="Tahoma"/>
          <w:sz w:val="22"/>
          <w:szCs w:val="22"/>
        </w:rPr>
        <w:t xml:space="preserve"> de meio dia para visitar </w:t>
      </w:r>
      <w:r w:rsidR="00C06A1F" w:rsidRPr="007127FC">
        <w:rPr>
          <w:rFonts w:asciiTheme="minorHAnsi" w:eastAsia="Andale Sans UI" w:hAnsiTheme="minorHAnsi" w:cs="Tahoma"/>
          <w:sz w:val="22"/>
          <w:szCs w:val="22"/>
        </w:rPr>
        <w:t xml:space="preserve">esta mágica cidade, conhecendo o Palácio Bahia, a Koutoubia, </w:t>
      </w:r>
      <w:r w:rsidR="0031558B" w:rsidRPr="007127FC">
        <w:rPr>
          <w:rFonts w:asciiTheme="minorHAnsi" w:eastAsia="Andale Sans UI" w:hAnsiTheme="minorHAnsi" w:cs="Tahoma"/>
          <w:sz w:val="22"/>
          <w:szCs w:val="22"/>
        </w:rPr>
        <w:t xml:space="preserve">os </w:t>
      </w:r>
      <w:r w:rsidR="00C06A1F" w:rsidRPr="007127FC">
        <w:rPr>
          <w:rFonts w:asciiTheme="minorHAnsi" w:eastAsia="Andale Sans UI" w:hAnsiTheme="minorHAnsi" w:cs="Tahoma"/>
          <w:sz w:val="22"/>
          <w:szCs w:val="22"/>
        </w:rPr>
        <w:t>Túmulos</w:t>
      </w:r>
      <w:r w:rsidRPr="007127FC">
        <w:rPr>
          <w:rFonts w:asciiTheme="minorHAnsi" w:eastAsia="Andale Sans UI" w:hAnsiTheme="minorHAnsi" w:cs="Tahoma"/>
          <w:sz w:val="22"/>
          <w:szCs w:val="22"/>
        </w:rPr>
        <w:t xml:space="preserve"> Saadianos,</w:t>
      </w:r>
      <w:r w:rsidR="0031558B" w:rsidRPr="007127FC">
        <w:rPr>
          <w:rFonts w:asciiTheme="minorHAnsi" w:eastAsia="Andale Sans UI" w:hAnsiTheme="minorHAnsi" w:cs="Tahoma"/>
          <w:sz w:val="22"/>
          <w:szCs w:val="22"/>
        </w:rPr>
        <w:t xml:space="preserve">o </w:t>
      </w:r>
      <w:r w:rsidRPr="007127FC">
        <w:rPr>
          <w:rFonts w:asciiTheme="minorHAnsi" w:eastAsia="Andale Sans UI" w:hAnsiTheme="minorHAnsi" w:cs="Tahoma"/>
          <w:sz w:val="22"/>
          <w:szCs w:val="22"/>
        </w:rPr>
        <w:t xml:space="preserve"> Museu Dar Si Said</w:t>
      </w:r>
      <w:r w:rsidR="00492495" w:rsidRPr="007127FC">
        <w:rPr>
          <w:rFonts w:asciiTheme="minorHAnsi" w:eastAsia="Andale Sans UI" w:hAnsiTheme="minorHAnsi" w:cs="Tahoma"/>
          <w:sz w:val="22"/>
          <w:szCs w:val="22"/>
        </w:rPr>
        <w:t xml:space="preserve"> e </w:t>
      </w:r>
      <w:r w:rsidR="0031558B" w:rsidRPr="007127FC">
        <w:rPr>
          <w:rFonts w:asciiTheme="minorHAnsi" w:eastAsia="Andale Sans UI" w:hAnsiTheme="minorHAnsi" w:cs="Tahoma"/>
          <w:sz w:val="22"/>
          <w:szCs w:val="22"/>
        </w:rPr>
        <w:t>a exótica Praça Djemaa El Fna, P</w:t>
      </w:r>
      <w:r w:rsidR="00492495" w:rsidRPr="007127FC">
        <w:rPr>
          <w:rFonts w:asciiTheme="minorHAnsi" w:eastAsia="Andale Sans UI" w:hAnsiTheme="minorHAnsi" w:cs="Tahoma"/>
          <w:sz w:val="22"/>
          <w:szCs w:val="22"/>
        </w:rPr>
        <w:t xml:space="preserve">atrimônio da Unesco desde 2001, onde será finalizado o passeio. </w:t>
      </w:r>
      <w:r w:rsidRPr="007127FC">
        <w:rPr>
          <w:rFonts w:asciiTheme="minorHAnsi" w:eastAsia="Andale Sans UI" w:hAnsiTheme="minorHAnsi" w:cs="Tahoma"/>
          <w:sz w:val="22"/>
          <w:szCs w:val="22"/>
        </w:rPr>
        <w:t xml:space="preserve">Sugerimos </w:t>
      </w:r>
      <w:r w:rsidR="00492495" w:rsidRPr="007127FC">
        <w:rPr>
          <w:rFonts w:asciiTheme="minorHAnsi" w:eastAsia="Andale Sans UI" w:hAnsiTheme="minorHAnsi" w:cs="Tahoma"/>
          <w:sz w:val="22"/>
          <w:szCs w:val="22"/>
        </w:rPr>
        <w:t>desfrutar de alguns momentos nesta famosa praça, considerada o coração de Marrake</w:t>
      </w:r>
      <w:r w:rsidR="00DC76E5" w:rsidRPr="007127FC">
        <w:rPr>
          <w:rFonts w:asciiTheme="minorHAnsi" w:eastAsia="Andale Sans UI" w:hAnsiTheme="minorHAnsi" w:cs="Tahoma"/>
          <w:sz w:val="22"/>
          <w:szCs w:val="22"/>
        </w:rPr>
        <w:t>c</w:t>
      </w:r>
      <w:r w:rsidR="00492495" w:rsidRPr="007127FC">
        <w:rPr>
          <w:rFonts w:asciiTheme="minorHAnsi" w:eastAsia="Andale Sans UI" w:hAnsiTheme="minorHAnsi" w:cs="Tahoma"/>
          <w:sz w:val="22"/>
          <w:szCs w:val="22"/>
        </w:rPr>
        <w:t>h.</w:t>
      </w:r>
    </w:p>
    <w:p w:rsidR="00C06A1F" w:rsidRPr="007127FC" w:rsidRDefault="007127FC" w:rsidP="007127FC">
      <w:pPr>
        <w:spacing w:before="240"/>
        <w:rPr>
          <w:rFonts w:asciiTheme="minorHAnsi" w:eastAsia="Andale Sans UI" w:hAnsiTheme="minorHAnsi" w:cs="Tahoma"/>
          <w:b/>
          <w:bCs/>
          <w:sz w:val="22"/>
          <w:szCs w:val="22"/>
        </w:rPr>
      </w:pPr>
      <w:r>
        <w:rPr>
          <w:rFonts w:asciiTheme="minorHAnsi" w:eastAsia="Andale Sans UI" w:hAnsiTheme="minorHAnsi" w:cs="Tahoma"/>
          <w:b/>
          <w:bCs/>
          <w:sz w:val="22"/>
          <w:szCs w:val="22"/>
        </w:rPr>
        <w:t>3º dia - Marrakech</w:t>
      </w:r>
    </w:p>
    <w:p w:rsidR="00C06A1F" w:rsidRPr="007127FC" w:rsidRDefault="00C06A1F">
      <w:pPr>
        <w:jc w:val="both"/>
        <w:rPr>
          <w:rFonts w:asciiTheme="minorHAnsi" w:eastAsia="Andale Sans UI" w:hAnsiTheme="minorHAnsi" w:cs="Tahoma"/>
          <w:sz w:val="22"/>
          <w:szCs w:val="22"/>
        </w:rPr>
      </w:pPr>
      <w:r w:rsidRPr="007127FC">
        <w:rPr>
          <w:rFonts w:asciiTheme="minorHAnsi" w:eastAsia="Andale Sans UI" w:hAnsiTheme="minorHAnsi" w:cs="Tahoma"/>
          <w:sz w:val="22"/>
          <w:szCs w:val="22"/>
        </w:rPr>
        <w:t>Dia livre para atividades independentes.</w:t>
      </w:r>
    </w:p>
    <w:p w:rsidR="00C06A1F" w:rsidRPr="007127FC" w:rsidRDefault="00954D98" w:rsidP="007127FC">
      <w:pPr>
        <w:spacing w:before="240"/>
        <w:rPr>
          <w:rFonts w:asciiTheme="minorHAnsi" w:eastAsia="Andale Sans UI" w:hAnsiTheme="minorHAnsi" w:cs="Tahoma"/>
          <w:b/>
          <w:bCs/>
          <w:sz w:val="22"/>
          <w:szCs w:val="22"/>
        </w:rPr>
      </w:pPr>
      <w:r w:rsidRPr="007127FC">
        <w:rPr>
          <w:rFonts w:asciiTheme="minorHAnsi" w:eastAsia="Andale Sans UI" w:hAnsiTheme="minorHAnsi" w:cs="Tahoma"/>
          <w:b/>
          <w:bCs/>
          <w:sz w:val="22"/>
          <w:szCs w:val="22"/>
        </w:rPr>
        <w:t>4º dia - Marrakech</w:t>
      </w:r>
      <w:r w:rsidR="004036A7" w:rsidRPr="007127FC">
        <w:rPr>
          <w:rFonts w:asciiTheme="minorHAnsi" w:eastAsia="Andale Sans UI" w:hAnsiTheme="minorHAnsi" w:cs="Tahoma"/>
          <w:b/>
          <w:sz w:val="22"/>
          <w:szCs w:val="22"/>
        </w:rPr>
        <w:t xml:space="preserve"> -</w:t>
      </w:r>
      <w:r w:rsidR="00C06A1F" w:rsidRPr="007127FC">
        <w:rPr>
          <w:rFonts w:asciiTheme="minorHAnsi" w:eastAsia="Andale Sans UI" w:hAnsiTheme="minorHAnsi" w:cs="Tahoma"/>
          <w:sz w:val="22"/>
          <w:szCs w:val="22"/>
        </w:rPr>
        <w:t xml:space="preserve"> </w:t>
      </w:r>
      <w:r w:rsidR="000718D2" w:rsidRPr="007127FC">
        <w:rPr>
          <w:rFonts w:asciiTheme="minorHAnsi" w:eastAsia="Andale Sans UI" w:hAnsiTheme="minorHAnsi" w:cs="Tahoma"/>
          <w:b/>
          <w:bCs/>
          <w:sz w:val="22"/>
          <w:szCs w:val="22"/>
        </w:rPr>
        <w:t>Asni</w:t>
      </w:r>
      <w:r w:rsidR="00C06A1F" w:rsidRPr="007127FC">
        <w:rPr>
          <w:rFonts w:asciiTheme="minorHAnsi" w:eastAsia="Andale Sans UI" w:hAnsiTheme="minorHAnsi" w:cs="Tahoma"/>
          <w:b/>
          <w:bCs/>
          <w:sz w:val="22"/>
          <w:szCs w:val="22"/>
        </w:rPr>
        <w:t xml:space="preserve"> </w:t>
      </w:r>
      <w:r w:rsidRPr="007127FC">
        <w:rPr>
          <w:rFonts w:asciiTheme="minorHAnsi" w:eastAsia="Andale Sans UI" w:hAnsiTheme="minorHAnsi" w:cs="Tahoma"/>
          <w:sz w:val="22"/>
          <w:szCs w:val="22"/>
        </w:rPr>
        <w:t>(</w:t>
      </w:r>
      <w:r w:rsidR="00A1195B" w:rsidRPr="007127FC">
        <w:rPr>
          <w:rFonts w:asciiTheme="minorHAnsi" w:eastAsia="Andale Sans UI" w:hAnsiTheme="minorHAnsi" w:cs="Tahoma"/>
          <w:sz w:val="22"/>
          <w:szCs w:val="22"/>
        </w:rPr>
        <w:t>45</w:t>
      </w:r>
      <w:r w:rsidRPr="007127FC">
        <w:rPr>
          <w:rFonts w:asciiTheme="minorHAnsi" w:eastAsia="Andale Sans UI" w:hAnsiTheme="minorHAnsi" w:cs="Tahoma"/>
          <w:sz w:val="22"/>
          <w:szCs w:val="22"/>
        </w:rPr>
        <w:t xml:space="preserve"> km)</w:t>
      </w:r>
    </w:p>
    <w:p w:rsidR="00F823AA" w:rsidRPr="007127FC" w:rsidRDefault="008759DD" w:rsidP="00F823AA">
      <w:pPr>
        <w:jc w:val="both"/>
        <w:rPr>
          <w:rFonts w:asciiTheme="minorHAnsi" w:eastAsia="Andale Sans UI" w:hAnsiTheme="minorHAnsi" w:cs="Tahoma"/>
          <w:sz w:val="22"/>
          <w:szCs w:val="22"/>
          <w:vertAlign w:val="subscript"/>
        </w:rPr>
      </w:pPr>
      <w:r w:rsidRPr="007127FC">
        <w:rPr>
          <w:rFonts w:asciiTheme="minorHAnsi" w:eastAsia="Andale Sans UI" w:hAnsiTheme="minorHAnsi" w:cs="Tahoma"/>
          <w:sz w:val="22"/>
          <w:szCs w:val="22"/>
        </w:rPr>
        <w:t>Após café da manhã,</w:t>
      </w:r>
      <w:r w:rsidR="00954D98" w:rsidRPr="007127FC">
        <w:rPr>
          <w:rFonts w:asciiTheme="minorHAnsi" w:eastAsia="Andale Sans UI" w:hAnsiTheme="minorHAnsi" w:cs="Tahoma"/>
          <w:sz w:val="22"/>
          <w:szCs w:val="22"/>
        </w:rPr>
        <w:t xml:space="preserve"> t</w:t>
      </w:r>
      <w:r w:rsidRPr="007127FC">
        <w:rPr>
          <w:rFonts w:asciiTheme="minorHAnsi" w:eastAsia="Andale Sans UI" w:hAnsiTheme="minorHAnsi" w:cs="Tahoma"/>
          <w:sz w:val="22"/>
          <w:szCs w:val="22"/>
        </w:rPr>
        <w:t>raslado privativo para Asni.</w:t>
      </w:r>
      <w:r w:rsidR="00375AEC" w:rsidRPr="007127FC">
        <w:rPr>
          <w:rFonts w:asciiTheme="minorHAnsi" w:eastAsia="Andale Sans UI" w:hAnsiTheme="minorHAnsi" w:cs="Tahoma"/>
          <w:sz w:val="22"/>
          <w:szCs w:val="22"/>
        </w:rPr>
        <w:t xml:space="preserve"> Hospedagem</w:t>
      </w:r>
      <w:r w:rsidR="00740691" w:rsidRPr="007127FC">
        <w:rPr>
          <w:rFonts w:asciiTheme="minorHAnsi" w:eastAsia="Andale Sans UI" w:hAnsiTheme="minorHAnsi" w:cs="Tahoma"/>
          <w:sz w:val="22"/>
          <w:szCs w:val="22"/>
        </w:rPr>
        <w:t xml:space="preserve"> por 2 noites</w:t>
      </w:r>
      <w:r w:rsidR="00375AEC" w:rsidRPr="007127FC">
        <w:rPr>
          <w:rFonts w:asciiTheme="minorHAnsi" w:eastAsia="Andale Sans UI" w:hAnsiTheme="minorHAnsi" w:cs="Tahoma"/>
          <w:sz w:val="22"/>
          <w:szCs w:val="22"/>
        </w:rPr>
        <w:t xml:space="preserve"> no Kasbah Tam</w:t>
      </w:r>
      <w:r w:rsidR="00A22BF2" w:rsidRPr="007127FC">
        <w:rPr>
          <w:rFonts w:asciiTheme="minorHAnsi" w:eastAsia="Andale Sans UI" w:hAnsiTheme="minorHAnsi" w:cs="Tahoma"/>
          <w:sz w:val="22"/>
          <w:szCs w:val="22"/>
        </w:rPr>
        <w:t>ad</w:t>
      </w:r>
      <w:r w:rsidR="00375AEC" w:rsidRPr="007127FC">
        <w:rPr>
          <w:rFonts w:asciiTheme="minorHAnsi" w:eastAsia="Andale Sans UI" w:hAnsiTheme="minorHAnsi" w:cs="Tahoma"/>
          <w:sz w:val="22"/>
          <w:szCs w:val="22"/>
        </w:rPr>
        <w:t>ot</w:t>
      </w:r>
      <w:r w:rsidR="0031558B" w:rsidRPr="007127FC">
        <w:rPr>
          <w:rFonts w:asciiTheme="minorHAnsi" w:eastAsia="Andale Sans UI" w:hAnsiTheme="minorHAnsi" w:cs="Tahoma"/>
          <w:sz w:val="22"/>
          <w:szCs w:val="22"/>
        </w:rPr>
        <w:t>,</w:t>
      </w:r>
      <w:r w:rsidR="00375AEC" w:rsidRPr="007127FC">
        <w:rPr>
          <w:rFonts w:asciiTheme="minorHAnsi" w:eastAsia="Andale Sans UI" w:hAnsiTheme="minorHAnsi" w:cs="Tahoma"/>
          <w:sz w:val="22"/>
          <w:szCs w:val="22"/>
        </w:rPr>
        <w:t xml:space="preserve"> </w:t>
      </w:r>
      <w:r w:rsidR="00375AEC" w:rsidRPr="007127FC">
        <w:rPr>
          <w:rFonts w:asciiTheme="minorHAnsi" w:hAnsiTheme="minorHAnsi"/>
          <w:sz w:val="22"/>
          <w:szCs w:val="22"/>
        </w:rPr>
        <w:t>um belíssimo kasbah escondido em uma das regiões menos exploradas do Marrocos, no sopé do Alto Atlas, habitada pelos berberes que ainda mantém intacta a sua cultura.</w:t>
      </w:r>
      <w:r w:rsidR="00740691" w:rsidRPr="007127FC">
        <w:rPr>
          <w:rFonts w:asciiTheme="minorHAnsi" w:eastAsia="Andale Sans UI" w:hAnsiTheme="minorHAnsi" w:cs="Tahoma"/>
          <w:sz w:val="22"/>
          <w:szCs w:val="22"/>
        </w:rPr>
        <w:t xml:space="preserve"> </w:t>
      </w:r>
      <w:r w:rsidR="00C06A1F" w:rsidRPr="007127FC">
        <w:rPr>
          <w:rFonts w:asciiTheme="minorHAnsi" w:eastAsia="Andale Sans UI" w:hAnsiTheme="minorHAnsi" w:cs="Tahoma"/>
          <w:sz w:val="22"/>
          <w:szCs w:val="22"/>
        </w:rPr>
        <w:t>Hospedagem por 2 noites</w:t>
      </w:r>
      <w:r w:rsidR="00F823AA" w:rsidRPr="007127FC">
        <w:rPr>
          <w:rFonts w:asciiTheme="minorHAnsi" w:eastAsia="Andale Sans UI" w:hAnsiTheme="minorHAnsi" w:cs="Tahoma"/>
          <w:sz w:val="22"/>
          <w:szCs w:val="22"/>
        </w:rPr>
        <w:t>, com café da manhã.</w:t>
      </w:r>
    </w:p>
    <w:p w:rsidR="00C06A1F" w:rsidRPr="007127FC" w:rsidRDefault="00C06A1F" w:rsidP="007127FC">
      <w:pPr>
        <w:spacing w:before="240"/>
        <w:rPr>
          <w:rFonts w:asciiTheme="minorHAnsi" w:eastAsia="Andale Sans UI" w:hAnsiTheme="minorHAnsi" w:cs="Tahoma"/>
          <w:b/>
          <w:bCs/>
          <w:sz w:val="22"/>
          <w:szCs w:val="22"/>
        </w:rPr>
      </w:pPr>
      <w:r w:rsidRPr="007127FC">
        <w:rPr>
          <w:rFonts w:asciiTheme="minorHAnsi" w:eastAsia="Andale Sans UI" w:hAnsiTheme="minorHAnsi" w:cs="Tahoma"/>
          <w:b/>
          <w:bCs/>
          <w:sz w:val="22"/>
          <w:szCs w:val="22"/>
        </w:rPr>
        <w:t xml:space="preserve">5º dia - </w:t>
      </w:r>
      <w:r w:rsidR="001F65C1" w:rsidRPr="007127FC">
        <w:rPr>
          <w:rFonts w:asciiTheme="minorHAnsi" w:eastAsia="Andale Sans UI" w:hAnsiTheme="minorHAnsi" w:cs="Tahoma"/>
          <w:b/>
          <w:bCs/>
          <w:sz w:val="22"/>
          <w:szCs w:val="22"/>
        </w:rPr>
        <w:t>Asni</w:t>
      </w:r>
    </w:p>
    <w:p w:rsidR="00C06A1F" w:rsidRPr="007127FC" w:rsidRDefault="00C06A1F">
      <w:pPr>
        <w:jc w:val="both"/>
        <w:rPr>
          <w:rFonts w:asciiTheme="minorHAnsi" w:eastAsia="Andale Sans UI" w:hAnsiTheme="minorHAnsi" w:cs="Tahoma"/>
          <w:sz w:val="22"/>
          <w:szCs w:val="22"/>
        </w:rPr>
      </w:pPr>
      <w:r w:rsidRPr="007127FC">
        <w:rPr>
          <w:rFonts w:asciiTheme="minorHAnsi" w:eastAsia="Andale Sans UI" w:hAnsiTheme="minorHAnsi" w:cs="Tahoma"/>
          <w:sz w:val="22"/>
          <w:szCs w:val="22"/>
        </w:rPr>
        <w:t>Dia livre para usufruir das atividades que o hotel oferece</w:t>
      </w:r>
      <w:r w:rsidR="00D0344D" w:rsidRPr="007127FC">
        <w:rPr>
          <w:rFonts w:asciiTheme="minorHAnsi" w:eastAsia="Andale Sans UI" w:hAnsiTheme="minorHAnsi" w:cs="Tahoma"/>
          <w:sz w:val="22"/>
          <w:szCs w:val="22"/>
        </w:rPr>
        <w:t>.</w:t>
      </w:r>
    </w:p>
    <w:p w:rsidR="00C06A1F" w:rsidRPr="007127FC" w:rsidRDefault="00C06A1F" w:rsidP="007127FC">
      <w:pPr>
        <w:spacing w:before="240"/>
        <w:rPr>
          <w:rFonts w:asciiTheme="minorHAnsi" w:eastAsia="Andale Sans UI" w:hAnsiTheme="minorHAnsi" w:cs="Tahoma"/>
          <w:sz w:val="22"/>
          <w:szCs w:val="22"/>
        </w:rPr>
      </w:pPr>
      <w:r w:rsidRPr="007127FC">
        <w:rPr>
          <w:rFonts w:asciiTheme="minorHAnsi" w:eastAsia="Andale Sans UI" w:hAnsiTheme="minorHAnsi" w:cs="Tahoma"/>
          <w:b/>
          <w:bCs/>
          <w:sz w:val="22"/>
          <w:szCs w:val="22"/>
        </w:rPr>
        <w:t xml:space="preserve">6º dia </w:t>
      </w:r>
      <w:r w:rsidR="00D060BA" w:rsidRPr="007127FC">
        <w:rPr>
          <w:rFonts w:asciiTheme="minorHAnsi" w:eastAsia="Andale Sans UI" w:hAnsiTheme="minorHAnsi" w:cs="Tahoma"/>
          <w:b/>
          <w:bCs/>
          <w:sz w:val="22"/>
          <w:szCs w:val="22"/>
        </w:rPr>
        <w:t>-</w:t>
      </w:r>
      <w:r w:rsidRPr="007127FC">
        <w:rPr>
          <w:rFonts w:asciiTheme="minorHAnsi" w:eastAsia="Andale Sans UI" w:hAnsiTheme="minorHAnsi" w:cs="Tahoma"/>
          <w:b/>
          <w:bCs/>
          <w:sz w:val="22"/>
          <w:szCs w:val="22"/>
        </w:rPr>
        <w:t xml:space="preserve"> </w:t>
      </w:r>
      <w:r w:rsidR="00C9580B" w:rsidRPr="007127FC">
        <w:rPr>
          <w:rFonts w:asciiTheme="minorHAnsi" w:eastAsia="Andale Sans UI" w:hAnsiTheme="minorHAnsi" w:cs="Tahoma"/>
          <w:b/>
          <w:bCs/>
          <w:sz w:val="22"/>
          <w:szCs w:val="22"/>
        </w:rPr>
        <w:t>Asni</w:t>
      </w:r>
      <w:r w:rsidR="00D0344D" w:rsidRPr="007127FC">
        <w:rPr>
          <w:rFonts w:asciiTheme="minorHAnsi" w:eastAsia="Andale Sans UI" w:hAnsiTheme="minorHAnsi" w:cs="Tahoma"/>
          <w:b/>
          <w:bCs/>
          <w:sz w:val="22"/>
          <w:szCs w:val="22"/>
        </w:rPr>
        <w:t xml:space="preserve"> - Marrakech</w:t>
      </w:r>
    </w:p>
    <w:p w:rsidR="00C06A1F" w:rsidRPr="007127FC" w:rsidRDefault="00D0344D" w:rsidP="003B0377">
      <w:pPr>
        <w:jc w:val="both"/>
        <w:rPr>
          <w:rFonts w:asciiTheme="minorHAnsi" w:eastAsia="Andale Sans UI" w:hAnsiTheme="minorHAnsi" w:cs="Tahoma"/>
          <w:sz w:val="22"/>
          <w:szCs w:val="22"/>
        </w:rPr>
      </w:pPr>
      <w:r w:rsidRPr="007127FC">
        <w:rPr>
          <w:rFonts w:asciiTheme="minorHAnsi" w:eastAsia="Andale Sans UI" w:hAnsiTheme="minorHAnsi" w:cs="Tahoma"/>
          <w:sz w:val="22"/>
          <w:szCs w:val="22"/>
        </w:rPr>
        <w:t xml:space="preserve">Após café da manhã, traslado </w:t>
      </w:r>
      <w:r w:rsidR="00AE21DF" w:rsidRPr="007127FC">
        <w:rPr>
          <w:rFonts w:asciiTheme="minorHAnsi" w:eastAsia="Andale Sans UI" w:hAnsiTheme="minorHAnsi" w:cs="Tahoma"/>
          <w:sz w:val="22"/>
          <w:szCs w:val="22"/>
        </w:rPr>
        <w:t xml:space="preserve">privativo </w:t>
      </w:r>
      <w:r w:rsidRPr="007127FC">
        <w:rPr>
          <w:rFonts w:asciiTheme="minorHAnsi" w:eastAsia="Andale Sans UI" w:hAnsiTheme="minorHAnsi" w:cs="Tahoma"/>
          <w:sz w:val="22"/>
          <w:szCs w:val="22"/>
        </w:rPr>
        <w:t>ao aeroporto de Mar</w:t>
      </w:r>
      <w:r w:rsidR="0031558B" w:rsidRPr="007127FC">
        <w:rPr>
          <w:rFonts w:asciiTheme="minorHAnsi" w:eastAsia="Andale Sans UI" w:hAnsiTheme="minorHAnsi" w:cs="Tahoma"/>
          <w:sz w:val="22"/>
          <w:szCs w:val="22"/>
        </w:rPr>
        <w:t>rake</w:t>
      </w:r>
      <w:r w:rsidR="000B067F" w:rsidRPr="007127FC">
        <w:rPr>
          <w:rFonts w:asciiTheme="minorHAnsi" w:eastAsia="Andale Sans UI" w:hAnsiTheme="minorHAnsi" w:cs="Tahoma"/>
          <w:sz w:val="22"/>
          <w:szCs w:val="22"/>
        </w:rPr>
        <w:t>ch</w:t>
      </w:r>
      <w:r w:rsidRPr="007127FC">
        <w:rPr>
          <w:rFonts w:asciiTheme="minorHAnsi" w:eastAsia="Andale Sans UI" w:hAnsiTheme="minorHAnsi" w:cs="Tahoma"/>
          <w:sz w:val="22"/>
          <w:szCs w:val="22"/>
        </w:rPr>
        <w:t>.</w:t>
      </w:r>
    </w:p>
    <w:p w:rsidR="00C06A1F" w:rsidRPr="007127FC" w:rsidRDefault="00C06A1F" w:rsidP="003B0377">
      <w:pPr>
        <w:jc w:val="both"/>
        <w:rPr>
          <w:rFonts w:asciiTheme="minorHAnsi" w:hAnsiTheme="minorHAnsi"/>
          <w:sz w:val="22"/>
          <w:szCs w:val="22"/>
        </w:rPr>
      </w:pPr>
    </w:p>
    <w:p w:rsidR="00785EA8" w:rsidRPr="007127FC" w:rsidRDefault="00785EA8" w:rsidP="00915A95">
      <w:pPr>
        <w:rPr>
          <w:rFonts w:asciiTheme="minorHAnsi" w:eastAsia="Andale Sans UI" w:hAnsiTheme="minorHAnsi" w:cs="Tahoma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410"/>
        <w:gridCol w:w="1984"/>
        <w:gridCol w:w="2204"/>
        <w:gridCol w:w="1190"/>
      </w:tblGrid>
      <w:tr w:rsidR="00915A95" w:rsidRPr="007127FC" w:rsidTr="007127FC"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915A95" w:rsidRPr="007127FC" w:rsidRDefault="00915A95" w:rsidP="00A630B1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7127FC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915A95" w:rsidRPr="007127FC" w:rsidRDefault="00915A95" w:rsidP="00A630B1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7127FC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915A95" w:rsidRPr="007127FC" w:rsidRDefault="00915A95" w:rsidP="00A630B1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7127FC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2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915A95" w:rsidRPr="007127FC" w:rsidRDefault="00915A95" w:rsidP="00A630B1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7127FC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1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915A95" w:rsidRPr="007127FC" w:rsidRDefault="00915A95" w:rsidP="00A630B1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7127FC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 xml:space="preserve">NOITES </w:t>
            </w:r>
          </w:p>
        </w:tc>
      </w:tr>
      <w:tr w:rsidR="00915A95" w:rsidRPr="007127FC" w:rsidTr="007127FC"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915A95" w:rsidRPr="007127FC" w:rsidRDefault="00915A95" w:rsidP="00A630B1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</w:rPr>
            </w:pPr>
            <w:r w:rsidRPr="007127FC">
              <w:rPr>
                <w:rFonts w:asciiTheme="minorHAnsi" w:eastAsia="Andale Sans UI" w:hAnsiTheme="minorHAnsi" w:cs="Tahoma"/>
                <w:sz w:val="22"/>
                <w:szCs w:val="22"/>
              </w:rPr>
              <w:t>Marrakech</w:t>
            </w:r>
          </w:p>
        </w:tc>
        <w:tc>
          <w:tcPr>
            <w:tcW w:w="2410" w:type="dxa"/>
            <w:tcBorders>
              <w:top w:val="single" w:sz="4" w:space="0" w:color="FFFFFF" w:themeColor="background1"/>
            </w:tcBorders>
          </w:tcPr>
          <w:p w:rsidR="00915A95" w:rsidRPr="007127FC" w:rsidRDefault="00EC6FDC" w:rsidP="00A630B1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7127FC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7127FC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Mamounia</w:t>
            </w:r>
            <w:proofErr w:type="spellEnd"/>
            <w:r w:rsidRPr="007127FC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915A95" w:rsidRPr="007127FC" w:rsidRDefault="00915A95" w:rsidP="00A630B1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27FC">
              <w:rPr>
                <w:rFonts w:asciiTheme="minorHAnsi" w:hAnsiTheme="minorHAnsi"/>
                <w:sz w:val="22"/>
                <w:szCs w:val="22"/>
              </w:rPr>
              <w:t xml:space="preserve">Luxo </w:t>
            </w:r>
          </w:p>
        </w:tc>
        <w:tc>
          <w:tcPr>
            <w:tcW w:w="2204" w:type="dxa"/>
            <w:tcBorders>
              <w:top w:val="single" w:sz="4" w:space="0" w:color="FFFFFF" w:themeColor="background1"/>
            </w:tcBorders>
          </w:tcPr>
          <w:p w:rsidR="00915A95" w:rsidRPr="007127FC" w:rsidRDefault="00EC6FDC" w:rsidP="00DC76E5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7127FC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Deluxe Koutoubia</w:t>
            </w:r>
          </w:p>
        </w:tc>
        <w:tc>
          <w:tcPr>
            <w:tcW w:w="1190" w:type="dxa"/>
            <w:tcBorders>
              <w:top w:val="single" w:sz="4" w:space="0" w:color="FFFFFF" w:themeColor="background1"/>
            </w:tcBorders>
          </w:tcPr>
          <w:p w:rsidR="00915A95" w:rsidRPr="007127FC" w:rsidRDefault="00915A95" w:rsidP="00A630B1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7127FC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3</w:t>
            </w:r>
          </w:p>
        </w:tc>
      </w:tr>
      <w:tr w:rsidR="00915A95" w:rsidRPr="007127FC" w:rsidTr="007127FC">
        <w:tc>
          <w:tcPr>
            <w:tcW w:w="1843" w:type="dxa"/>
          </w:tcPr>
          <w:p w:rsidR="00915A95" w:rsidRPr="007127FC" w:rsidRDefault="00FD1A7A" w:rsidP="00A630B1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proofErr w:type="spellStart"/>
            <w:r w:rsidRPr="007127FC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Asni</w:t>
            </w:r>
            <w:proofErr w:type="spellEnd"/>
          </w:p>
        </w:tc>
        <w:tc>
          <w:tcPr>
            <w:tcW w:w="2410" w:type="dxa"/>
          </w:tcPr>
          <w:p w:rsidR="00915A95" w:rsidRPr="007127FC" w:rsidRDefault="00FD1A7A" w:rsidP="00A630B1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7127FC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 xml:space="preserve">Kasbah </w:t>
            </w:r>
            <w:proofErr w:type="spellStart"/>
            <w:r w:rsidRPr="007127FC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Tamadot</w:t>
            </w:r>
            <w:proofErr w:type="spellEnd"/>
          </w:p>
        </w:tc>
        <w:tc>
          <w:tcPr>
            <w:tcW w:w="1984" w:type="dxa"/>
          </w:tcPr>
          <w:p w:rsidR="00915A95" w:rsidRPr="007127FC" w:rsidRDefault="00915A95" w:rsidP="00A630B1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proofErr w:type="spellStart"/>
            <w:r w:rsidRPr="007127FC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204" w:type="dxa"/>
          </w:tcPr>
          <w:p w:rsidR="00915A95" w:rsidRPr="007127FC" w:rsidRDefault="001A7345" w:rsidP="007127FC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7127FC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Deluxe Room</w:t>
            </w:r>
          </w:p>
        </w:tc>
        <w:tc>
          <w:tcPr>
            <w:tcW w:w="1190" w:type="dxa"/>
          </w:tcPr>
          <w:p w:rsidR="00915A95" w:rsidRPr="007127FC" w:rsidRDefault="00915A95" w:rsidP="00A630B1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7127FC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2</w:t>
            </w:r>
          </w:p>
        </w:tc>
      </w:tr>
    </w:tbl>
    <w:p w:rsidR="00915A95" w:rsidRPr="007127FC" w:rsidRDefault="00915A95" w:rsidP="00915A95">
      <w:pPr>
        <w:tabs>
          <w:tab w:val="left" w:pos="345"/>
        </w:tabs>
        <w:rPr>
          <w:rFonts w:asciiTheme="minorHAnsi" w:hAnsiTheme="minorHAnsi"/>
          <w:sz w:val="22"/>
          <w:szCs w:val="22"/>
        </w:rPr>
      </w:pPr>
    </w:p>
    <w:p w:rsidR="00915A95" w:rsidRPr="007127FC" w:rsidRDefault="00915A95" w:rsidP="00915A95">
      <w:pPr>
        <w:pStyle w:val="NormalWeb"/>
        <w:spacing w:before="0" w:line="210" w:lineRule="atLeast"/>
        <w:rPr>
          <w:rFonts w:asciiTheme="minorHAnsi" w:hAnsiTheme="minorHAnsi" w:cs="Tahoma"/>
          <w:color w:val="000000"/>
          <w:sz w:val="22"/>
          <w:szCs w:val="22"/>
          <w:lang w:val="pt-BR"/>
        </w:rPr>
      </w:pPr>
      <w:r w:rsidRPr="007127FC">
        <w:rPr>
          <w:rFonts w:asciiTheme="minorHAnsi" w:hAnsiTheme="minorHAnsi" w:cs="Tahoma"/>
          <w:color w:val="000000"/>
          <w:sz w:val="22"/>
          <w:szCs w:val="22"/>
          <w:lang w:val="pt-BR"/>
        </w:rPr>
        <w:t xml:space="preserve">Preço do Roteiro Terrestre, por pessoa em </w:t>
      </w:r>
      <w:r w:rsidR="0051773B" w:rsidRPr="007127FC">
        <w:rPr>
          <w:rFonts w:asciiTheme="minorHAnsi" w:hAnsiTheme="minorHAnsi" w:cs="Tahoma"/>
          <w:color w:val="000000"/>
          <w:sz w:val="22"/>
          <w:szCs w:val="22"/>
          <w:lang w:val="pt-BR"/>
        </w:rPr>
        <w:t>U</w:t>
      </w:r>
      <w:r w:rsidR="00271203" w:rsidRPr="007127FC">
        <w:rPr>
          <w:rFonts w:asciiTheme="minorHAnsi" w:hAnsiTheme="minorHAnsi" w:cs="Tahoma"/>
          <w:color w:val="000000"/>
          <w:sz w:val="22"/>
          <w:szCs w:val="22"/>
          <w:lang w:val="pt-BR"/>
        </w:rPr>
        <w:t>S</w:t>
      </w:r>
      <w:r w:rsidR="0051773B" w:rsidRPr="007127FC">
        <w:rPr>
          <w:rFonts w:asciiTheme="minorHAnsi" w:hAnsiTheme="minorHAnsi" w:cs="Tahoma"/>
          <w:color w:val="000000"/>
          <w:sz w:val="22"/>
          <w:szCs w:val="22"/>
          <w:lang w:val="pt-BR"/>
        </w:rPr>
        <w:t>$</w:t>
      </w:r>
      <w:r w:rsidR="0091653D" w:rsidRPr="007127FC">
        <w:rPr>
          <w:rFonts w:asciiTheme="minorHAnsi" w:hAnsiTheme="minorHAnsi" w:cs="Tahoma"/>
          <w:color w:val="000000"/>
          <w:sz w:val="22"/>
          <w:szCs w:val="22"/>
          <w:lang w:val="pt-BR"/>
        </w:rPr>
        <w:t>, a partir de</w:t>
      </w:r>
    </w:p>
    <w:tbl>
      <w:tblPr>
        <w:tblW w:w="0" w:type="auto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4"/>
        <w:gridCol w:w="3402"/>
      </w:tblGrid>
      <w:tr w:rsidR="00B5272F" w:rsidRPr="007127FC" w:rsidTr="007127FC">
        <w:trPr>
          <w:trHeight w:val="243"/>
        </w:trPr>
        <w:tc>
          <w:tcPr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5272F" w:rsidRPr="007127FC" w:rsidRDefault="00B5272F" w:rsidP="00A630B1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7127FC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5272F" w:rsidRPr="007127FC" w:rsidRDefault="008A6AE4" w:rsidP="005E450C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7127FC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Até</w:t>
            </w:r>
            <w:r w:rsidR="000310A1" w:rsidRPr="007127FC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 xml:space="preserve"> </w:t>
            </w:r>
            <w:r w:rsidR="009C7BA2" w:rsidRPr="007127FC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 xml:space="preserve">dez </w:t>
            </w:r>
            <w:r w:rsidR="005E450C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1</w:t>
            </w:r>
            <w:r w:rsidR="00AB7C9A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B5272F" w:rsidRPr="007127FC" w:rsidTr="007127FC">
        <w:trPr>
          <w:trHeight w:val="243"/>
        </w:trPr>
        <w:tc>
          <w:tcPr>
            <w:tcW w:w="2694" w:type="dxa"/>
            <w:tcBorders>
              <w:top w:val="single" w:sz="4" w:space="0" w:color="FFFFFF" w:themeColor="background1"/>
            </w:tcBorders>
            <w:vAlign w:val="center"/>
          </w:tcPr>
          <w:p w:rsidR="00B5272F" w:rsidRPr="007127FC" w:rsidRDefault="00B5272F" w:rsidP="00A630B1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127FC">
              <w:rPr>
                <w:rFonts w:asciiTheme="minorHAnsi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3402" w:type="dxa"/>
            <w:tcBorders>
              <w:top w:val="single" w:sz="4" w:space="0" w:color="FFFFFF" w:themeColor="background1"/>
            </w:tcBorders>
            <w:vAlign w:val="center"/>
          </w:tcPr>
          <w:p w:rsidR="00B5272F" w:rsidRPr="007127FC" w:rsidRDefault="00614EEB" w:rsidP="008A6AE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127FC">
              <w:rPr>
                <w:rFonts w:asciiTheme="minorHAnsi" w:eastAsia="Andale Sans UI" w:hAnsiTheme="minorHAnsi" w:cs="Tahoma"/>
                <w:b/>
                <w:color w:val="000000"/>
                <w:sz w:val="22"/>
                <w:szCs w:val="22"/>
              </w:rPr>
              <w:t xml:space="preserve">a partir de    </w:t>
            </w:r>
            <w:r w:rsidR="008A6AE4" w:rsidRPr="007127FC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U</w:t>
            </w:r>
            <w:r w:rsidR="00271203" w:rsidRPr="007127FC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S</w:t>
            </w:r>
            <w:r w:rsidR="008A6AE4" w:rsidRPr="007127FC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$</w:t>
            </w:r>
            <w:r w:rsidR="00B5272F" w:rsidRPr="007127FC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 xml:space="preserve"> </w:t>
            </w:r>
            <w:r w:rsidR="00EC6FDC" w:rsidRPr="007127FC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2</w:t>
            </w:r>
            <w:r w:rsidR="00520676" w:rsidRPr="007127FC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.</w:t>
            </w:r>
            <w:r w:rsidR="00AB7C9A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590</w:t>
            </w:r>
          </w:p>
        </w:tc>
      </w:tr>
    </w:tbl>
    <w:p w:rsidR="007127FC" w:rsidRPr="00192A2E" w:rsidRDefault="007127FC" w:rsidP="007127FC">
      <w:pPr>
        <w:outlineLvl w:val="0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7127FC" w:rsidRPr="00192A2E" w:rsidTr="00C17CE7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7127FC" w:rsidRPr="00192A2E" w:rsidRDefault="007127FC" w:rsidP="00C17CE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7127FC" w:rsidRPr="00192A2E" w:rsidRDefault="007127FC" w:rsidP="007127FC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C06A1F" w:rsidRPr="007127FC" w:rsidRDefault="00C06A1F" w:rsidP="001149F9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7127FC">
        <w:rPr>
          <w:rFonts w:asciiTheme="minorHAnsi" w:hAnsiTheme="minorHAnsi" w:cs="Tahoma"/>
          <w:b/>
          <w:bCs/>
          <w:sz w:val="22"/>
          <w:szCs w:val="22"/>
        </w:rPr>
        <w:t xml:space="preserve">Observação: </w:t>
      </w:r>
    </w:p>
    <w:p w:rsidR="00C06A1F" w:rsidRPr="007127FC" w:rsidRDefault="00C06A1F" w:rsidP="001149F9">
      <w:pPr>
        <w:jc w:val="both"/>
        <w:rPr>
          <w:rFonts w:asciiTheme="minorHAnsi" w:hAnsiTheme="minorHAnsi" w:cs="Tahoma"/>
          <w:sz w:val="22"/>
          <w:szCs w:val="22"/>
        </w:rPr>
      </w:pPr>
      <w:r w:rsidRPr="007127FC">
        <w:rPr>
          <w:rFonts w:asciiTheme="minorHAnsi" w:hAnsiTheme="minorHAnsi" w:cs="Tahoma"/>
          <w:sz w:val="22"/>
          <w:szCs w:val="22"/>
        </w:rPr>
        <w:t>Os hotéis mencionados acima incluem taxas locais.</w:t>
      </w:r>
    </w:p>
    <w:p w:rsidR="00C06A1F" w:rsidRPr="007127FC" w:rsidRDefault="00C06A1F" w:rsidP="001149F9">
      <w:pPr>
        <w:jc w:val="both"/>
        <w:rPr>
          <w:rFonts w:asciiTheme="minorHAnsi" w:hAnsiTheme="minorHAnsi" w:cs="Tahoma"/>
          <w:sz w:val="22"/>
          <w:szCs w:val="22"/>
        </w:rPr>
      </w:pPr>
      <w:r w:rsidRPr="007127FC">
        <w:rPr>
          <w:rFonts w:asciiTheme="minorHAnsi" w:hAnsiTheme="minorHAnsi" w:cs="Tahoma"/>
          <w:sz w:val="22"/>
          <w:szCs w:val="22"/>
        </w:rPr>
        <w:t>O critério internacional de horários de entrada e saída dos hotéis, normalmente é:</w:t>
      </w:r>
    </w:p>
    <w:p w:rsidR="00C06A1F" w:rsidRPr="007127FC" w:rsidRDefault="00C06A1F" w:rsidP="001149F9">
      <w:pPr>
        <w:jc w:val="both"/>
        <w:rPr>
          <w:rFonts w:asciiTheme="minorHAnsi" w:hAnsiTheme="minorHAnsi" w:cs="Tahoma"/>
          <w:sz w:val="22"/>
          <w:szCs w:val="22"/>
        </w:rPr>
      </w:pPr>
      <w:r w:rsidRPr="007127FC">
        <w:rPr>
          <w:rFonts w:asciiTheme="minorHAnsi" w:hAnsiTheme="minorHAnsi" w:cs="Tahoma"/>
          <w:b/>
          <w:sz w:val="22"/>
          <w:szCs w:val="22"/>
        </w:rPr>
        <w:t>Check</w:t>
      </w:r>
      <w:r w:rsidR="001149F9" w:rsidRPr="007127FC">
        <w:rPr>
          <w:rFonts w:asciiTheme="minorHAnsi" w:hAnsiTheme="minorHAnsi" w:cs="Tahoma"/>
          <w:b/>
          <w:sz w:val="22"/>
          <w:szCs w:val="22"/>
        </w:rPr>
        <w:t>-</w:t>
      </w:r>
      <w:r w:rsidRPr="007127FC">
        <w:rPr>
          <w:rFonts w:asciiTheme="minorHAnsi" w:hAnsiTheme="minorHAnsi" w:cs="Tahoma"/>
          <w:b/>
          <w:sz w:val="22"/>
          <w:szCs w:val="22"/>
        </w:rPr>
        <w:t>in</w:t>
      </w:r>
      <w:r w:rsidRPr="007127FC">
        <w:rPr>
          <w:rFonts w:asciiTheme="minorHAnsi" w:hAnsiTheme="minorHAnsi" w:cs="Tahoma"/>
          <w:sz w:val="22"/>
          <w:szCs w:val="22"/>
        </w:rPr>
        <w:t>: 14h00 e 15h00</w:t>
      </w:r>
      <w:r w:rsidR="001149F9" w:rsidRPr="007127FC">
        <w:rPr>
          <w:rFonts w:asciiTheme="minorHAnsi" w:hAnsiTheme="minorHAnsi" w:cs="Tahoma"/>
          <w:sz w:val="22"/>
          <w:szCs w:val="22"/>
        </w:rPr>
        <w:tab/>
      </w:r>
      <w:r w:rsidR="001149F9" w:rsidRPr="007127FC">
        <w:rPr>
          <w:rFonts w:asciiTheme="minorHAnsi" w:hAnsiTheme="minorHAnsi" w:cs="Tahoma"/>
          <w:sz w:val="22"/>
          <w:szCs w:val="22"/>
        </w:rPr>
        <w:tab/>
      </w:r>
      <w:r w:rsidR="001149F9" w:rsidRPr="007127FC">
        <w:rPr>
          <w:rFonts w:asciiTheme="minorHAnsi" w:hAnsiTheme="minorHAnsi" w:cs="Tahoma"/>
          <w:sz w:val="22"/>
          <w:szCs w:val="22"/>
        </w:rPr>
        <w:tab/>
      </w:r>
      <w:r w:rsidRPr="007127FC">
        <w:rPr>
          <w:rFonts w:asciiTheme="minorHAnsi" w:hAnsiTheme="minorHAnsi" w:cs="Tahoma"/>
          <w:b/>
          <w:sz w:val="22"/>
          <w:szCs w:val="22"/>
        </w:rPr>
        <w:t>Check</w:t>
      </w:r>
      <w:r w:rsidR="001149F9" w:rsidRPr="007127FC">
        <w:rPr>
          <w:rFonts w:asciiTheme="minorHAnsi" w:hAnsiTheme="minorHAnsi" w:cs="Tahoma"/>
          <w:b/>
          <w:sz w:val="22"/>
          <w:szCs w:val="22"/>
        </w:rPr>
        <w:t>-</w:t>
      </w:r>
      <w:r w:rsidRPr="007127FC">
        <w:rPr>
          <w:rFonts w:asciiTheme="minorHAnsi" w:hAnsiTheme="minorHAnsi" w:cs="Tahoma"/>
          <w:b/>
          <w:sz w:val="22"/>
          <w:szCs w:val="22"/>
        </w:rPr>
        <w:t>out</w:t>
      </w:r>
      <w:r w:rsidRPr="007127FC">
        <w:rPr>
          <w:rFonts w:asciiTheme="minorHAnsi" w:hAnsiTheme="minorHAnsi" w:cs="Tahoma"/>
          <w:sz w:val="22"/>
          <w:szCs w:val="22"/>
        </w:rPr>
        <w:t>: 11h00 e 12h00.</w:t>
      </w:r>
    </w:p>
    <w:p w:rsidR="00DC76E5" w:rsidRPr="007127FC" w:rsidRDefault="00DC76E5" w:rsidP="001149F9">
      <w:pPr>
        <w:jc w:val="both"/>
        <w:rPr>
          <w:rFonts w:asciiTheme="minorHAnsi" w:hAnsiTheme="minorHAnsi" w:cs="Tahoma"/>
          <w:sz w:val="22"/>
          <w:szCs w:val="22"/>
        </w:rPr>
      </w:pPr>
    </w:p>
    <w:p w:rsidR="00C06A1F" w:rsidRPr="007127FC" w:rsidRDefault="00C06A1F" w:rsidP="001149F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7127FC">
        <w:rPr>
          <w:rFonts w:asciiTheme="minorHAnsi" w:hAnsiTheme="minorHAnsi" w:cs="Tahoma"/>
          <w:b/>
          <w:sz w:val="22"/>
          <w:szCs w:val="22"/>
        </w:rPr>
        <w:t>O roteiro inclui:</w:t>
      </w:r>
    </w:p>
    <w:p w:rsidR="00C06A1F" w:rsidRPr="007127FC" w:rsidRDefault="00C06A1F" w:rsidP="007127FC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7127FC">
        <w:rPr>
          <w:rFonts w:asciiTheme="minorHAnsi" w:hAnsiTheme="minorHAnsi"/>
          <w:sz w:val="22"/>
          <w:szCs w:val="22"/>
        </w:rPr>
        <w:t xml:space="preserve">3 noites </w:t>
      </w:r>
      <w:r w:rsidR="00C94380" w:rsidRPr="007127FC">
        <w:rPr>
          <w:rFonts w:asciiTheme="minorHAnsi" w:hAnsiTheme="minorHAnsi"/>
          <w:sz w:val="22"/>
          <w:szCs w:val="22"/>
        </w:rPr>
        <w:t xml:space="preserve"> </w:t>
      </w:r>
      <w:r w:rsidRPr="007127FC">
        <w:rPr>
          <w:rFonts w:asciiTheme="minorHAnsi" w:hAnsiTheme="minorHAnsi"/>
          <w:sz w:val="22"/>
          <w:szCs w:val="22"/>
        </w:rPr>
        <w:t>em Marrakech</w:t>
      </w:r>
    </w:p>
    <w:p w:rsidR="00C06A1F" w:rsidRPr="007127FC" w:rsidRDefault="00C06A1F" w:rsidP="007127FC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7127FC">
        <w:rPr>
          <w:rFonts w:asciiTheme="minorHAnsi" w:hAnsiTheme="minorHAnsi"/>
          <w:sz w:val="22"/>
          <w:szCs w:val="22"/>
        </w:rPr>
        <w:t xml:space="preserve">2 noites </w:t>
      </w:r>
      <w:r w:rsidR="00C94380" w:rsidRPr="007127FC">
        <w:rPr>
          <w:rFonts w:asciiTheme="minorHAnsi" w:hAnsiTheme="minorHAnsi"/>
          <w:sz w:val="22"/>
          <w:szCs w:val="22"/>
        </w:rPr>
        <w:t xml:space="preserve"> </w:t>
      </w:r>
      <w:r w:rsidRPr="007127FC">
        <w:rPr>
          <w:rFonts w:asciiTheme="minorHAnsi" w:hAnsiTheme="minorHAnsi"/>
          <w:sz w:val="22"/>
          <w:szCs w:val="22"/>
        </w:rPr>
        <w:t xml:space="preserve">em </w:t>
      </w:r>
      <w:r w:rsidR="000B7905" w:rsidRPr="007127FC">
        <w:rPr>
          <w:rFonts w:asciiTheme="minorHAnsi" w:hAnsiTheme="minorHAnsi"/>
          <w:sz w:val="22"/>
          <w:szCs w:val="22"/>
        </w:rPr>
        <w:t>Asni</w:t>
      </w:r>
    </w:p>
    <w:p w:rsidR="00C06A1F" w:rsidRPr="007127FC" w:rsidRDefault="00C06A1F" w:rsidP="007127FC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7127FC">
        <w:rPr>
          <w:rFonts w:asciiTheme="minorHAnsi" w:hAnsiTheme="minorHAnsi"/>
          <w:sz w:val="22"/>
          <w:szCs w:val="22"/>
        </w:rPr>
        <w:t>Café da manhã diário</w:t>
      </w:r>
    </w:p>
    <w:p w:rsidR="00E91C0B" w:rsidRPr="007127FC" w:rsidRDefault="00D060BA" w:rsidP="007127FC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ndale Sans UI" w:hAnsiTheme="minorHAnsi" w:cs="Tahoma"/>
          <w:sz w:val="22"/>
          <w:szCs w:val="22"/>
        </w:rPr>
      </w:pPr>
      <w:r w:rsidRPr="007127FC">
        <w:rPr>
          <w:rFonts w:asciiTheme="minorHAnsi" w:hAnsiTheme="minorHAnsi"/>
          <w:sz w:val="22"/>
          <w:szCs w:val="22"/>
        </w:rPr>
        <w:t>Traslados</w:t>
      </w:r>
      <w:r w:rsidRPr="007127FC">
        <w:rPr>
          <w:rFonts w:asciiTheme="minorHAnsi" w:eastAsia="Andale Sans UI" w:hAnsiTheme="minorHAnsi" w:cs="Tahoma"/>
          <w:sz w:val="22"/>
          <w:szCs w:val="22"/>
        </w:rPr>
        <w:t xml:space="preserve"> e p</w:t>
      </w:r>
      <w:r w:rsidR="00E91C0B" w:rsidRPr="007127FC">
        <w:rPr>
          <w:rFonts w:asciiTheme="minorHAnsi" w:eastAsia="Andale Sans UI" w:hAnsiTheme="minorHAnsi" w:cs="Tahoma"/>
          <w:sz w:val="22"/>
          <w:szCs w:val="22"/>
        </w:rPr>
        <w:t xml:space="preserve">asseios </w:t>
      </w:r>
      <w:r w:rsidR="00520676" w:rsidRPr="007127FC">
        <w:rPr>
          <w:rFonts w:asciiTheme="minorHAnsi" w:eastAsia="Andale Sans UI" w:hAnsiTheme="minorHAnsi" w:cs="Tahoma"/>
          <w:sz w:val="22"/>
          <w:szCs w:val="22"/>
        </w:rPr>
        <w:t>privativos</w:t>
      </w:r>
    </w:p>
    <w:p w:rsidR="00E91C0B" w:rsidRPr="007127FC" w:rsidRDefault="00E91C0B" w:rsidP="007127FC">
      <w:pPr>
        <w:tabs>
          <w:tab w:val="left" w:pos="360"/>
        </w:tabs>
        <w:jc w:val="both"/>
        <w:rPr>
          <w:rFonts w:asciiTheme="minorHAnsi" w:eastAsia="Andale Sans UI" w:hAnsiTheme="minorHAnsi" w:cs="Tahoma"/>
          <w:sz w:val="22"/>
          <w:szCs w:val="22"/>
        </w:rPr>
      </w:pPr>
    </w:p>
    <w:p w:rsidR="00C06A1F" w:rsidRPr="007127FC" w:rsidRDefault="00C06A1F" w:rsidP="001149F9">
      <w:pPr>
        <w:jc w:val="both"/>
        <w:rPr>
          <w:rFonts w:asciiTheme="minorHAnsi" w:eastAsia="Andale Sans UI" w:hAnsiTheme="minorHAnsi" w:cs="Tahoma"/>
          <w:b/>
          <w:sz w:val="22"/>
          <w:szCs w:val="22"/>
        </w:rPr>
      </w:pPr>
      <w:r w:rsidRPr="007127FC">
        <w:rPr>
          <w:rFonts w:asciiTheme="minorHAnsi" w:eastAsia="Andale Sans UI" w:hAnsiTheme="minorHAnsi" w:cs="Tahoma"/>
          <w:b/>
          <w:sz w:val="22"/>
          <w:szCs w:val="22"/>
        </w:rPr>
        <w:t>O roteiro não inclui:</w:t>
      </w:r>
    </w:p>
    <w:p w:rsidR="00C06A1F" w:rsidRPr="007127FC" w:rsidRDefault="00C06A1F" w:rsidP="007127FC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7127FC">
        <w:rPr>
          <w:rFonts w:asciiTheme="minorHAnsi" w:hAnsiTheme="minorHAnsi"/>
          <w:sz w:val="22"/>
          <w:szCs w:val="22"/>
        </w:rPr>
        <w:t xml:space="preserve">Passagem aérea </w:t>
      </w:r>
    </w:p>
    <w:p w:rsidR="00C06A1F" w:rsidRPr="007127FC" w:rsidRDefault="00C06A1F" w:rsidP="007127FC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7127FC">
        <w:rPr>
          <w:rFonts w:asciiTheme="minorHAnsi" w:hAnsiTheme="minorHAnsi"/>
          <w:sz w:val="22"/>
          <w:szCs w:val="22"/>
        </w:rPr>
        <w:t>Despesas com vistos e documentos</w:t>
      </w:r>
    </w:p>
    <w:p w:rsidR="00C06A1F" w:rsidRPr="007127FC" w:rsidRDefault="00C06A1F" w:rsidP="007127FC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7127FC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C06A1F" w:rsidRPr="007127FC" w:rsidRDefault="00C06A1F" w:rsidP="007127FC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ndale Sans UI" w:hAnsiTheme="minorHAnsi" w:cs="Tahoma"/>
          <w:sz w:val="22"/>
          <w:szCs w:val="22"/>
        </w:rPr>
      </w:pPr>
      <w:r w:rsidRPr="007127FC">
        <w:rPr>
          <w:rFonts w:asciiTheme="minorHAnsi" w:hAnsiTheme="minorHAnsi"/>
          <w:sz w:val="22"/>
          <w:szCs w:val="22"/>
        </w:rPr>
        <w:t>Qualquer</w:t>
      </w:r>
      <w:r w:rsidRPr="007127FC">
        <w:rPr>
          <w:rFonts w:asciiTheme="minorHAnsi" w:eastAsia="Andale Sans UI" w:hAnsiTheme="minorHAnsi" w:cs="Tahoma"/>
          <w:sz w:val="22"/>
          <w:szCs w:val="22"/>
        </w:rPr>
        <w:t xml:space="preserve"> item que não esteja mencionado no programa</w:t>
      </w:r>
    </w:p>
    <w:p w:rsidR="00C06A1F" w:rsidRPr="007127FC" w:rsidRDefault="00C06A1F" w:rsidP="001149F9">
      <w:pPr>
        <w:jc w:val="both"/>
        <w:rPr>
          <w:rFonts w:asciiTheme="minorHAnsi" w:eastAsia="Andale Sans UI" w:hAnsiTheme="minorHAnsi" w:cs="Tahoma"/>
          <w:sz w:val="22"/>
          <w:szCs w:val="22"/>
        </w:rPr>
      </w:pPr>
    </w:p>
    <w:p w:rsidR="00C06A1F" w:rsidRPr="007127FC" w:rsidRDefault="00C06A1F" w:rsidP="001149F9">
      <w:pPr>
        <w:ind w:left="15"/>
        <w:jc w:val="both"/>
        <w:rPr>
          <w:rFonts w:asciiTheme="minorHAnsi" w:eastAsia="Andale Sans UI" w:hAnsiTheme="minorHAnsi" w:cs="Tahoma"/>
          <w:b/>
          <w:sz w:val="22"/>
          <w:szCs w:val="22"/>
        </w:rPr>
      </w:pPr>
      <w:r w:rsidRPr="007127FC">
        <w:rPr>
          <w:rFonts w:asciiTheme="minorHAnsi" w:eastAsia="Andale Sans UI" w:hAnsiTheme="minorHAnsi" w:cs="Tahoma"/>
          <w:b/>
          <w:sz w:val="22"/>
          <w:szCs w:val="22"/>
        </w:rPr>
        <w:t>Documentação necessária para portadores de passaporte brasileiro:</w:t>
      </w:r>
    </w:p>
    <w:p w:rsidR="00C06A1F" w:rsidRPr="007127FC" w:rsidRDefault="00C06A1F" w:rsidP="007127FC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7127FC">
        <w:rPr>
          <w:rFonts w:asciiTheme="minorHAnsi" w:hAnsiTheme="minorHAnsi"/>
          <w:sz w:val="22"/>
          <w:szCs w:val="22"/>
        </w:rPr>
        <w:t xml:space="preserve">Passaporte: com validade mínima de 6 meses da data de embarque e com mais duas folhas em branco </w:t>
      </w:r>
    </w:p>
    <w:p w:rsidR="00C06A1F" w:rsidRPr="007127FC" w:rsidRDefault="00C06A1F" w:rsidP="007127FC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7127FC">
        <w:rPr>
          <w:rFonts w:asciiTheme="minorHAnsi" w:hAnsiTheme="minorHAnsi"/>
          <w:sz w:val="22"/>
          <w:szCs w:val="22"/>
        </w:rPr>
        <w:t>Vistos: não é necessário visto para o Marrocos</w:t>
      </w:r>
    </w:p>
    <w:p w:rsidR="00C06A1F" w:rsidRPr="007127FC" w:rsidRDefault="00C06A1F" w:rsidP="007127FC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ndale Sans UI" w:hAnsiTheme="minorHAnsi" w:cs="Tahoma"/>
          <w:sz w:val="22"/>
          <w:szCs w:val="22"/>
        </w:rPr>
      </w:pPr>
      <w:r w:rsidRPr="007127FC">
        <w:rPr>
          <w:rFonts w:asciiTheme="minorHAnsi" w:hAnsiTheme="minorHAnsi"/>
          <w:sz w:val="22"/>
          <w:szCs w:val="22"/>
        </w:rPr>
        <w:t>Vacina: é necessário Certificado Internacional de Vacina contra febre amarela (11 dias antes do embarque</w:t>
      </w:r>
      <w:r w:rsidRPr="007127FC">
        <w:rPr>
          <w:rFonts w:asciiTheme="minorHAnsi" w:eastAsia="Andale Sans UI" w:hAnsiTheme="minorHAnsi" w:cs="Tahoma"/>
          <w:sz w:val="22"/>
          <w:szCs w:val="22"/>
        </w:rPr>
        <w:t>)</w:t>
      </w:r>
    </w:p>
    <w:p w:rsidR="007127FC" w:rsidRPr="00192A2E" w:rsidRDefault="007127FC" w:rsidP="007127FC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7127FC" w:rsidRPr="00192A2E" w:rsidTr="00C17CE7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7127FC" w:rsidRPr="00192A2E" w:rsidRDefault="007127FC" w:rsidP="00C17CE7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7127FC" w:rsidRPr="00192A2E" w:rsidRDefault="00AB7C9A" w:rsidP="00C17CE7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23/11</w:t>
            </w:r>
            <w:r w:rsidR="005E450C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bookmarkStart w:id="0" w:name="_GoBack"/>
            <w:bookmarkEnd w:id="0"/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7127FC" w:rsidRPr="00192A2E" w:rsidRDefault="007127FC" w:rsidP="007127FC">
      <w:pPr>
        <w:rPr>
          <w:rFonts w:asciiTheme="minorHAnsi" w:hAnsiTheme="minorHAnsi"/>
          <w:sz w:val="22"/>
          <w:szCs w:val="22"/>
        </w:rPr>
      </w:pPr>
    </w:p>
    <w:sectPr w:rsidR="007127FC" w:rsidRPr="00192A2E" w:rsidSect="007127FC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B6" w:rsidRDefault="009C0AB6">
      <w:r>
        <w:separator/>
      </w:r>
    </w:p>
  </w:endnote>
  <w:endnote w:type="continuationSeparator" w:id="0">
    <w:p w:rsidR="009C0AB6" w:rsidRDefault="009C0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FC" w:rsidRPr="00A702F6" w:rsidRDefault="00F4051F" w:rsidP="007127FC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7127FC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AB7C9A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7127FC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7127FC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AB7C9A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7127FC" w:rsidRPr="00A702F6" w:rsidRDefault="007127FC" w:rsidP="007127FC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B6" w:rsidRDefault="009C0AB6">
      <w:r>
        <w:separator/>
      </w:r>
    </w:p>
  </w:footnote>
  <w:footnote w:type="continuationSeparator" w:id="0">
    <w:p w:rsidR="009C0AB6" w:rsidRDefault="009C0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7127FC" w:rsidRPr="00A702F6" w:rsidTr="00C17CE7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7127FC" w:rsidRPr="00A702F6" w:rsidRDefault="007127FC" w:rsidP="00C17CE7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7127FC" w:rsidRPr="00A702F6" w:rsidRDefault="007127FC" w:rsidP="007127FC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MARROCOS</w:t>
          </w:r>
        </w:p>
      </w:tc>
    </w:tr>
  </w:tbl>
  <w:p w:rsidR="007127FC" w:rsidRPr="00A702F6" w:rsidRDefault="007127FC" w:rsidP="007127FC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06A1F"/>
    <w:rsid w:val="00026863"/>
    <w:rsid w:val="000310A1"/>
    <w:rsid w:val="00031509"/>
    <w:rsid w:val="000718D2"/>
    <w:rsid w:val="00092E5B"/>
    <w:rsid w:val="000A7909"/>
    <w:rsid w:val="000B067F"/>
    <w:rsid w:val="000B7905"/>
    <w:rsid w:val="000C4DE3"/>
    <w:rsid w:val="000D14A2"/>
    <w:rsid w:val="001149F9"/>
    <w:rsid w:val="0013115D"/>
    <w:rsid w:val="001644A6"/>
    <w:rsid w:val="00170FF5"/>
    <w:rsid w:val="00173315"/>
    <w:rsid w:val="001A6A47"/>
    <w:rsid w:val="001A7345"/>
    <w:rsid w:val="001B10DE"/>
    <w:rsid w:val="001D02B4"/>
    <w:rsid w:val="001F65C1"/>
    <w:rsid w:val="002314CD"/>
    <w:rsid w:val="00231A03"/>
    <w:rsid w:val="00234BF5"/>
    <w:rsid w:val="00245A40"/>
    <w:rsid w:val="00245ABC"/>
    <w:rsid w:val="0025269A"/>
    <w:rsid w:val="002613CF"/>
    <w:rsid w:val="00271203"/>
    <w:rsid w:val="00283C35"/>
    <w:rsid w:val="00291B9F"/>
    <w:rsid w:val="00293FFF"/>
    <w:rsid w:val="00294E51"/>
    <w:rsid w:val="002C5778"/>
    <w:rsid w:val="002F6D6C"/>
    <w:rsid w:val="0031558B"/>
    <w:rsid w:val="00332762"/>
    <w:rsid w:val="00366D56"/>
    <w:rsid w:val="00375AEC"/>
    <w:rsid w:val="00381FB6"/>
    <w:rsid w:val="00392897"/>
    <w:rsid w:val="0039486A"/>
    <w:rsid w:val="00395340"/>
    <w:rsid w:val="003B0377"/>
    <w:rsid w:val="003D0100"/>
    <w:rsid w:val="003E365F"/>
    <w:rsid w:val="003F6886"/>
    <w:rsid w:val="004036A7"/>
    <w:rsid w:val="004326B2"/>
    <w:rsid w:val="004367C6"/>
    <w:rsid w:val="004455BE"/>
    <w:rsid w:val="00453DC1"/>
    <w:rsid w:val="004809E9"/>
    <w:rsid w:val="00492495"/>
    <w:rsid w:val="004A63AE"/>
    <w:rsid w:val="004D3D91"/>
    <w:rsid w:val="004E0F69"/>
    <w:rsid w:val="004F470C"/>
    <w:rsid w:val="00516914"/>
    <w:rsid w:val="0051773B"/>
    <w:rsid w:val="00520676"/>
    <w:rsid w:val="0053053E"/>
    <w:rsid w:val="00536A6B"/>
    <w:rsid w:val="00556252"/>
    <w:rsid w:val="005721A7"/>
    <w:rsid w:val="00595FA4"/>
    <w:rsid w:val="005C2F49"/>
    <w:rsid w:val="005E450C"/>
    <w:rsid w:val="006125BA"/>
    <w:rsid w:val="00614EEB"/>
    <w:rsid w:val="006242FA"/>
    <w:rsid w:val="006307D9"/>
    <w:rsid w:val="006372D5"/>
    <w:rsid w:val="00654798"/>
    <w:rsid w:val="006B64A5"/>
    <w:rsid w:val="006E1BA5"/>
    <w:rsid w:val="006F0234"/>
    <w:rsid w:val="007127FC"/>
    <w:rsid w:val="00740691"/>
    <w:rsid w:val="0076039A"/>
    <w:rsid w:val="00767295"/>
    <w:rsid w:val="00785EA8"/>
    <w:rsid w:val="007C39EE"/>
    <w:rsid w:val="007D0624"/>
    <w:rsid w:val="007E444C"/>
    <w:rsid w:val="008148AA"/>
    <w:rsid w:val="0082280F"/>
    <w:rsid w:val="00847669"/>
    <w:rsid w:val="008759DD"/>
    <w:rsid w:val="00890EC5"/>
    <w:rsid w:val="008A6AE4"/>
    <w:rsid w:val="008C34E9"/>
    <w:rsid w:val="008E10EC"/>
    <w:rsid w:val="008E630D"/>
    <w:rsid w:val="008E73E8"/>
    <w:rsid w:val="0090566E"/>
    <w:rsid w:val="00915A95"/>
    <w:rsid w:val="0091653D"/>
    <w:rsid w:val="00925AFF"/>
    <w:rsid w:val="00930F00"/>
    <w:rsid w:val="009348DE"/>
    <w:rsid w:val="00954D98"/>
    <w:rsid w:val="009936B2"/>
    <w:rsid w:val="009B2951"/>
    <w:rsid w:val="009B7F3D"/>
    <w:rsid w:val="009C0AB6"/>
    <w:rsid w:val="009C7BA2"/>
    <w:rsid w:val="009E7655"/>
    <w:rsid w:val="00A1195B"/>
    <w:rsid w:val="00A22BF2"/>
    <w:rsid w:val="00A37447"/>
    <w:rsid w:val="00A43575"/>
    <w:rsid w:val="00A556A1"/>
    <w:rsid w:val="00A60A5D"/>
    <w:rsid w:val="00A630B1"/>
    <w:rsid w:val="00A95F2E"/>
    <w:rsid w:val="00AB7C9A"/>
    <w:rsid w:val="00AE21DF"/>
    <w:rsid w:val="00AF5C43"/>
    <w:rsid w:val="00AF5C86"/>
    <w:rsid w:val="00B02DD1"/>
    <w:rsid w:val="00B35727"/>
    <w:rsid w:val="00B5272F"/>
    <w:rsid w:val="00B609ED"/>
    <w:rsid w:val="00B75769"/>
    <w:rsid w:val="00B854CD"/>
    <w:rsid w:val="00BB3F64"/>
    <w:rsid w:val="00BB6596"/>
    <w:rsid w:val="00BB77D6"/>
    <w:rsid w:val="00BC265A"/>
    <w:rsid w:val="00C06A1F"/>
    <w:rsid w:val="00C16C54"/>
    <w:rsid w:val="00C16EFC"/>
    <w:rsid w:val="00C24F96"/>
    <w:rsid w:val="00C72F22"/>
    <w:rsid w:val="00C7591D"/>
    <w:rsid w:val="00C804C1"/>
    <w:rsid w:val="00C8234C"/>
    <w:rsid w:val="00C94380"/>
    <w:rsid w:val="00C9580B"/>
    <w:rsid w:val="00C973C2"/>
    <w:rsid w:val="00CA31D3"/>
    <w:rsid w:val="00CA4B37"/>
    <w:rsid w:val="00CA55F8"/>
    <w:rsid w:val="00CB1B4D"/>
    <w:rsid w:val="00CD2E70"/>
    <w:rsid w:val="00CD7AB9"/>
    <w:rsid w:val="00D0344D"/>
    <w:rsid w:val="00D060BA"/>
    <w:rsid w:val="00D069E8"/>
    <w:rsid w:val="00D20A33"/>
    <w:rsid w:val="00D83BDA"/>
    <w:rsid w:val="00D87B04"/>
    <w:rsid w:val="00D962E7"/>
    <w:rsid w:val="00D9635C"/>
    <w:rsid w:val="00DB238F"/>
    <w:rsid w:val="00DC76E5"/>
    <w:rsid w:val="00DF2AC4"/>
    <w:rsid w:val="00E37F6E"/>
    <w:rsid w:val="00E41CEE"/>
    <w:rsid w:val="00E63249"/>
    <w:rsid w:val="00E64E84"/>
    <w:rsid w:val="00E65287"/>
    <w:rsid w:val="00E91C0B"/>
    <w:rsid w:val="00E922AF"/>
    <w:rsid w:val="00E95996"/>
    <w:rsid w:val="00EA6ECC"/>
    <w:rsid w:val="00EB6EE0"/>
    <w:rsid w:val="00EC3069"/>
    <w:rsid w:val="00EC6FDC"/>
    <w:rsid w:val="00EE37EC"/>
    <w:rsid w:val="00EE4D53"/>
    <w:rsid w:val="00F1059F"/>
    <w:rsid w:val="00F3153C"/>
    <w:rsid w:val="00F31FAC"/>
    <w:rsid w:val="00F4051F"/>
    <w:rsid w:val="00F529EA"/>
    <w:rsid w:val="00F823AA"/>
    <w:rsid w:val="00FA28F0"/>
    <w:rsid w:val="00FB1F27"/>
    <w:rsid w:val="00FD1A7A"/>
    <w:rsid w:val="00FF5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43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AF5C4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AF5C43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AF5C43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AF5C43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AF5C43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AF5C43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AF5C43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AF5C43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AF5C43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AF5C43"/>
    <w:rPr>
      <w:rFonts w:ascii="Symbol" w:hAnsi="Symbol"/>
    </w:rPr>
  </w:style>
  <w:style w:type="character" w:customStyle="1" w:styleId="WW8Num3z0">
    <w:name w:val="WW8Num3z0"/>
    <w:rsid w:val="00AF5C43"/>
    <w:rPr>
      <w:rFonts w:ascii="Symbol" w:hAnsi="Symbol"/>
    </w:rPr>
  </w:style>
  <w:style w:type="character" w:customStyle="1" w:styleId="WW8Num4z0">
    <w:name w:val="WW8Num4z0"/>
    <w:rsid w:val="00AF5C43"/>
    <w:rPr>
      <w:rFonts w:ascii="Symbol" w:hAnsi="Symbol"/>
    </w:rPr>
  </w:style>
  <w:style w:type="character" w:customStyle="1" w:styleId="Absatz-Standardschriftart">
    <w:name w:val="Absatz-Standardschriftart"/>
    <w:rsid w:val="00AF5C43"/>
  </w:style>
  <w:style w:type="character" w:customStyle="1" w:styleId="WW-Absatz-Standardschriftart">
    <w:name w:val="WW-Absatz-Standardschriftart"/>
    <w:rsid w:val="00AF5C43"/>
  </w:style>
  <w:style w:type="character" w:customStyle="1" w:styleId="WW-Absatz-Standardschriftart1">
    <w:name w:val="WW-Absatz-Standardschriftart1"/>
    <w:rsid w:val="00AF5C43"/>
  </w:style>
  <w:style w:type="character" w:customStyle="1" w:styleId="WW-Absatz-Standardschriftart11">
    <w:name w:val="WW-Absatz-Standardschriftart11"/>
    <w:rsid w:val="00AF5C43"/>
  </w:style>
  <w:style w:type="character" w:customStyle="1" w:styleId="WW-Absatz-Standardschriftart111">
    <w:name w:val="WW-Absatz-Standardschriftart111"/>
    <w:rsid w:val="00AF5C43"/>
  </w:style>
  <w:style w:type="character" w:customStyle="1" w:styleId="WW-Absatz-Standardschriftart1111">
    <w:name w:val="WW-Absatz-Standardschriftart1111"/>
    <w:rsid w:val="00AF5C43"/>
  </w:style>
  <w:style w:type="character" w:customStyle="1" w:styleId="WW8Num5z0">
    <w:name w:val="WW8Num5z0"/>
    <w:rsid w:val="00AF5C43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AF5C43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F5C43"/>
  </w:style>
  <w:style w:type="character" w:customStyle="1" w:styleId="WW8Num1z0">
    <w:name w:val="WW8Num1z0"/>
    <w:rsid w:val="00AF5C43"/>
    <w:rPr>
      <w:rFonts w:ascii="Wingdings" w:hAnsi="Wingdings"/>
    </w:rPr>
  </w:style>
  <w:style w:type="character" w:customStyle="1" w:styleId="WW-Absatz-Standardschriftart111111">
    <w:name w:val="WW-Absatz-Standardschriftart111111"/>
    <w:rsid w:val="00AF5C43"/>
  </w:style>
  <w:style w:type="character" w:customStyle="1" w:styleId="WW-Absatz-Standardschriftart1111111">
    <w:name w:val="WW-Absatz-Standardschriftart1111111"/>
    <w:rsid w:val="00AF5C43"/>
  </w:style>
  <w:style w:type="character" w:customStyle="1" w:styleId="WW-Absatz-Standardschriftart11111111">
    <w:name w:val="WW-Absatz-Standardschriftart11111111"/>
    <w:rsid w:val="00AF5C43"/>
  </w:style>
  <w:style w:type="character" w:customStyle="1" w:styleId="WW-Absatz-Standardschriftart111111111">
    <w:name w:val="WW-Absatz-Standardschriftart111111111"/>
    <w:rsid w:val="00AF5C43"/>
  </w:style>
  <w:style w:type="character" w:customStyle="1" w:styleId="WW-Absatz-Standardschriftart1111111111">
    <w:name w:val="WW-Absatz-Standardschriftart1111111111"/>
    <w:rsid w:val="00AF5C43"/>
  </w:style>
  <w:style w:type="character" w:customStyle="1" w:styleId="WW-Absatz-Standardschriftart11111111111">
    <w:name w:val="WW-Absatz-Standardschriftart11111111111"/>
    <w:rsid w:val="00AF5C43"/>
  </w:style>
  <w:style w:type="character" w:customStyle="1" w:styleId="WW-Absatz-Standardschriftart111111111111">
    <w:name w:val="WW-Absatz-Standardschriftart111111111111"/>
    <w:rsid w:val="00AF5C43"/>
  </w:style>
  <w:style w:type="character" w:customStyle="1" w:styleId="WW-Absatz-Standardschriftart1111111111111">
    <w:name w:val="WW-Absatz-Standardschriftart1111111111111"/>
    <w:rsid w:val="00AF5C43"/>
  </w:style>
  <w:style w:type="character" w:customStyle="1" w:styleId="WW-Absatz-Standardschriftart11111111111111">
    <w:name w:val="WW-Absatz-Standardschriftart11111111111111"/>
    <w:rsid w:val="00AF5C43"/>
  </w:style>
  <w:style w:type="character" w:customStyle="1" w:styleId="WW-Absatz-Standardschriftart111111111111111">
    <w:name w:val="WW-Absatz-Standardschriftart111111111111111"/>
    <w:rsid w:val="00AF5C43"/>
  </w:style>
  <w:style w:type="character" w:customStyle="1" w:styleId="WW-Absatz-Standardschriftart1111111111111111">
    <w:name w:val="WW-Absatz-Standardschriftart1111111111111111"/>
    <w:rsid w:val="00AF5C43"/>
  </w:style>
  <w:style w:type="character" w:customStyle="1" w:styleId="WW-Absatz-Standardschriftart11111111111111111">
    <w:name w:val="WW-Absatz-Standardschriftart11111111111111111"/>
    <w:rsid w:val="00AF5C43"/>
  </w:style>
  <w:style w:type="character" w:customStyle="1" w:styleId="WW8Num2z1">
    <w:name w:val="WW8Num2z1"/>
    <w:rsid w:val="00AF5C43"/>
    <w:rPr>
      <w:rFonts w:ascii="Courier New" w:hAnsi="Courier New" w:cs="Courier New"/>
    </w:rPr>
  </w:style>
  <w:style w:type="character" w:customStyle="1" w:styleId="WW8Num2z2">
    <w:name w:val="WW8Num2z2"/>
    <w:rsid w:val="00AF5C43"/>
    <w:rPr>
      <w:rFonts w:ascii="Wingdings" w:hAnsi="Wingdings"/>
    </w:rPr>
  </w:style>
  <w:style w:type="character" w:customStyle="1" w:styleId="WW8Num3z1">
    <w:name w:val="WW8Num3z1"/>
    <w:rsid w:val="00AF5C43"/>
    <w:rPr>
      <w:rFonts w:ascii="Courier New" w:hAnsi="Courier New" w:cs="Courier New"/>
    </w:rPr>
  </w:style>
  <w:style w:type="character" w:customStyle="1" w:styleId="WW8Num3z2">
    <w:name w:val="WW8Num3z2"/>
    <w:rsid w:val="00AF5C43"/>
    <w:rPr>
      <w:rFonts w:ascii="Wingdings" w:hAnsi="Wingdings"/>
    </w:rPr>
  </w:style>
  <w:style w:type="character" w:customStyle="1" w:styleId="WW8Num4z1">
    <w:name w:val="WW8Num4z1"/>
    <w:rsid w:val="00AF5C43"/>
    <w:rPr>
      <w:rFonts w:ascii="Courier New" w:hAnsi="Courier New" w:cs="Courier New"/>
    </w:rPr>
  </w:style>
  <w:style w:type="character" w:customStyle="1" w:styleId="WW8Num4z2">
    <w:name w:val="WW8Num4z2"/>
    <w:rsid w:val="00AF5C43"/>
    <w:rPr>
      <w:rFonts w:ascii="Wingdings" w:hAnsi="Wingdings"/>
    </w:rPr>
  </w:style>
  <w:style w:type="character" w:customStyle="1" w:styleId="WW-Absatz-Standardschriftart111111111111111111">
    <w:name w:val="WW-Absatz-Standardschriftart111111111111111111"/>
    <w:rsid w:val="00AF5C43"/>
  </w:style>
  <w:style w:type="character" w:customStyle="1" w:styleId="WW-Absatz-Standardschriftart1111111111111111111">
    <w:name w:val="WW-Absatz-Standardschriftart1111111111111111111"/>
    <w:rsid w:val="00AF5C43"/>
  </w:style>
  <w:style w:type="character" w:customStyle="1" w:styleId="WW-Absatz-Standardschriftart11111111111111111111">
    <w:name w:val="WW-Absatz-Standardschriftart11111111111111111111"/>
    <w:rsid w:val="00AF5C43"/>
  </w:style>
  <w:style w:type="character" w:customStyle="1" w:styleId="WW-Absatz-Standardschriftart111111111111111111111">
    <w:name w:val="WW-Absatz-Standardschriftart111111111111111111111"/>
    <w:rsid w:val="00AF5C43"/>
  </w:style>
  <w:style w:type="character" w:customStyle="1" w:styleId="WW-Absatz-Standardschriftart1111111111111111111111">
    <w:name w:val="WW-Absatz-Standardschriftart1111111111111111111111"/>
    <w:rsid w:val="00AF5C43"/>
  </w:style>
  <w:style w:type="character" w:customStyle="1" w:styleId="WW8Num1z1">
    <w:name w:val="WW8Num1z1"/>
    <w:rsid w:val="00AF5C43"/>
    <w:rPr>
      <w:rFonts w:ascii="Wingdings 2" w:hAnsi="Wingdings 2" w:cs="Courier New"/>
    </w:rPr>
  </w:style>
  <w:style w:type="character" w:customStyle="1" w:styleId="WW8Num1z2">
    <w:name w:val="WW8Num1z2"/>
    <w:rsid w:val="00AF5C43"/>
    <w:rPr>
      <w:rFonts w:ascii="StarSymbol" w:hAnsi="StarSymbol"/>
    </w:rPr>
  </w:style>
  <w:style w:type="character" w:customStyle="1" w:styleId="WW-Absatz-Standardschriftart11111111111111111111111">
    <w:name w:val="WW-Absatz-Standardschriftart11111111111111111111111"/>
    <w:rsid w:val="00AF5C43"/>
  </w:style>
  <w:style w:type="character" w:customStyle="1" w:styleId="WW-Absatz-Standardschriftart111111111111111111111111">
    <w:name w:val="WW-Absatz-Standardschriftart111111111111111111111111"/>
    <w:rsid w:val="00AF5C43"/>
  </w:style>
  <w:style w:type="character" w:customStyle="1" w:styleId="WW-Absatz-Standardschriftart1111111111111111111111111">
    <w:name w:val="WW-Absatz-Standardschriftart1111111111111111111111111"/>
    <w:rsid w:val="00AF5C43"/>
  </w:style>
  <w:style w:type="character" w:customStyle="1" w:styleId="Smbolosdenumerao">
    <w:name w:val="Símbolos de numeração"/>
    <w:rsid w:val="00AF5C43"/>
  </w:style>
  <w:style w:type="character" w:customStyle="1" w:styleId="Marcadores">
    <w:name w:val="Marcadores"/>
    <w:rsid w:val="00AF5C43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AF5C43"/>
  </w:style>
  <w:style w:type="character" w:customStyle="1" w:styleId="CaracteresdeNotadeFim">
    <w:name w:val="Caracteres de Nota de Fim"/>
    <w:rsid w:val="00AF5C43"/>
  </w:style>
  <w:style w:type="character" w:styleId="Hyperlink">
    <w:name w:val="Hyperlink"/>
    <w:rsid w:val="00AF5C43"/>
    <w:rPr>
      <w:color w:val="000080"/>
      <w:u w:val="single"/>
    </w:rPr>
  </w:style>
  <w:style w:type="character" w:styleId="FollowedHyperlink">
    <w:name w:val="FollowedHyperlink"/>
    <w:rsid w:val="00AF5C43"/>
    <w:rPr>
      <w:color w:val="800000"/>
      <w:u w:val="single"/>
    </w:rPr>
  </w:style>
  <w:style w:type="character" w:customStyle="1" w:styleId="Fontepargpadro1">
    <w:name w:val="Fonte parág. padrão1"/>
    <w:rsid w:val="00AF5C43"/>
  </w:style>
  <w:style w:type="character" w:styleId="Emphasis">
    <w:name w:val="Emphasis"/>
    <w:basedOn w:val="Fontepargpadro1"/>
    <w:qFormat/>
    <w:rsid w:val="00AF5C43"/>
    <w:rPr>
      <w:i/>
      <w:iCs/>
    </w:rPr>
  </w:style>
  <w:style w:type="character" w:styleId="Strong">
    <w:name w:val="Strong"/>
    <w:basedOn w:val="Fontepargpadro1"/>
    <w:uiPriority w:val="22"/>
    <w:qFormat/>
    <w:rsid w:val="00AF5C43"/>
    <w:rPr>
      <w:b/>
      <w:bCs/>
    </w:rPr>
  </w:style>
  <w:style w:type="character" w:customStyle="1" w:styleId="Marcas">
    <w:name w:val="Marcas"/>
    <w:rsid w:val="00AF5C43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AF5C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F5C43"/>
    <w:pPr>
      <w:spacing w:after="120"/>
    </w:pPr>
  </w:style>
  <w:style w:type="paragraph" w:styleId="List">
    <w:name w:val="List"/>
    <w:basedOn w:val="BodyText"/>
    <w:rsid w:val="00AF5C43"/>
    <w:rPr>
      <w:rFonts w:cs="Tahoma"/>
    </w:rPr>
  </w:style>
  <w:style w:type="paragraph" w:customStyle="1" w:styleId="Legenda1">
    <w:name w:val="Legenda1"/>
    <w:basedOn w:val="Normal"/>
    <w:rsid w:val="00AF5C4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F5C4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AF5C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AF5C43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AF5C43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AF5C43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AF5C43"/>
    <w:pPr>
      <w:tabs>
        <w:tab w:val="left" w:pos="5670"/>
      </w:tabs>
      <w:ind w:left="2835" w:hanging="2551"/>
    </w:pPr>
  </w:style>
  <w:style w:type="paragraph" w:customStyle="1" w:styleId="Recuodeslocado">
    <w:name w:val="Recuo deslocado"/>
    <w:basedOn w:val="BodyText"/>
    <w:rsid w:val="00AF5C43"/>
    <w:pPr>
      <w:tabs>
        <w:tab w:val="left" w:pos="1134"/>
      </w:tabs>
      <w:ind w:left="567" w:hanging="283"/>
    </w:pPr>
  </w:style>
  <w:style w:type="paragraph" w:styleId="BodyTextIndent">
    <w:name w:val="Body Text Indent"/>
    <w:basedOn w:val="BodyText"/>
    <w:rsid w:val="00AF5C43"/>
    <w:pPr>
      <w:ind w:left="283"/>
    </w:pPr>
  </w:style>
  <w:style w:type="paragraph" w:customStyle="1" w:styleId="Saudaesfinais">
    <w:name w:val="Saudações finais"/>
    <w:basedOn w:val="Normal"/>
    <w:rsid w:val="00AF5C43"/>
    <w:pPr>
      <w:suppressLineNumbers/>
    </w:pPr>
  </w:style>
  <w:style w:type="paragraph" w:customStyle="1" w:styleId="Contedodatabela">
    <w:name w:val="Conteúdo da tabela"/>
    <w:basedOn w:val="Normal"/>
    <w:rsid w:val="00AF5C43"/>
    <w:pPr>
      <w:suppressLineNumbers/>
    </w:pPr>
  </w:style>
  <w:style w:type="paragraph" w:customStyle="1" w:styleId="Ttulodatabela">
    <w:name w:val="Título da tabela"/>
    <w:basedOn w:val="Contedodatabela"/>
    <w:rsid w:val="00AF5C43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AF5C43"/>
    <w:pPr>
      <w:ind w:left="567"/>
    </w:pPr>
  </w:style>
  <w:style w:type="paragraph" w:customStyle="1" w:styleId="titulo">
    <w:name w:val="titulo"/>
    <w:basedOn w:val="Normal"/>
    <w:rsid w:val="00AF5C43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AF5C43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AF5C43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AF5C43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AF5C43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AF5C43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AF5C43"/>
    <w:pPr>
      <w:shd w:val="clear" w:color="auto" w:fill="666699"/>
    </w:pPr>
    <w:rPr>
      <w:b/>
      <w:color w:val="FFFFFF"/>
    </w:rPr>
  </w:style>
  <w:style w:type="paragraph" w:customStyle="1" w:styleId="western">
    <w:name w:val="western"/>
    <w:basedOn w:val="Normal"/>
    <w:rsid w:val="00AF5C43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Contedodetabela">
    <w:name w:val="Conteúdo de tabela"/>
    <w:basedOn w:val="Normal"/>
    <w:rsid w:val="00AF5C43"/>
    <w:pPr>
      <w:suppressLineNumbers/>
    </w:pPr>
  </w:style>
  <w:style w:type="paragraph" w:customStyle="1" w:styleId="Ttulodetabela">
    <w:name w:val="Título de tabela"/>
    <w:basedOn w:val="Contedodetabela"/>
    <w:rsid w:val="00AF5C43"/>
    <w:pPr>
      <w:jc w:val="center"/>
    </w:pPr>
    <w:rPr>
      <w:b/>
      <w:bCs/>
    </w:rPr>
  </w:style>
  <w:style w:type="paragraph" w:styleId="NormalWeb">
    <w:name w:val="Normal (Web)"/>
    <w:basedOn w:val="Normal"/>
    <w:rsid w:val="00AF5C43"/>
    <w:pPr>
      <w:widowControl/>
      <w:suppressAutoHyphens w:val="0"/>
      <w:spacing w:before="105"/>
    </w:pPr>
    <w:rPr>
      <w:rFonts w:eastAsia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7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127FC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7127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uiPriority w:val="22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5670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1134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customStyle="1" w:styleId="western">
    <w:name w:val="western"/>
    <w:basedOn w:val="Normal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F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F27"/>
    <w:rPr>
      <w:rFonts w:ascii="Tahoma" w:eastAsia="Arial Unicode MS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127FC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7127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2011-12-01T20:09:00Z</cp:lastPrinted>
  <dcterms:created xsi:type="dcterms:W3CDTF">2018-11-23T17:56:00Z</dcterms:created>
  <dcterms:modified xsi:type="dcterms:W3CDTF">2018-11-23T17:56:00Z</dcterms:modified>
</cp:coreProperties>
</file>