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B93003" w:rsidRPr="00A702F6" w:rsidRDefault="00A06EC1" w:rsidP="00B93003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>
        <w:rPr>
          <w:rFonts w:asciiTheme="minorHAnsi" w:hAnsiTheme="minorHAnsi"/>
          <w:b/>
          <w:color w:val="000080"/>
          <w:sz w:val="26"/>
          <w:szCs w:val="26"/>
        </w:rPr>
        <w:t>Chile</w:t>
      </w:r>
      <w:r w:rsidR="005D52B2" w:rsidRPr="00A702F6">
        <w:rPr>
          <w:rFonts w:asciiTheme="minorHAnsi" w:hAnsiTheme="minorHAnsi"/>
          <w:b/>
          <w:color w:val="000080"/>
          <w:sz w:val="26"/>
          <w:szCs w:val="26"/>
        </w:rPr>
        <w:t xml:space="preserve"> </w:t>
      </w:r>
      <w:r w:rsidR="00B52078">
        <w:rPr>
          <w:rFonts w:asciiTheme="minorHAnsi" w:hAnsiTheme="minorHAnsi"/>
          <w:b/>
          <w:color w:val="000080"/>
          <w:sz w:val="26"/>
          <w:szCs w:val="26"/>
        </w:rPr>
        <w:t>-</w:t>
      </w:r>
      <w:r w:rsidR="005D52B2" w:rsidRPr="00A702F6">
        <w:rPr>
          <w:rFonts w:asciiTheme="minorHAnsi" w:hAnsiTheme="minorHAnsi"/>
          <w:b/>
          <w:color w:val="000080"/>
          <w:sz w:val="26"/>
          <w:szCs w:val="26"/>
        </w:rPr>
        <w:t xml:space="preserve"> </w:t>
      </w:r>
      <w:r w:rsidR="00B52078">
        <w:rPr>
          <w:rFonts w:asciiTheme="minorHAnsi" w:hAnsiTheme="minorHAnsi"/>
          <w:b/>
          <w:color w:val="000080"/>
          <w:sz w:val="26"/>
          <w:szCs w:val="26"/>
        </w:rPr>
        <w:t>2018/</w:t>
      </w:r>
      <w:r w:rsidR="00315BE0">
        <w:rPr>
          <w:rFonts w:asciiTheme="minorHAnsi" w:hAnsiTheme="minorHAnsi"/>
          <w:b/>
          <w:color w:val="000080"/>
          <w:sz w:val="26"/>
          <w:szCs w:val="26"/>
        </w:rPr>
        <w:t>2019</w:t>
      </w:r>
      <w:r w:rsidR="00B93003">
        <w:rPr>
          <w:rFonts w:asciiTheme="minorHAnsi" w:hAnsiTheme="minorHAnsi"/>
          <w:b/>
          <w:color w:val="000080"/>
          <w:sz w:val="26"/>
          <w:szCs w:val="26"/>
        </w:rPr>
        <w:br/>
        <w:t>Hacienda Hotel Vira Vira</w:t>
      </w:r>
    </w:p>
    <w:p w:rsidR="00F9414F" w:rsidRDefault="00A06EC1" w:rsidP="009610DA">
      <w:pPr>
        <w:jc w:val="center"/>
        <w:rPr>
          <w:rFonts w:asciiTheme="minorHAnsi" w:hAnsiTheme="minorHAnsi"/>
          <w:b/>
          <w:color w:val="000080"/>
          <w:sz w:val="26"/>
          <w:szCs w:val="26"/>
        </w:rPr>
      </w:pPr>
      <w:r>
        <w:rPr>
          <w:rFonts w:asciiTheme="minorHAnsi" w:hAnsiTheme="minorHAnsi"/>
          <w:b/>
          <w:color w:val="000080"/>
          <w:sz w:val="26"/>
          <w:szCs w:val="26"/>
        </w:rPr>
        <w:t>4 dias</w:t>
      </w:r>
    </w:p>
    <w:p w:rsidR="00F9414F" w:rsidRPr="00970D0A" w:rsidRDefault="00F9414F" w:rsidP="00970D0A">
      <w:pPr>
        <w:rPr>
          <w:rFonts w:asciiTheme="minorHAnsi" w:hAnsiTheme="minorHAnsi"/>
          <w:sz w:val="22"/>
          <w:szCs w:val="22"/>
        </w:rPr>
      </w:pPr>
    </w:p>
    <w:p w:rsidR="005D52B2" w:rsidRPr="00970D0A" w:rsidRDefault="00B52078" w:rsidP="00970D0A">
      <w:pPr>
        <w:rPr>
          <w:rFonts w:asciiTheme="minorHAnsi" w:hAnsiTheme="minorHAnsi"/>
          <w:sz w:val="22"/>
          <w:szCs w:val="22"/>
        </w:rPr>
      </w:pPr>
      <w:r w:rsidRPr="00B52078">
        <w:rPr>
          <w:rFonts w:asciiTheme="minorHAnsi" w:hAnsiTheme="minorHAnsi"/>
          <w:noProof/>
          <w:sz w:val="22"/>
          <w:szCs w:val="22"/>
        </w:rPr>
        <w:drawing>
          <wp:inline distT="0" distB="0" distL="0" distR="0">
            <wp:extent cx="6119495" cy="397792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977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86E" w:rsidRPr="00970D0A" w:rsidRDefault="003A786E" w:rsidP="00970D0A">
      <w:pPr>
        <w:rPr>
          <w:rFonts w:asciiTheme="minorHAnsi" w:hAnsiTheme="minorHAnsi"/>
          <w:sz w:val="22"/>
          <w:szCs w:val="22"/>
        </w:rPr>
      </w:pPr>
    </w:p>
    <w:p w:rsidR="00F9414F" w:rsidRPr="00970D0A" w:rsidRDefault="00F9414F" w:rsidP="00970D0A">
      <w:pPr>
        <w:rPr>
          <w:rFonts w:asciiTheme="minorHAnsi" w:hAnsiTheme="minorHAnsi"/>
          <w:sz w:val="22"/>
          <w:szCs w:val="22"/>
        </w:rPr>
      </w:pPr>
    </w:p>
    <w:p w:rsidR="00695953" w:rsidRPr="00695953" w:rsidRDefault="00A05B83" w:rsidP="00695953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O Hacienda Hotel Vira </w:t>
      </w:r>
      <w:r w:rsidR="00A06EC1" w:rsidRPr="00A06EC1">
        <w:rPr>
          <w:rFonts w:asciiTheme="minorHAnsi" w:hAnsiTheme="minorHAnsi"/>
          <w:sz w:val="22"/>
          <w:szCs w:val="22"/>
        </w:rPr>
        <w:t xml:space="preserve">Vira está situado </w:t>
      </w:r>
      <w:r w:rsidR="009F2ABA" w:rsidRPr="009F2ABA">
        <w:rPr>
          <w:rFonts w:asciiTheme="minorHAnsi" w:hAnsiTheme="minorHAnsi"/>
          <w:sz w:val="22"/>
          <w:szCs w:val="22"/>
        </w:rPr>
        <w:t xml:space="preserve">a uma curta distância de impressionantes e ativos vulcões - Villarrica, Lanin, Quetrupillan, e está cercado por lagoas românticas e rios selvagens, assim como florestas antigas nativas com </w:t>
      </w:r>
      <w:r w:rsidR="00660D45">
        <w:rPr>
          <w:rFonts w:asciiTheme="minorHAnsi" w:hAnsiTheme="minorHAnsi"/>
          <w:sz w:val="22"/>
          <w:szCs w:val="22"/>
        </w:rPr>
        <w:t>a</w:t>
      </w:r>
      <w:r w:rsidR="009F2ABA" w:rsidRPr="009F2ABA">
        <w:rPr>
          <w:rFonts w:asciiTheme="minorHAnsi" w:hAnsiTheme="minorHAnsi"/>
          <w:sz w:val="22"/>
          <w:szCs w:val="22"/>
        </w:rPr>
        <w:t xml:space="preserve">raucárias de mais de 1.000 anos de idade. O </w:t>
      </w:r>
      <w:r w:rsidR="00695953">
        <w:rPr>
          <w:rFonts w:asciiTheme="minorHAnsi" w:hAnsiTheme="minorHAnsi"/>
          <w:sz w:val="22"/>
          <w:szCs w:val="22"/>
        </w:rPr>
        <w:t xml:space="preserve">Hacienda Hotel Vira Vira </w:t>
      </w:r>
      <w:r w:rsidR="009F2ABA" w:rsidRPr="009F2ABA">
        <w:rPr>
          <w:rFonts w:asciiTheme="minorHAnsi" w:hAnsiTheme="minorHAnsi"/>
          <w:sz w:val="22"/>
          <w:szCs w:val="22"/>
        </w:rPr>
        <w:t>é uma continuação desta impressionante paisagem e está incorporad</w:t>
      </w:r>
      <w:r w:rsidR="00660D45">
        <w:rPr>
          <w:rFonts w:asciiTheme="minorHAnsi" w:hAnsiTheme="minorHAnsi"/>
          <w:sz w:val="22"/>
          <w:szCs w:val="22"/>
        </w:rPr>
        <w:t>o</w:t>
      </w:r>
      <w:r w:rsidR="009F2ABA" w:rsidRPr="009F2ABA">
        <w:rPr>
          <w:rFonts w:asciiTheme="minorHAnsi" w:hAnsiTheme="minorHAnsi"/>
          <w:sz w:val="22"/>
          <w:szCs w:val="22"/>
        </w:rPr>
        <w:t xml:space="preserve"> em 23 h</w:t>
      </w:r>
      <w:r w:rsidR="009F2ABA">
        <w:rPr>
          <w:rFonts w:asciiTheme="minorHAnsi" w:hAnsiTheme="minorHAnsi"/>
          <w:sz w:val="22"/>
          <w:szCs w:val="22"/>
        </w:rPr>
        <w:t>ectares</w:t>
      </w:r>
      <w:r w:rsidR="009F2ABA" w:rsidRPr="009F2ABA">
        <w:rPr>
          <w:rFonts w:asciiTheme="minorHAnsi" w:hAnsiTheme="minorHAnsi"/>
          <w:sz w:val="22"/>
          <w:szCs w:val="22"/>
        </w:rPr>
        <w:t xml:space="preserve"> de propriedade com lagoas nativas, pequenos riachos, fauna intocada assim como o pacífico </w:t>
      </w:r>
      <w:r w:rsidR="00660D45">
        <w:rPr>
          <w:rFonts w:asciiTheme="minorHAnsi" w:hAnsiTheme="minorHAnsi"/>
          <w:sz w:val="22"/>
          <w:szCs w:val="22"/>
        </w:rPr>
        <w:t>R</w:t>
      </w:r>
      <w:r w:rsidR="009F2ABA" w:rsidRPr="009F2ABA">
        <w:rPr>
          <w:rFonts w:asciiTheme="minorHAnsi" w:hAnsiTheme="minorHAnsi"/>
          <w:sz w:val="22"/>
          <w:szCs w:val="22"/>
        </w:rPr>
        <w:t>io Liucura</w:t>
      </w:r>
      <w:r w:rsidR="00695953">
        <w:rPr>
          <w:rFonts w:asciiTheme="minorHAnsi" w:hAnsiTheme="minorHAnsi"/>
          <w:sz w:val="22"/>
          <w:szCs w:val="22"/>
        </w:rPr>
        <w:t>, o</w:t>
      </w:r>
      <w:r w:rsidR="00695953" w:rsidRPr="00695953">
        <w:rPr>
          <w:rFonts w:asciiTheme="minorHAnsi" w:hAnsiTheme="minorHAnsi"/>
          <w:sz w:val="22"/>
          <w:szCs w:val="22"/>
        </w:rPr>
        <w:t xml:space="preserve"> que o torna uma ótima opção para uma viagem em família, seja agora nas férias de fim de ano ou em qualquer outra época.</w:t>
      </w:r>
    </w:p>
    <w:p w:rsidR="00F9414F" w:rsidRDefault="00F9414F" w:rsidP="004F3FE4">
      <w:pPr>
        <w:jc w:val="both"/>
        <w:rPr>
          <w:rFonts w:asciiTheme="minorHAnsi" w:hAnsiTheme="minorHAnsi"/>
          <w:sz w:val="22"/>
          <w:szCs w:val="22"/>
        </w:rPr>
      </w:pPr>
    </w:p>
    <w:p w:rsidR="00695953" w:rsidRPr="009F2ABA" w:rsidRDefault="00695953" w:rsidP="004F3FE4">
      <w:pPr>
        <w:jc w:val="both"/>
        <w:rPr>
          <w:rFonts w:asciiTheme="minorHAnsi" w:hAnsiTheme="minorHAnsi"/>
          <w:sz w:val="22"/>
          <w:szCs w:val="22"/>
        </w:rPr>
      </w:pPr>
    </w:p>
    <w:p w:rsidR="00157092" w:rsidRPr="00A702F6" w:rsidRDefault="00157092" w:rsidP="005D52B2">
      <w:pPr>
        <w:rPr>
          <w:rFonts w:asciiTheme="minorHAnsi" w:hAnsiTheme="minorHAnsi" w:cs="Arial"/>
          <w:b/>
          <w:sz w:val="22"/>
          <w:szCs w:val="22"/>
        </w:rPr>
      </w:pPr>
      <w:r w:rsidRPr="00A702F6">
        <w:rPr>
          <w:rFonts w:asciiTheme="minorHAnsi" w:hAnsiTheme="minorHAnsi" w:cs="Arial"/>
          <w:b/>
          <w:sz w:val="22"/>
          <w:szCs w:val="22"/>
        </w:rPr>
        <w:t xml:space="preserve">1º dia </w:t>
      </w:r>
      <w:r w:rsidR="00A04A21">
        <w:rPr>
          <w:rFonts w:asciiTheme="minorHAnsi" w:hAnsiTheme="minorHAnsi" w:cs="Arial"/>
          <w:b/>
          <w:sz w:val="22"/>
          <w:szCs w:val="22"/>
        </w:rPr>
        <w:t>-</w:t>
      </w:r>
      <w:r w:rsidRPr="00A702F6">
        <w:rPr>
          <w:rFonts w:asciiTheme="minorHAnsi" w:hAnsiTheme="minorHAnsi" w:cs="Arial"/>
          <w:b/>
          <w:sz w:val="22"/>
          <w:szCs w:val="22"/>
        </w:rPr>
        <w:t xml:space="preserve"> </w:t>
      </w:r>
      <w:r w:rsidR="00814A32">
        <w:rPr>
          <w:rFonts w:asciiTheme="minorHAnsi" w:hAnsiTheme="minorHAnsi" w:cs="Arial"/>
          <w:b/>
          <w:sz w:val="22"/>
          <w:szCs w:val="22"/>
        </w:rPr>
        <w:t>T</w:t>
      </w:r>
      <w:r w:rsidR="005B4B1F">
        <w:rPr>
          <w:rFonts w:asciiTheme="minorHAnsi" w:hAnsiTheme="minorHAnsi" w:cs="Arial"/>
          <w:b/>
          <w:sz w:val="22"/>
          <w:szCs w:val="22"/>
        </w:rPr>
        <w:t>emuco</w:t>
      </w:r>
      <w:r w:rsidR="00A04A21">
        <w:rPr>
          <w:rFonts w:asciiTheme="minorHAnsi" w:hAnsiTheme="minorHAnsi" w:cs="Arial"/>
          <w:b/>
          <w:sz w:val="22"/>
          <w:szCs w:val="22"/>
        </w:rPr>
        <w:t xml:space="preserve"> - Pucón</w:t>
      </w:r>
    </w:p>
    <w:p w:rsidR="00157092" w:rsidRDefault="005B4B1F" w:rsidP="00660D45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Chegada a Temuco. </w:t>
      </w:r>
      <w:r w:rsidR="00A04A21">
        <w:rPr>
          <w:rFonts w:asciiTheme="minorHAnsi" w:hAnsiTheme="minorHAnsi" w:cs="Arial"/>
          <w:sz w:val="22"/>
          <w:szCs w:val="22"/>
        </w:rPr>
        <w:t>Recepção no aeroporto e traslado regular a Pucón</w:t>
      </w:r>
      <w:r w:rsidR="00174066">
        <w:rPr>
          <w:rFonts w:asciiTheme="minorHAnsi" w:hAnsiTheme="minorHAnsi" w:cs="Arial"/>
          <w:sz w:val="22"/>
          <w:szCs w:val="22"/>
        </w:rPr>
        <w:t xml:space="preserve">, aproximadamente 1h </w:t>
      </w:r>
      <w:r w:rsidR="00A04A21">
        <w:rPr>
          <w:rFonts w:asciiTheme="minorHAnsi" w:hAnsiTheme="minorHAnsi" w:cs="Arial"/>
          <w:sz w:val="22"/>
          <w:szCs w:val="22"/>
        </w:rPr>
        <w:t>- oferecido pelo próprio hotel.</w:t>
      </w:r>
      <w:r w:rsidR="00660D45">
        <w:rPr>
          <w:rFonts w:asciiTheme="minorHAnsi" w:hAnsiTheme="minorHAnsi" w:cs="Arial"/>
          <w:sz w:val="22"/>
          <w:szCs w:val="22"/>
        </w:rPr>
        <w:t xml:space="preserve">  Às </w:t>
      </w:r>
      <w:r w:rsidR="00660D45" w:rsidRPr="00A06EC1">
        <w:rPr>
          <w:rFonts w:asciiTheme="minorHAnsi" w:hAnsiTheme="minorHAnsi"/>
          <w:sz w:val="22"/>
          <w:szCs w:val="22"/>
        </w:rPr>
        <w:t>margens do Rio Liucura</w:t>
      </w:r>
      <w:r w:rsidR="00660D45">
        <w:rPr>
          <w:rFonts w:asciiTheme="minorHAnsi" w:hAnsiTheme="minorHAnsi"/>
          <w:sz w:val="22"/>
          <w:szCs w:val="22"/>
        </w:rPr>
        <w:t>, o hotel</w:t>
      </w:r>
      <w:r w:rsidR="00660D45" w:rsidRPr="00A06EC1">
        <w:rPr>
          <w:rFonts w:asciiTheme="minorHAnsi" w:hAnsiTheme="minorHAnsi"/>
          <w:sz w:val="22"/>
          <w:szCs w:val="22"/>
        </w:rPr>
        <w:t xml:space="preserve"> oferece um oásis de paz e lazer</w:t>
      </w:r>
      <w:r w:rsidR="00660D45">
        <w:rPr>
          <w:rFonts w:asciiTheme="minorHAnsi" w:hAnsiTheme="minorHAnsi"/>
          <w:sz w:val="22"/>
          <w:szCs w:val="22"/>
        </w:rPr>
        <w:t>, trazendo</w:t>
      </w:r>
      <w:r w:rsidR="00660D45" w:rsidRPr="00A06EC1">
        <w:rPr>
          <w:rFonts w:asciiTheme="minorHAnsi" w:hAnsiTheme="minorHAnsi"/>
          <w:sz w:val="22"/>
          <w:szCs w:val="22"/>
        </w:rPr>
        <w:t xml:space="preserve"> um </w:t>
      </w:r>
      <w:r w:rsidR="00660D45">
        <w:rPr>
          <w:rFonts w:asciiTheme="minorHAnsi" w:hAnsiTheme="minorHAnsi"/>
          <w:sz w:val="22"/>
          <w:szCs w:val="22"/>
        </w:rPr>
        <w:t>novo conceito de férias à vida -</w:t>
      </w:r>
      <w:r w:rsidR="00660D45" w:rsidRPr="00A06EC1">
        <w:rPr>
          <w:rFonts w:asciiTheme="minorHAnsi" w:hAnsiTheme="minorHAnsi"/>
          <w:sz w:val="22"/>
          <w:szCs w:val="22"/>
        </w:rPr>
        <w:t xml:space="preserve"> "A elegância da aventura” o que significa que uma grande gama de atividades e </w:t>
      </w:r>
      <w:r w:rsidR="00660D45">
        <w:rPr>
          <w:rFonts w:asciiTheme="minorHAnsi" w:hAnsiTheme="minorHAnsi"/>
          <w:sz w:val="22"/>
          <w:szCs w:val="22"/>
        </w:rPr>
        <w:t>passeio</w:t>
      </w:r>
      <w:r w:rsidR="00695953">
        <w:rPr>
          <w:rFonts w:asciiTheme="minorHAnsi" w:hAnsiTheme="minorHAnsi"/>
          <w:sz w:val="22"/>
          <w:szCs w:val="22"/>
        </w:rPr>
        <w:t>s</w:t>
      </w:r>
      <w:r w:rsidR="00660D45">
        <w:rPr>
          <w:rFonts w:asciiTheme="minorHAnsi" w:hAnsiTheme="minorHAnsi"/>
          <w:sz w:val="22"/>
          <w:szCs w:val="22"/>
        </w:rPr>
        <w:t xml:space="preserve"> e faz parte da</w:t>
      </w:r>
      <w:r w:rsidR="00660D45" w:rsidRPr="00A06EC1">
        <w:rPr>
          <w:rFonts w:asciiTheme="minorHAnsi" w:hAnsiTheme="minorHAnsi"/>
          <w:sz w:val="22"/>
          <w:szCs w:val="22"/>
        </w:rPr>
        <w:t xml:space="preserve"> estada "all inclusive" no </w:t>
      </w:r>
      <w:r w:rsidR="00695953">
        <w:rPr>
          <w:rFonts w:asciiTheme="minorHAnsi" w:hAnsiTheme="minorHAnsi"/>
          <w:sz w:val="22"/>
          <w:szCs w:val="22"/>
        </w:rPr>
        <w:t>h</w:t>
      </w:r>
      <w:r w:rsidR="00660D45" w:rsidRPr="00A06EC1">
        <w:rPr>
          <w:rFonts w:asciiTheme="minorHAnsi" w:hAnsiTheme="minorHAnsi"/>
          <w:sz w:val="22"/>
          <w:szCs w:val="22"/>
        </w:rPr>
        <w:t xml:space="preserve">otel. </w:t>
      </w:r>
      <w:r w:rsidR="00660D45">
        <w:rPr>
          <w:rFonts w:asciiTheme="minorHAnsi" w:hAnsiTheme="minorHAnsi"/>
          <w:sz w:val="22"/>
          <w:szCs w:val="22"/>
        </w:rPr>
        <w:t xml:space="preserve"> </w:t>
      </w:r>
      <w:r w:rsidR="00A04A21">
        <w:rPr>
          <w:rFonts w:asciiTheme="minorHAnsi" w:hAnsiTheme="minorHAnsi" w:cs="Arial"/>
          <w:sz w:val="22"/>
          <w:szCs w:val="22"/>
        </w:rPr>
        <w:t>Hospedagem por 3 noites, com todas as refeições.</w:t>
      </w:r>
    </w:p>
    <w:p w:rsidR="00972938" w:rsidRPr="00A702F6" w:rsidRDefault="00157092" w:rsidP="0067527A">
      <w:pPr>
        <w:spacing w:before="240"/>
        <w:rPr>
          <w:rFonts w:asciiTheme="minorHAnsi" w:hAnsiTheme="minorHAnsi" w:cs="Arial"/>
          <w:b/>
          <w:sz w:val="22"/>
          <w:szCs w:val="22"/>
        </w:rPr>
      </w:pPr>
      <w:r w:rsidRPr="00A702F6">
        <w:rPr>
          <w:rFonts w:asciiTheme="minorHAnsi" w:hAnsiTheme="minorHAnsi" w:cs="Arial"/>
          <w:b/>
          <w:sz w:val="22"/>
          <w:szCs w:val="22"/>
        </w:rPr>
        <w:t>2</w:t>
      </w:r>
      <w:r w:rsidR="00EE1572" w:rsidRPr="00A702F6">
        <w:rPr>
          <w:rFonts w:asciiTheme="minorHAnsi" w:hAnsiTheme="minorHAnsi" w:cs="Arial"/>
          <w:b/>
          <w:sz w:val="22"/>
          <w:szCs w:val="22"/>
        </w:rPr>
        <w:t>º dia -</w:t>
      </w:r>
      <w:r w:rsidR="00594A58" w:rsidRPr="00A702F6">
        <w:rPr>
          <w:rFonts w:asciiTheme="minorHAnsi" w:hAnsiTheme="minorHAnsi" w:cs="Arial"/>
          <w:b/>
          <w:sz w:val="22"/>
          <w:szCs w:val="22"/>
        </w:rPr>
        <w:t xml:space="preserve"> </w:t>
      </w:r>
      <w:r w:rsidR="00A04A21">
        <w:rPr>
          <w:rFonts w:asciiTheme="minorHAnsi" w:hAnsiTheme="minorHAnsi" w:cs="Arial"/>
          <w:b/>
          <w:sz w:val="22"/>
          <w:szCs w:val="22"/>
        </w:rPr>
        <w:t>Pucón</w:t>
      </w:r>
    </w:p>
    <w:p w:rsidR="00EE3EA6" w:rsidRPr="00EE3EA6" w:rsidRDefault="00A04A21" w:rsidP="005B02FA">
      <w:pPr>
        <w:jc w:val="both"/>
        <w:rPr>
          <w:rFonts w:asciiTheme="minorHAnsi" w:hAnsiTheme="minorHAnsi" w:cs="Arial"/>
          <w:sz w:val="22"/>
          <w:szCs w:val="22"/>
        </w:rPr>
      </w:pPr>
      <w:r w:rsidRPr="00A04A21">
        <w:rPr>
          <w:rFonts w:asciiTheme="minorHAnsi" w:hAnsiTheme="minorHAnsi" w:cs="Arial"/>
          <w:sz w:val="22"/>
          <w:szCs w:val="22"/>
        </w:rPr>
        <w:t>Dia totalmente dedi</w:t>
      </w:r>
      <w:r>
        <w:rPr>
          <w:rFonts w:asciiTheme="minorHAnsi" w:hAnsiTheme="minorHAnsi" w:cs="Arial"/>
          <w:sz w:val="22"/>
          <w:szCs w:val="22"/>
        </w:rPr>
        <w:t>cado aos passeios e explorações</w:t>
      </w:r>
      <w:r w:rsidR="005B02FA">
        <w:rPr>
          <w:rFonts w:asciiTheme="minorHAnsi" w:hAnsiTheme="minorHAnsi" w:cs="Arial"/>
          <w:sz w:val="22"/>
          <w:szCs w:val="22"/>
        </w:rPr>
        <w:t xml:space="preserve"> </w:t>
      </w:r>
      <w:r w:rsidRPr="00A04A21">
        <w:rPr>
          <w:rFonts w:asciiTheme="minorHAnsi" w:hAnsiTheme="minorHAnsi" w:cs="Arial"/>
          <w:sz w:val="22"/>
          <w:szCs w:val="22"/>
        </w:rPr>
        <w:t>oferecidos pelo hotel</w:t>
      </w:r>
      <w:r w:rsidR="005B02FA">
        <w:rPr>
          <w:rFonts w:asciiTheme="minorHAnsi" w:hAnsiTheme="minorHAnsi" w:cs="Arial"/>
          <w:sz w:val="22"/>
          <w:szCs w:val="22"/>
        </w:rPr>
        <w:t xml:space="preserve"> - acompanhado por guia especializado, como: cavalgadas, caminhadas, passeios de bicicleta pela região dos lagos, visitas aos parque nacionais, avistamento de aves, entre outros. </w:t>
      </w:r>
      <w:r w:rsidRPr="00A04A21">
        <w:rPr>
          <w:rFonts w:asciiTheme="minorHAnsi" w:hAnsiTheme="minorHAnsi" w:cs="Arial"/>
          <w:sz w:val="22"/>
          <w:szCs w:val="22"/>
        </w:rPr>
        <w:t xml:space="preserve"> </w:t>
      </w:r>
    </w:p>
    <w:p w:rsidR="00970D0A" w:rsidRDefault="00157092" w:rsidP="00604D29">
      <w:pPr>
        <w:spacing w:before="240"/>
        <w:jc w:val="both"/>
        <w:rPr>
          <w:rFonts w:asciiTheme="minorHAnsi" w:hAnsiTheme="minorHAnsi" w:cs="Arial"/>
          <w:b/>
          <w:sz w:val="22"/>
          <w:szCs w:val="22"/>
        </w:rPr>
      </w:pPr>
      <w:r w:rsidRPr="00A702F6">
        <w:rPr>
          <w:rFonts w:asciiTheme="minorHAnsi" w:hAnsiTheme="minorHAnsi" w:cs="Arial"/>
          <w:b/>
          <w:sz w:val="22"/>
          <w:szCs w:val="22"/>
        </w:rPr>
        <w:t>3</w:t>
      </w:r>
      <w:r w:rsidR="008E3E18" w:rsidRPr="00A702F6">
        <w:rPr>
          <w:rFonts w:asciiTheme="minorHAnsi" w:hAnsiTheme="minorHAnsi" w:cs="Arial"/>
          <w:b/>
          <w:sz w:val="22"/>
          <w:szCs w:val="22"/>
        </w:rPr>
        <w:t xml:space="preserve">º </w:t>
      </w:r>
      <w:r w:rsidR="005B02FA">
        <w:rPr>
          <w:rFonts w:asciiTheme="minorHAnsi" w:hAnsiTheme="minorHAnsi" w:cs="Arial"/>
          <w:b/>
          <w:sz w:val="22"/>
          <w:szCs w:val="22"/>
        </w:rPr>
        <w:t>-</w:t>
      </w:r>
      <w:r w:rsidR="00A04A21">
        <w:rPr>
          <w:rFonts w:asciiTheme="minorHAnsi" w:hAnsiTheme="minorHAnsi" w:cs="Arial"/>
          <w:b/>
          <w:sz w:val="22"/>
          <w:szCs w:val="22"/>
        </w:rPr>
        <w:t xml:space="preserve"> Pucón</w:t>
      </w:r>
    </w:p>
    <w:p w:rsidR="00604D29" w:rsidRPr="00604D29" w:rsidRDefault="00604D29" w:rsidP="00604D29">
      <w:pPr>
        <w:jc w:val="both"/>
        <w:rPr>
          <w:rFonts w:asciiTheme="minorHAnsi" w:hAnsiTheme="minorHAnsi" w:cs="Tahoma"/>
          <w:sz w:val="22"/>
          <w:szCs w:val="22"/>
        </w:rPr>
      </w:pPr>
      <w:r w:rsidRPr="00604D29">
        <w:rPr>
          <w:rFonts w:asciiTheme="minorHAnsi" w:hAnsiTheme="minorHAnsi" w:cs="Tahoma"/>
          <w:sz w:val="22"/>
          <w:szCs w:val="22"/>
        </w:rPr>
        <w:t>Dias livres para desfrutar da estrutura e todas as atividades que o hotel oferece.</w:t>
      </w:r>
    </w:p>
    <w:p w:rsidR="009610DA" w:rsidRPr="00A702F6" w:rsidRDefault="005B02FA" w:rsidP="0067527A">
      <w:pPr>
        <w:spacing w:before="240"/>
        <w:jc w:val="both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lastRenderedPageBreak/>
        <w:t>4</w:t>
      </w:r>
      <w:r w:rsidR="00566480" w:rsidRPr="00A702F6">
        <w:rPr>
          <w:rFonts w:asciiTheme="minorHAnsi" w:hAnsiTheme="minorHAnsi" w:cs="Arial"/>
          <w:b/>
          <w:sz w:val="22"/>
          <w:szCs w:val="22"/>
        </w:rPr>
        <w:t xml:space="preserve">º dia </w:t>
      </w:r>
      <w:r w:rsidR="00604D29">
        <w:rPr>
          <w:rFonts w:asciiTheme="minorHAnsi" w:hAnsiTheme="minorHAnsi" w:cs="Arial"/>
          <w:b/>
          <w:sz w:val="22"/>
          <w:szCs w:val="22"/>
        </w:rPr>
        <w:t>-</w:t>
      </w:r>
      <w:r w:rsidR="00566480" w:rsidRPr="00A702F6">
        <w:rPr>
          <w:rFonts w:asciiTheme="minorHAnsi" w:hAnsiTheme="minorHAnsi" w:cs="Arial"/>
          <w:b/>
          <w:sz w:val="22"/>
          <w:szCs w:val="22"/>
        </w:rPr>
        <w:t xml:space="preserve"> </w:t>
      </w:r>
      <w:r>
        <w:rPr>
          <w:rFonts w:asciiTheme="minorHAnsi" w:hAnsiTheme="minorHAnsi" w:cs="Arial"/>
          <w:b/>
          <w:sz w:val="22"/>
          <w:szCs w:val="22"/>
        </w:rPr>
        <w:t>Pucón</w:t>
      </w:r>
      <w:r w:rsidR="00604D29">
        <w:rPr>
          <w:rFonts w:asciiTheme="minorHAnsi" w:hAnsiTheme="minorHAnsi" w:cs="Arial"/>
          <w:b/>
          <w:sz w:val="22"/>
          <w:szCs w:val="22"/>
        </w:rPr>
        <w:t xml:space="preserve"> - Temuco</w:t>
      </w:r>
    </w:p>
    <w:p w:rsidR="00EE1572" w:rsidRPr="00A702F6" w:rsidRDefault="00566480" w:rsidP="005B02FA">
      <w:pPr>
        <w:jc w:val="both"/>
        <w:rPr>
          <w:rFonts w:asciiTheme="minorHAnsi" w:hAnsiTheme="minorHAnsi" w:cs="Tahoma"/>
          <w:sz w:val="22"/>
          <w:szCs w:val="22"/>
        </w:rPr>
      </w:pPr>
      <w:r w:rsidRPr="00A702F6">
        <w:rPr>
          <w:rFonts w:asciiTheme="minorHAnsi" w:hAnsiTheme="minorHAnsi" w:cs="Arial"/>
          <w:sz w:val="22"/>
          <w:szCs w:val="22"/>
        </w:rPr>
        <w:t>Em horário a ser determinado, traslado</w:t>
      </w:r>
      <w:r w:rsidR="00157092" w:rsidRPr="00A702F6">
        <w:rPr>
          <w:rFonts w:asciiTheme="minorHAnsi" w:hAnsiTheme="minorHAnsi" w:cs="Arial"/>
          <w:sz w:val="22"/>
          <w:szCs w:val="22"/>
        </w:rPr>
        <w:t xml:space="preserve"> </w:t>
      </w:r>
      <w:r w:rsidR="00604D29">
        <w:rPr>
          <w:rFonts w:asciiTheme="minorHAnsi" w:hAnsiTheme="minorHAnsi" w:cs="Arial"/>
          <w:sz w:val="22"/>
          <w:szCs w:val="22"/>
        </w:rPr>
        <w:t xml:space="preserve">regular </w:t>
      </w:r>
      <w:r w:rsidR="005B02FA">
        <w:rPr>
          <w:rFonts w:asciiTheme="minorHAnsi" w:hAnsiTheme="minorHAnsi" w:cs="Arial"/>
          <w:sz w:val="22"/>
          <w:szCs w:val="22"/>
        </w:rPr>
        <w:t xml:space="preserve">ao Aeroporto de Temuco - oferecido pelo próprio hotel. </w:t>
      </w:r>
    </w:p>
    <w:p w:rsidR="00415F24" w:rsidRDefault="00415F24" w:rsidP="00867F09">
      <w:pPr>
        <w:pStyle w:val="BodyText"/>
        <w:spacing w:after="0"/>
        <w:jc w:val="both"/>
        <w:rPr>
          <w:rFonts w:asciiTheme="minorHAnsi" w:hAnsiTheme="minorHAnsi" w:cs="Tahoma"/>
          <w:sz w:val="22"/>
          <w:szCs w:val="22"/>
        </w:rPr>
      </w:pPr>
    </w:p>
    <w:p w:rsidR="0023503B" w:rsidRDefault="0023503B" w:rsidP="00867F09">
      <w:pPr>
        <w:pStyle w:val="BodyText"/>
        <w:spacing w:after="0"/>
        <w:jc w:val="both"/>
        <w:rPr>
          <w:rFonts w:asciiTheme="minorHAnsi" w:hAnsiTheme="minorHAnsi" w:cs="Tahoma"/>
          <w:sz w:val="22"/>
          <w:szCs w:val="22"/>
        </w:rPr>
      </w:pPr>
    </w:p>
    <w:p w:rsidR="00B64FEF" w:rsidRPr="00B64FEF" w:rsidRDefault="00B64FEF" w:rsidP="00297FEB">
      <w:pPr>
        <w:tabs>
          <w:tab w:val="left" w:pos="5250"/>
        </w:tabs>
        <w:jc w:val="both"/>
        <w:rPr>
          <w:rFonts w:asciiTheme="minorHAnsi" w:hAnsiTheme="minorHAnsi" w:cs="Tahoma"/>
          <w:b/>
          <w:sz w:val="22"/>
          <w:szCs w:val="22"/>
        </w:rPr>
      </w:pPr>
    </w:p>
    <w:tbl>
      <w:tblPr>
        <w:tblW w:w="0" w:type="auto"/>
        <w:tblInd w:w="70" w:type="dxa"/>
        <w:tblBorders>
          <w:top w:val="single" w:sz="6" w:space="0" w:color="FFFFFF" w:themeColor="background1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701"/>
        <w:gridCol w:w="2977"/>
        <w:gridCol w:w="2126"/>
        <w:gridCol w:w="1198"/>
      </w:tblGrid>
      <w:tr w:rsidR="00AE071E" w:rsidRPr="00A702F6" w:rsidTr="003C745F">
        <w:tc>
          <w:tcPr>
            <w:tcW w:w="1701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AE071E" w:rsidRPr="00A702F6" w:rsidRDefault="00AE071E" w:rsidP="006B426D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="Tahoma"/>
                <w:b/>
                <w:sz w:val="22"/>
                <w:szCs w:val="22"/>
              </w:rPr>
              <w:t xml:space="preserve"> </w:t>
            </w:r>
            <w:r w:rsidRPr="00A702F6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CIDADE</w:t>
            </w:r>
          </w:p>
        </w:tc>
        <w:tc>
          <w:tcPr>
            <w:tcW w:w="2977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AE071E" w:rsidRPr="00A702F6" w:rsidRDefault="00AE071E" w:rsidP="002A3AB2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A702F6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HOTEL</w:t>
            </w:r>
          </w:p>
        </w:tc>
        <w:tc>
          <w:tcPr>
            <w:tcW w:w="2126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AE071E" w:rsidRPr="00A702F6" w:rsidRDefault="00AE071E" w:rsidP="002A3AB2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A702F6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CATEGORIA</w:t>
            </w:r>
          </w:p>
        </w:tc>
        <w:tc>
          <w:tcPr>
            <w:tcW w:w="1198" w:type="dxa"/>
            <w:tcBorders>
              <w:bottom w:val="single" w:sz="6" w:space="0" w:color="FFFFFF" w:themeColor="background1"/>
            </w:tcBorders>
            <w:shd w:val="clear" w:color="auto" w:fill="365F91" w:themeFill="accent1" w:themeFillShade="BF"/>
          </w:tcPr>
          <w:p w:rsidR="00AE071E" w:rsidRPr="00A702F6" w:rsidRDefault="00AE071E" w:rsidP="002A3AB2">
            <w:pPr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A702F6"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NOITES</w:t>
            </w:r>
          </w:p>
        </w:tc>
      </w:tr>
      <w:tr w:rsidR="00AE071E" w:rsidRPr="00A702F6" w:rsidTr="00A702F6">
        <w:tc>
          <w:tcPr>
            <w:tcW w:w="1701" w:type="dxa"/>
            <w:tcBorders>
              <w:top w:val="single" w:sz="6" w:space="0" w:color="FFFFFF" w:themeColor="background1"/>
            </w:tcBorders>
            <w:tcMar>
              <w:left w:w="0" w:type="dxa"/>
              <w:right w:w="0" w:type="dxa"/>
            </w:tcMar>
          </w:tcPr>
          <w:p w:rsidR="00AE071E" w:rsidRPr="00A702F6" w:rsidRDefault="00AE071E" w:rsidP="00A702F6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Pucón</w:t>
            </w:r>
          </w:p>
        </w:tc>
        <w:tc>
          <w:tcPr>
            <w:tcW w:w="2977" w:type="dxa"/>
            <w:tcBorders>
              <w:top w:val="single" w:sz="6" w:space="0" w:color="FFFFFF" w:themeColor="background1"/>
            </w:tcBorders>
            <w:tcMar>
              <w:left w:w="0" w:type="dxa"/>
              <w:right w:w="0" w:type="dxa"/>
            </w:tcMar>
          </w:tcPr>
          <w:p w:rsidR="00AE071E" w:rsidRPr="00A702F6" w:rsidRDefault="00AE071E" w:rsidP="00A702F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s-ES_tradnl"/>
              </w:rPr>
              <w:t>Hacienda Hotel Vira Vira</w:t>
            </w:r>
          </w:p>
        </w:tc>
        <w:tc>
          <w:tcPr>
            <w:tcW w:w="2126" w:type="dxa"/>
            <w:tcBorders>
              <w:top w:val="single" w:sz="6" w:space="0" w:color="FFFFFF" w:themeColor="background1"/>
            </w:tcBorders>
            <w:tcMar>
              <w:left w:w="0" w:type="dxa"/>
              <w:right w:w="0" w:type="dxa"/>
            </w:tcMar>
          </w:tcPr>
          <w:p w:rsidR="00AE071E" w:rsidRPr="00A702F6" w:rsidRDefault="00AE071E" w:rsidP="00A702F6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</w:pPr>
            <w:proofErr w:type="spellStart"/>
            <w:r>
              <w:rPr>
                <w:rFonts w:asciiTheme="minorHAnsi" w:hAnsiTheme="minorHAnsi" w:cs="Arial"/>
                <w:color w:val="000000"/>
                <w:sz w:val="22"/>
                <w:szCs w:val="22"/>
                <w:lang w:val="en-US"/>
              </w:rPr>
              <w:t>Luxo</w:t>
            </w:r>
            <w:proofErr w:type="spellEnd"/>
          </w:p>
        </w:tc>
        <w:tc>
          <w:tcPr>
            <w:tcW w:w="1198" w:type="dxa"/>
            <w:tcBorders>
              <w:top w:val="single" w:sz="6" w:space="0" w:color="FFFFFF" w:themeColor="background1"/>
            </w:tcBorders>
          </w:tcPr>
          <w:p w:rsidR="00AE071E" w:rsidRPr="00A702F6" w:rsidRDefault="00AE071E" w:rsidP="002A3AB2">
            <w:pPr>
              <w:snapToGrid w:val="0"/>
              <w:jc w:val="center"/>
              <w:rPr>
                <w:rFonts w:asciiTheme="minorHAnsi" w:hAnsiTheme="minorHAnsi" w:cs="Ari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Arial"/>
                <w:color w:val="000000"/>
                <w:sz w:val="22"/>
                <w:szCs w:val="22"/>
              </w:rPr>
              <w:t>3</w:t>
            </w:r>
          </w:p>
        </w:tc>
      </w:tr>
    </w:tbl>
    <w:p w:rsidR="00604D29" w:rsidRPr="00E07EAA" w:rsidRDefault="00695953" w:rsidP="00604D29">
      <w:pPr>
        <w:spacing w:before="240"/>
        <w:jc w:val="both"/>
        <w:rPr>
          <w:rFonts w:asciiTheme="minorHAnsi" w:eastAsia="Times New Roman" w:hAnsiTheme="minorHAnsi" w:cs="Tahoma"/>
          <w:bCs/>
          <w:sz w:val="22"/>
          <w:szCs w:val="22"/>
        </w:rPr>
      </w:pPr>
      <w:r>
        <w:rPr>
          <w:rFonts w:asciiTheme="minorHAnsi" w:eastAsia="Times New Roman" w:hAnsiTheme="minorHAnsi" w:cs="Tahoma"/>
          <w:bCs/>
          <w:sz w:val="22"/>
          <w:szCs w:val="22"/>
        </w:rPr>
        <w:t>Preço do Roteiro</w:t>
      </w:r>
      <w:r w:rsidR="00604D29" w:rsidRPr="00E07EAA">
        <w:rPr>
          <w:rFonts w:asciiTheme="minorHAnsi" w:eastAsia="Times New Roman" w:hAnsiTheme="minorHAnsi" w:cs="Tahoma"/>
          <w:bCs/>
          <w:sz w:val="22"/>
          <w:szCs w:val="22"/>
        </w:rPr>
        <w:t xml:space="preserve"> Terrestre, por pessoa em US$</w:t>
      </w:r>
    </w:p>
    <w:tbl>
      <w:tblPr>
        <w:tblW w:w="9923" w:type="dxa"/>
        <w:tblInd w:w="15" w:type="dxa"/>
        <w:tblBorders>
          <w:top w:val="single" w:sz="4" w:space="0" w:color="000000"/>
          <w:left w:val="single" w:sz="4" w:space="0" w:color="FFFFFF" w:themeColor="background1"/>
          <w:bottom w:val="single" w:sz="4" w:space="0" w:color="000000"/>
          <w:right w:val="single" w:sz="4" w:space="0" w:color="FFFFFF" w:themeColor="background1"/>
          <w:insideH w:val="single" w:sz="4" w:space="0" w:color="000000"/>
          <w:insideV w:val="single" w:sz="4" w:space="0" w:color="FFFFFF" w:themeColor="background1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410"/>
        <w:gridCol w:w="1843"/>
        <w:gridCol w:w="1984"/>
        <w:gridCol w:w="1843"/>
        <w:gridCol w:w="1843"/>
      </w:tblGrid>
      <w:tr w:rsidR="00715C54" w:rsidRPr="00E07EAA" w:rsidTr="007D3850">
        <w:trPr>
          <w:trHeight w:val="243"/>
        </w:trPr>
        <w:tc>
          <w:tcPr>
            <w:tcW w:w="2410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15C54" w:rsidRPr="00E07EAA" w:rsidRDefault="00715C54" w:rsidP="002A3AB2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 w:rsidRPr="00E07EAA">
              <w:rPr>
                <w:rFonts w:asciiTheme="minorHAnsi" w:eastAsia="DejaVu Sans" w:hAnsiTheme="minorHAnsi" w:cs="Arial"/>
                <w:b/>
                <w:color w:val="FFFFFF"/>
                <w:sz w:val="22"/>
                <w:szCs w:val="22"/>
                <w:lang w:bidi="pt-BR"/>
              </w:rPr>
              <w:t>VALIDADE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15C54" w:rsidRPr="00E07EAA" w:rsidRDefault="00715C54" w:rsidP="00715C54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jan a 28 fev 18</w:t>
            </w:r>
          </w:p>
        </w:tc>
        <w:tc>
          <w:tcPr>
            <w:tcW w:w="1984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15C54" w:rsidRDefault="00715C54" w:rsidP="00715C54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</w:p>
          <w:p w:rsidR="00715C54" w:rsidRDefault="00715C54" w:rsidP="00715C54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20 dez 17 a 5 jan 18</w:t>
            </w:r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br/>
            </w:r>
          </w:p>
        </w:tc>
        <w:tc>
          <w:tcPr>
            <w:tcW w:w="18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15C54" w:rsidRDefault="00715C54" w:rsidP="00715C54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1 mar a 19 dez 18</w:t>
            </w:r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br/>
              <w:t>6 jan a 28 fev 19</w:t>
            </w:r>
          </w:p>
        </w:tc>
        <w:tc>
          <w:tcPr>
            <w:tcW w:w="1843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  <w:shd w:val="clear" w:color="auto" w:fill="365F91" w:themeFill="accent1" w:themeFillShade="BF"/>
            <w:vAlign w:val="center"/>
          </w:tcPr>
          <w:p w:rsidR="00715C54" w:rsidRDefault="00715C54" w:rsidP="00715C54">
            <w:pPr>
              <w:tabs>
                <w:tab w:val="left" w:pos="420"/>
              </w:tabs>
              <w:snapToGrid w:val="0"/>
              <w:jc w:val="center"/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color w:val="FFFFFF"/>
                <w:sz w:val="22"/>
                <w:szCs w:val="22"/>
              </w:rPr>
              <w:t>20 dez 18 a 5 jan 19</w:t>
            </w:r>
          </w:p>
        </w:tc>
      </w:tr>
      <w:tr w:rsidR="00715C54" w:rsidRPr="00E07EAA" w:rsidTr="007D3850">
        <w:trPr>
          <w:trHeight w:val="227"/>
        </w:trPr>
        <w:tc>
          <w:tcPr>
            <w:tcW w:w="2410" w:type="dxa"/>
            <w:tcBorders>
              <w:top w:val="single" w:sz="4" w:space="0" w:color="FFFFFF" w:themeColor="background1"/>
            </w:tcBorders>
            <w:tcMar>
              <w:top w:w="0" w:type="dxa"/>
              <w:left w:w="142" w:type="dxa"/>
              <w:bottom w:w="0" w:type="dxa"/>
              <w:right w:w="0" w:type="dxa"/>
            </w:tcMar>
            <w:vAlign w:val="center"/>
          </w:tcPr>
          <w:p w:rsidR="00715C54" w:rsidRPr="00E07EAA" w:rsidRDefault="00715C54" w:rsidP="00715C54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Apto Duplo Hotel Suites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:rsidR="00715C54" w:rsidRPr="00E07EAA" w:rsidRDefault="00715C54" w:rsidP="00715C5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07EAA">
              <w:rPr>
                <w:rFonts w:asciiTheme="minorHAnsi" w:hAnsiTheme="minorHAnsi"/>
                <w:sz w:val="22"/>
                <w:szCs w:val="22"/>
              </w:rPr>
              <w:t xml:space="preserve">US$ </w:t>
            </w:r>
            <w:r>
              <w:rPr>
                <w:rFonts w:asciiTheme="minorHAnsi" w:hAnsiTheme="minorHAnsi"/>
                <w:sz w:val="22"/>
                <w:szCs w:val="22"/>
              </w:rPr>
              <w:t>1.950</w:t>
            </w:r>
          </w:p>
        </w:tc>
        <w:tc>
          <w:tcPr>
            <w:tcW w:w="1984" w:type="dxa"/>
            <w:tcBorders>
              <w:top w:val="single" w:sz="4" w:space="0" w:color="FFFFFF" w:themeColor="background1"/>
            </w:tcBorders>
          </w:tcPr>
          <w:p w:rsidR="00715C54" w:rsidRPr="00E07EAA" w:rsidRDefault="00715C54" w:rsidP="00715C5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07EAA">
              <w:rPr>
                <w:rFonts w:asciiTheme="minorHAnsi" w:hAnsiTheme="minorHAnsi"/>
                <w:sz w:val="22"/>
                <w:szCs w:val="22"/>
              </w:rPr>
              <w:t xml:space="preserve">US$ </w:t>
            </w:r>
            <w:r>
              <w:rPr>
                <w:rFonts w:asciiTheme="minorHAnsi" w:hAnsiTheme="minorHAnsi"/>
                <w:sz w:val="22"/>
                <w:szCs w:val="22"/>
              </w:rPr>
              <w:t>2.850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:rsidR="00715C54" w:rsidRPr="00E07EAA" w:rsidRDefault="00715C54" w:rsidP="00715C5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07EAA">
              <w:rPr>
                <w:rFonts w:asciiTheme="minorHAnsi" w:hAnsiTheme="minorHAnsi"/>
                <w:sz w:val="22"/>
                <w:szCs w:val="22"/>
              </w:rPr>
              <w:t xml:space="preserve">US$ </w:t>
            </w:r>
            <w:r>
              <w:rPr>
                <w:rFonts w:asciiTheme="minorHAnsi" w:hAnsiTheme="minorHAnsi"/>
                <w:sz w:val="22"/>
                <w:szCs w:val="22"/>
              </w:rPr>
              <w:t>2.055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:rsidR="00715C54" w:rsidRPr="00E07EAA" w:rsidRDefault="00715C54" w:rsidP="00715C5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07EAA">
              <w:rPr>
                <w:rFonts w:asciiTheme="minorHAnsi" w:hAnsiTheme="minorHAnsi"/>
                <w:sz w:val="22"/>
                <w:szCs w:val="22"/>
              </w:rPr>
              <w:t xml:space="preserve">US$ </w:t>
            </w:r>
            <w:r>
              <w:rPr>
                <w:rFonts w:asciiTheme="minorHAnsi" w:hAnsiTheme="minorHAnsi"/>
                <w:sz w:val="22"/>
                <w:szCs w:val="22"/>
              </w:rPr>
              <w:t>2.985</w:t>
            </w:r>
          </w:p>
        </w:tc>
      </w:tr>
      <w:tr w:rsidR="00715C54" w:rsidRPr="00E07EAA" w:rsidTr="007D3850">
        <w:trPr>
          <w:trHeight w:val="227"/>
        </w:trPr>
        <w:tc>
          <w:tcPr>
            <w:tcW w:w="2410" w:type="dxa"/>
            <w:tcBorders>
              <w:top w:val="single" w:sz="4" w:space="0" w:color="FFFFFF" w:themeColor="background1"/>
            </w:tcBorders>
            <w:tcMar>
              <w:top w:w="0" w:type="dxa"/>
              <w:left w:w="142" w:type="dxa"/>
              <w:bottom w:w="0" w:type="dxa"/>
              <w:right w:w="0" w:type="dxa"/>
            </w:tcMar>
            <w:vAlign w:val="center"/>
          </w:tcPr>
          <w:p w:rsidR="00715C54" w:rsidRPr="00E07EAA" w:rsidRDefault="00715C54" w:rsidP="002A3AB2">
            <w:pPr>
              <w:rPr>
                <w:rFonts w:asciiTheme="minorHAnsi" w:hAnsiTheme="minorHAnsi"/>
                <w:sz w:val="22"/>
                <w:szCs w:val="22"/>
              </w:rPr>
            </w:pPr>
            <w:r w:rsidRPr="00E07EAA">
              <w:rPr>
                <w:rFonts w:asciiTheme="minorHAnsi" w:hAnsiTheme="minorHAnsi"/>
                <w:sz w:val="22"/>
                <w:szCs w:val="22"/>
              </w:rPr>
              <w:t>Apto Duplo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Villa Suites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  <w:tcMar>
              <w:top w:w="0" w:type="dxa"/>
              <w:bottom w:w="0" w:type="dxa"/>
              <w:right w:w="0" w:type="dxa"/>
            </w:tcMar>
            <w:vAlign w:val="center"/>
          </w:tcPr>
          <w:p w:rsidR="00715C54" w:rsidRPr="00E07EAA" w:rsidRDefault="00715C54" w:rsidP="00715C5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07EAA">
              <w:rPr>
                <w:rFonts w:asciiTheme="minorHAnsi" w:hAnsiTheme="minorHAnsi"/>
                <w:sz w:val="22"/>
                <w:szCs w:val="22"/>
              </w:rPr>
              <w:t xml:space="preserve">US$ </w:t>
            </w:r>
            <w:r>
              <w:rPr>
                <w:rFonts w:asciiTheme="minorHAnsi" w:hAnsiTheme="minorHAnsi"/>
                <w:sz w:val="22"/>
                <w:szCs w:val="22"/>
              </w:rPr>
              <w:t>2.520</w:t>
            </w:r>
          </w:p>
        </w:tc>
        <w:tc>
          <w:tcPr>
            <w:tcW w:w="1984" w:type="dxa"/>
            <w:tcBorders>
              <w:top w:val="single" w:sz="4" w:space="0" w:color="FFFFFF" w:themeColor="background1"/>
            </w:tcBorders>
          </w:tcPr>
          <w:p w:rsidR="00715C54" w:rsidRPr="00E07EAA" w:rsidRDefault="00715C54" w:rsidP="00715C5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07EAA">
              <w:rPr>
                <w:rFonts w:asciiTheme="minorHAnsi" w:hAnsiTheme="minorHAnsi"/>
                <w:sz w:val="22"/>
                <w:szCs w:val="22"/>
              </w:rPr>
              <w:t xml:space="preserve">US$ </w:t>
            </w:r>
            <w:r>
              <w:rPr>
                <w:rFonts w:asciiTheme="minorHAnsi" w:hAnsiTheme="minorHAnsi"/>
                <w:sz w:val="22"/>
                <w:szCs w:val="22"/>
              </w:rPr>
              <w:t>3.600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:rsidR="00715C54" w:rsidRPr="00E07EAA" w:rsidRDefault="00715C54" w:rsidP="00715C5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07EAA">
              <w:rPr>
                <w:rFonts w:asciiTheme="minorHAnsi" w:hAnsiTheme="minorHAnsi"/>
                <w:sz w:val="22"/>
                <w:szCs w:val="22"/>
              </w:rPr>
              <w:t xml:space="preserve">US$ </w:t>
            </w:r>
            <w:r>
              <w:rPr>
                <w:rFonts w:asciiTheme="minorHAnsi" w:hAnsiTheme="minorHAnsi"/>
                <w:sz w:val="22"/>
                <w:szCs w:val="22"/>
              </w:rPr>
              <w:t>2.760</w:t>
            </w:r>
          </w:p>
        </w:tc>
        <w:tc>
          <w:tcPr>
            <w:tcW w:w="1843" w:type="dxa"/>
            <w:tcBorders>
              <w:top w:val="single" w:sz="4" w:space="0" w:color="FFFFFF" w:themeColor="background1"/>
            </w:tcBorders>
          </w:tcPr>
          <w:p w:rsidR="00715C54" w:rsidRPr="00E07EAA" w:rsidRDefault="00715C54" w:rsidP="00715C54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 w:rsidRPr="00E07EAA">
              <w:rPr>
                <w:rFonts w:asciiTheme="minorHAnsi" w:hAnsiTheme="minorHAnsi"/>
                <w:sz w:val="22"/>
                <w:szCs w:val="22"/>
              </w:rPr>
              <w:t xml:space="preserve">US$ </w:t>
            </w:r>
            <w:r>
              <w:rPr>
                <w:rFonts w:asciiTheme="minorHAnsi" w:hAnsiTheme="minorHAnsi"/>
                <w:sz w:val="22"/>
                <w:szCs w:val="22"/>
              </w:rPr>
              <w:t>3.780</w:t>
            </w:r>
          </w:p>
        </w:tc>
      </w:tr>
    </w:tbl>
    <w:p w:rsidR="007D3850" w:rsidRDefault="007D3850" w:rsidP="007D3850">
      <w:pPr>
        <w:outlineLvl w:val="0"/>
        <w:rPr>
          <w:rFonts w:asciiTheme="minorHAnsi" w:hAnsiTheme="minorHAnsi" w:cs="Tahoma"/>
          <w:b/>
          <w:sz w:val="22"/>
          <w:szCs w:val="22"/>
        </w:rPr>
      </w:pPr>
      <w:r>
        <w:rPr>
          <w:rFonts w:ascii="Calibri Light" w:hAnsi="Calibri Light"/>
          <w:sz w:val="22"/>
          <w:szCs w:val="22"/>
        </w:rPr>
        <w:t xml:space="preserve"> </w:t>
      </w:r>
    </w:p>
    <w:p w:rsidR="007D3850" w:rsidRPr="00C20BA2" w:rsidRDefault="007D3850" w:rsidP="007D3850">
      <w:pPr>
        <w:outlineLvl w:val="0"/>
        <w:rPr>
          <w:rFonts w:asciiTheme="minorHAnsi" w:hAnsiTheme="minorHAnsi" w:cstheme="minorHAnsi"/>
          <w:sz w:val="22"/>
          <w:szCs w:val="22"/>
        </w:rPr>
      </w:pPr>
      <w:r w:rsidRPr="00C20BA2">
        <w:rPr>
          <w:rFonts w:asciiTheme="minorHAnsi" w:hAnsiTheme="minorHAnsi" w:cstheme="minorHAnsi"/>
          <w:sz w:val="22"/>
          <w:szCs w:val="22"/>
        </w:rPr>
        <w:t xml:space="preserve">* Os apartamentos </w:t>
      </w:r>
      <w:r w:rsidRPr="00C20BA2">
        <w:rPr>
          <w:rFonts w:asciiTheme="minorHAnsi" w:hAnsiTheme="minorHAnsi" w:cstheme="minorHAnsi"/>
          <w:b/>
          <w:sz w:val="22"/>
          <w:szCs w:val="22"/>
        </w:rPr>
        <w:t>Suíte</w:t>
      </w:r>
      <w:r w:rsidRPr="00C20BA2">
        <w:rPr>
          <w:rFonts w:asciiTheme="minorHAnsi" w:hAnsiTheme="minorHAnsi" w:cstheme="minorHAnsi"/>
          <w:sz w:val="22"/>
          <w:szCs w:val="22"/>
        </w:rPr>
        <w:t xml:space="preserve"> estão localizados no prédio da sede do hotel.</w:t>
      </w:r>
    </w:p>
    <w:p w:rsidR="00AB6981" w:rsidRPr="00C20BA2" w:rsidRDefault="00AB6981" w:rsidP="00AB6981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8200E8" w:rsidRPr="00C20BA2" w:rsidRDefault="00DA7ABB" w:rsidP="00AB6981">
      <w:pPr>
        <w:outlineLvl w:val="0"/>
        <w:rPr>
          <w:rFonts w:asciiTheme="minorHAnsi" w:hAnsiTheme="minorHAnsi" w:cstheme="minorHAnsi"/>
          <w:sz w:val="22"/>
          <w:szCs w:val="22"/>
        </w:rPr>
      </w:pPr>
      <w:r w:rsidRPr="00C20BA2">
        <w:rPr>
          <w:rFonts w:asciiTheme="minorHAnsi" w:hAnsiTheme="minorHAnsi" w:cstheme="minorHAnsi"/>
          <w:sz w:val="22"/>
          <w:szCs w:val="22"/>
        </w:rPr>
        <w:t xml:space="preserve">* Os apartamentos </w:t>
      </w:r>
      <w:r w:rsidR="00695953" w:rsidRPr="00C20BA2">
        <w:rPr>
          <w:rFonts w:asciiTheme="minorHAnsi" w:hAnsiTheme="minorHAnsi" w:cstheme="minorHAnsi"/>
          <w:b/>
          <w:sz w:val="22"/>
          <w:szCs w:val="22"/>
        </w:rPr>
        <w:t>Villa Suite</w:t>
      </w:r>
      <w:r w:rsidR="00715C54" w:rsidRPr="00C20BA2">
        <w:rPr>
          <w:rFonts w:asciiTheme="minorHAnsi" w:hAnsiTheme="minorHAnsi" w:cstheme="minorHAnsi"/>
          <w:b/>
          <w:sz w:val="22"/>
          <w:szCs w:val="22"/>
        </w:rPr>
        <w:t>s</w:t>
      </w:r>
      <w:r w:rsidRPr="00C20BA2">
        <w:rPr>
          <w:rFonts w:asciiTheme="minorHAnsi" w:hAnsiTheme="minorHAnsi" w:cstheme="minorHAnsi"/>
          <w:sz w:val="22"/>
          <w:szCs w:val="22"/>
        </w:rPr>
        <w:t xml:space="preserve"> estão localizados em frente ao Rio Liucura.</w:t>
      </w:r>
    </w:p>
    <w:p w:rsidR="008200E8" w:rsidRPr="00C20BA2" w:rsidRDefault="008200E8" w:rsidP="00AB6981">
      <w:pPr>
        <w:outlineLvl w:val="0"/>
        <w:rPr>
          <w:rFonts w:asciiTheme="minorHAnsi" w:hAnsiTheme="minorHAnsi" w:cstheme="minorHAnsi"/>
          <w:sz w:val="22"/>
          <w:szCs w:val="22"/>
        </w:rPr>
      </w:pPr>
    </w:p>
    <w:p w:rsidR="00C20BA2" w:rsidRPr="00C20BA2" w:rsidRDefault="00C20BA2" w:rsidP="00AB6981">
      <w:pPr>
        <w:outlineLvl w:val="0"/>
        <w:rPr>
          <w:rFonts w:asciiTheme="minorHAnsi" w:hAnsiTheme="minorHAnsi" w:cstheme="minorHAnsi"/>
          <w:b/>
          <w:sz w:val="22"/>
          <w:szCs w:val="22"/>
        </w:rPr>
      </w:pPr>
      <w:r w:rsidRPr="00C20BA2">
        <w:rPr>
          <w:rFonts w:asciiTheme="minorHAnsi" w:hAnsiTheme="minorHAnsi" w:cstheme="minorHAnsi"/>
          <w:b/>
          <w:sz w:val="22"/>
          <w:szCs w:val="22"/>
        </w:rPr>
        <w:t xml:space="preserve">*Importante: </w:t>
      </w:r>
      <w:r w:rsidRPr="00C20BA2">
        <w:rPr>
          <w:rFonts w:asciiTheme="minorHAnsi" w:hAnsiTheme="minorHAnsi" w:cstheme="minorHAnsi"/>
          <w:sz w:val="22"/>
          <w:szCs w:val="22"/>
        </w:rPr>
        <w:t>o hotel estará fechado de 1 junho a 3</w:t>
      </w:r>
      <w:r w:rsidR="0011229A">
        <w:rPr>
          <w:rFonts w:asciiTheme="minorHAnsi" w:hAnsiTheme="minorHAnsi" w:cstheme="minorHAnsi"/>
          <w:sz w:val="22"/>
          <w:szCs w:val="22"/>
        </w:rPr>
        <w:t>1</w:t>
      </w:r>
      <w:r w:rsidRPr="00C20BA2">
        <w:rPr>
          <w:rFonts w:asciiTheme="minorHAnsi" w:hAnsiTheme="minorHAnsi" w:cstheme="minorHAnsi"/>
          <w:sz w:val="22"/>
          <w:szCs w:val="22"/>
        </w:rPr>
        <w:t xml:space="preserve"> agosto 201</w:t>
      </w:r>
      <w:r w:rsidR="00905F57">
        <w:rPr>
          <w:rFonts w:asciiTheme="minorHAnsi" w:hAnsiTheme="minorHAnsi" w:cstheme="minorHAnsi"/>
          <w:sz w:val="22"/>
          <w:szCs w:val="22"/>
        </w:rPr>
        <w:t>8</w:t>
      </w:r>
      <w:r w:rsidRPr="00C20BA2">
        <w:rPr>
          <w:rFonts w:asciiTheme="minorHAnsi" w:hAnsiTheme="minorHAnsi" w:cstheme="minorHAnsi"/>
          <w:sz w:val="22"/>
          <w:szCs w:val="22"/>
        </w:rPr>
        <w:t>.</w:t>
      </w:r>
    </w:p>
    <w:p w:rsidR="00C20BA2" w:rsidRDefault="00C20BA2" w:rsidP="00AB6981">
      <w:pPr>
        <w:outlineLvl w:val="0"/>
        <w:rPr>
          <w:rFonts w:ascii="Calibri Light" w:hAnsi="Calibri Light"/>
          <w:sz w:val="22"/>
          <w:szCs w:val="22"/>
        </w:rPr>
      </w:pPr>
    </w:p>
    <w:tbl>
      <w:tblPr>
        <w:tblW w:w="9639" w:type="dxa"/>
        <w:tblInd w:w="284" w:type="dxa"/>
        <w:shd w:val="clear" w:color="auto" w:fill="365F91"/>
        <w:tblLayout w:type="fixed"/>
        <w:tblCellMar>
          <w:left w:w="170" w:type="dxa"/>
          <w:right w:w="170" w:type="dxa"/>
        </w:tblCellMar>
        <w:tblLook w:val="0000"/>
      </w:tblPr>
      <w:tblGrid>
        <w:gridCol w:w="9639"/>
      </w:tblGrid>
      <w:tr w:rsidR="00AB6981" w:rsidRPr="001F3CA6" w:rsidTr="002A3AB2">
        <w:trPr>
          <w:trHeight w:val="579"/>
        </w:trPr>
        <w:tc>
          <w:tcPr>
            <w:tcW w:w="9639" w:type="dxa"/>
            <w:shd w:val="clear" w:color="auto" w:fill="365F91"/>
            <w:tcMar>
              <w:top w:w="85" w:type="dxa"/>
              <w:left w:w="284" w:type="dxa"/>
              <w:bottom w:w="85" w:type="dxa"/>
              <w:right w:w="284" w:type="dxa"/>
            </w:tcMar>
            <w:vAlign w:val="center"/>
          </w:tcPr>
          <w:p w:rsidR="00AB6981" w:rsidRPr="001F3CA6" w:rsidRDefault="00AB6981" w:rsidP="002A3AB2">
            <w:pPr>
              <w:jc w:val="center"/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</w:pPr>
            <w:r w:rsidRPr="001F3CA6">
              <w:rPr>
                <w:rFonts w:asciiTheme="minorHAnsi" w:hAnsiTheme="minorHAnsi"/>
                <w:b/>
                <w:color w:val="FFFFFF" w:themeColor="background1"/>
                <w:sz w:val="18"/>
                <w:szCs w:val="18"/>
              </w:rPr>
              <w:t>Valores informativos sujeitos a disponibilidade e alteração de valores até a confirmação. Preços finais somente serão confirmados na efetivação da reserva. Não são válidos para períodos de feiras, feriados, Natal e Reveillon, estando  sujeitos a políticas e condições diferenciadas.</w:t>
            </w:r>
          </w:p>
        </w:tc>
      </w:tr>
    </w:tbl>
    <w:p w:rsidR="00297FEB" w:rsidRDefault="00297FEB" w:rsidP="00297FEB">
      <w:pPr>
        <w:jc w:val="both"/>
        <w:outlineLvl w:val="0"/>
        <w:rPr>
          <w:rFonts w:asciiTheme="minorHAnsi" w:hAnsiTheme="minorHAnsi" w:cs="Arial"/>
          <w:b/>
          <w:bCs/>
          <w:sz w:val="22"/>
          <w:szCs w:val="22"/>
        </w:rPr>
      </w:pPr>
    </w:p>
    <w:p w:rsidR="00297FEB" w:rsidRPr="00A702F6" w:rsidRDefault="00297FEB" w:rsidP="00297FEB">
      <w:pPr>
        <w:jc w:val="both"/>
        <w:outlineLvl w:val="0"/>
        <w:rPr>
          <w:rFonts w:asciiTheme="minorHAnsi" w:hAnsiTheme="minorHAnsi" w:cs="Arial"/>
          <w:b/>
          <w:bCs/>
          <w:sz w:val="22"/>
          <w:szCs w:val="22"/>
        </w:rPr>
      </w:pPr>
      <w:r w:rsidRPr="00A702F6">
        <w:rPr>
          <w:rFonts w:asciiTheme="minorHAnsi" w:hAnsiTheme="minorHAnsi" w:cs="Arial"/>
          <w:b/>
          <w:bCs/>
          <w:sz w:val="22"/>
          <w:szCs w:val="22"/>
        </w:rPr>
        <w:t>Observação:</w:t>
      </w:r>
    </w:p>
    <w:p w:rsidR="00297FEB" w:rsidRPr="00A702F6" w:rsidRDefault="00297FEB" w:rsidP="00297FEB">
      <w:pPr>
        <w:jc w:val="both"/>
        <w:rPr>
          <w:rFonts w:asciiTheme="minorHAnsi" w:hAnsiTheme="minorHAnsi" w:cs="Arial"/>
          <w:sz w:val="22"/>
          <w:szCs w:val="22"/>
        </w:rPr>
      </w:pPr>
      <w:r w:rsidRPr="00A702F6">
        <w:rPr>
          <w:rFonts w:asciiTheme="minorHAnsi" w:hAnsiTheme="minorHAnsi" w:cs="Arial"/>
          <w:sz w:val="22"/>
          <w:szCs w:val="22"/>
        </w:rPr>
        <w:t>Os hotéis mencionados acima incluem taxas locais.</w:t>
      </w:r>
    </w:p>
    <w:p w:rsidR="00297FEB" w:rsidRPr="00A702F6" w:rsidRDefault="00297FEB" w:rsidP="00297FEB">
      <w:pPr>
        <w:jc w:val="both"/>
        <w:rPr>
          <w:rFonts w:asciiTheme="minorHAnsi" w:hAnsiTheme="minorHAnsi" w:cs="Arial"/>
          <w:sz w:val="22"/>
          <w:szCs w:val="22"/>
        </w:rPr>
      </w:pPr>
      <w:r w:rsidRPr="00A702F6">
        <w:rPr>
          <w:rFonts w:asciiTheme="minorHAnsi" w:hAnsiTheme="minorHAnsi" w:cs="Arial"/>
          <w:sz w:val="22"/>
          <w:szCs w:val="22"/>
        </w:rPr>
        <w:t>O critério internacional de horários de entrada e saída de hotéis, normalmente é:</w:t>
      </w:r>
    </w:p>
    <w:p w:rsidR="00297FEB" w:rsidRPr="00A702F6" w:rsidRDefault="00297FEB" w:rsidP="00297FEB">
      <w:pPr>
        <w:jc w:val="both"/>
        <w:rPr>
          <w:rFonts w:asciiTheme="minorHAnsi" w:hAnsiTheme="minorHAnsi" w:cs="Arial"/>
          <w:sz w:val="22"/>
          <w:szCs w:val="22"/>
        </w:rPr>
      </w:pPr>
      <w:r w:rsidRPr="00A702F6">
        <w:rPr>
          <w:rFonts w:asciiTheme="minorHAnsi" w:hAnsiTheme="minorHAnsi" w:cs="Arial"/>
          <w:b/>
          <w:sz w:val="22"/>
          <w:szCs w:val="22"/>
        </w:rPr>
        <w:t>Check-in</w:t>
      </w:r>
      <w:r w:rsidRPr="00A702F6">
        <w:rPr>
          <w:rFonts w:asciiTheme="minorHAnsi" w:hAnsiTheme="minorHAnsi" w:cs="Arial"/>
          <w:sz w:val="22"/>
          <w:szCs w:val="22"/>
        </w:rPr>
        <w:t>: entre 14h e 15h</w:t>
      </w:r>
      <w:r w:rsidRPr="00A702F6">
        <w:rPr>
          <w:rFonts w:asciiTheme="minorHAnsi" w:hAnsiTheme="minorHAnsi" w:cs="Arial"/>
          <w:sz w:val="22"/>
          <w:szCs w:val="22"/>
        </w:rPr>
        <w:tab/>
      </w:r>
      <w:r w:rsidRPr="00A702F6">
        <w:rPr>
          <w:rFonts w:asciiTheme="minorHAnsi" w:hAnsiTheme="minorHAnsi" w:cs="Arial"/>
          <w:sz w:val="22"/>
          <w:szCs w:val="22"/>
        </w:rPr>
        <w:tab/>
      </w:r>
      <w:r w:rsidRPr="00A702F6">
        <w:rPr>
          <w:rFonts w:asciiTheme="minorHAnsi" w:hAnsiTheme="minorHAnsi" w:cs="Arial"/>
          <w:b/>
          <w:sz w:val="22"/>
          <w:szCs w:val="22"/>
        </w:rPr>
        <w:t>Check-out</w:t>
      </w:r>
      <w:r w:rsidRPr="00A702F6">
        <w:rPr>
          <w:rFonts w:asciiTheme="minorHAnsi" w:hAnsiTheme="minorHAnsi" w:cs="Arial"/>
          <w:sz w:val="22"/>
          <w:szCs w:val="22"/>
        </w:rPr>
        <w:t>: entre 11h e 12h</w:t>
      </w:r>
    </w:p>
    <w:p w:rsidR="00297FEB" w:rsidRDefault="00297FEB" w:rsidP="00297FEB">
      <w:pPr>
        <w:tabs>
          <w:tab w:val="left" w:pos="5250"/>
        </w:tabs>
        <w:jc w:val="both"/>
        <w:rPr>
          <w:rFonts w:asciiTheme="minorHAnsi" w:hAnsiTheme="minorHAnsi" w:cs="Tahoma"/>
          <w:b/>
          <w:bCs/>
          <w:sz w:val="22"/>
          <w:szCs w:val="22"/>
          <w:u w:val="single"/>
        </w:rPr>
      </w:pPr>
    </w:p>
    <w:p w:rsidR="00972938" w:rsidRPr="00A702F6" w:rsidRDefault="00594A58" w:rsidP="00297FEB">
      <w:pPr>
        <w:jc w:val="both"/>
        <w:outlineLvl w:val="0"/>
        <w:rPr>
          <w:rFonts w:asciiTheme="minorHAnsi" w:hAnsiTheme="minorHAnsi" w:cs="Tahoma"/>
          <w:b/>
          <w:bCs/>
          <w:sz w:val="22"/>
          <w:szCs w:val="22"/>
        </w:rPr>
      </w:pPr>
      <w:r w:rsidRPr="00A702F6">
        <w:rPr>
          <w:rFonts w:asciiTheme="minorHAnsi" w:hAnsiTheme="minorHAnsi" w:cs="Tahoma"/>
          <w:b/>
          <w:bCs/>
          <w:sz w:val="22"/>
          <w:szCs w:val="22"/>
        </w:rPr>
        <w:t>O roteiro inclui:</w:t>
      </w:r>
    </w:p>
    <w:p w:rsidR="00573DE1" w:rsidRPr="00A702F6" w:rsidRDefault="00EE3EA6" w:rsidP="003D16D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 noites em Pucón</w:t>
      </w:r>
    </w:p>
    <w:p w:rsidR="00573DE1" w:rsidRDefault="008C5C4B" w:rsidP="003D16D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Café da manhã diário</w:t>
      </w:r>
    </w:p>
    <w:p w:rsidR="00E56EF0" w:rsidRDefault="008C5C4B" w:rsidP="003D16D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Todas as refeições</w:t>
      </w:r>
      <w:r w:rsidR="00E56EF0">
        <w:rPr>
          <w:rFonts w:asciiTheme="minorHAnsi" w:hAnsiTheme="minorHAnsi"/>
          <w:sz w:val="22"/>
          <w:szCs w:val="22"/>
        </w:rPr>
        <w:t xml:space="preserve"> </w:t>
      </w:r>
    </w:p>
    <w:p w:rsidR="008C5C4B" w:rsidRPr="00EE3EA6" w:rsidRDefault="00E56EF0" w:rsidP="003D16D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Open bar:</w:t>
      </w:r>
      <w:r w:rsidR="008C5C4B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água mineral, sucos,</w:t>
      </w:r>
      <w:r w:rsidR="00B3760C">
        <w:rPr>
          <w:rFonts w:asciiTheme="minorHAnsi" w:hAnsiTheme="minorHAnsi"/>
          <w:sz w:val="22"/>
          <w:szCs w:val="22"/>
        </w:rPr>
        <w:t xml:space="preserve"> refrigerantes, </w:t>
      </w:r>
      <w:r>
        <w:rPr>
          <w:rFonts w:asciiTheme="minorHAnsi" w:hAnsiTheme="minorHAnsi"/>
          <w:sz w:val="22"/>
          <w:szCs w:val="22"/>
        </w:rPr>
        <w:t xml:space="preserve"> vinhos, cervejas e licores, incluindo seleção de vinhos chilenos  (exceto licores, vinhos premium e champanhe)</w:t>
      </w:r>
    </w:p>
    <w:p w:rsidR="00E80445" w:rsidRPr="00B0258C" w:rsidRDefault="00E80445" w:rsidP="00E80445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B0258C">
        <w:rPr>
          <w:rFonts w:asciiTheme="minorHAnsi" w:hAnsiTheme="minorHAnsi"/>
          <w:sz w:val="22"/>
          <w:szCs w:val="22"/>
        </w:rPr>
        <w:t xml:space="preserve">Passeios e atividades oferecidos pelo hotel </w:t>
      </w:r>
      <w:r w:rsidRPr="00B0258C">
        <w:rPr>
          <w:rFonts w:asciiTheme="minorHAnsi" w:hAnsiTheme="minorHAnsi" w:cs="Arial"/>
          <w:sz w:val="22"/>
          <w:szCs w:val="22"/>
        </w:rPr>
        <w:t>como: cavalgadas, caminhadas, passeios de bicicleta pela região dos lagos, visitas aos parque nacionais, avi</w:t>
      </w:r>
      <w:r>
        <w:rPr>
          <w:rFonts w:asciiTheme="minorHAnsi" w:hAnsiTheme="minorHAnsi" w:cs="Arial"/>
          <w:sz w:val="22"/>
          <w:szCs w:val="22"/>
        </w:rPr>
        <w:t>stamento de aves, entre outros -</w:t>
      </w:r>
      <w:r w:rsidRPr="00B0258C">
        <w:rPr>
          <w:rFonts w:asciiTheme="minorHAnsi" w:hAnsiTheme="minorHAnsi"/>
          <w:sz w:val="22"/>
          <w:szCs w:val="22"/>
        </w:rPr>
        <w:t>exceto sobrevoo de helicóptero no vulcão</w:t>
      </w:r>
      <w:r>
        <w:rPr>
          <w:rFonts w:asciiTheme="minorHAnsi" w:hAnsiTheme="minorHAnsi"/>
          <w:sz w:val="22"/>
          <w:szCs w:val="22"/>
        </w:rPr>
        <w:t>.</w:t>
      </w:r>
    </w:p>
    <w:p w:rsidR="00573DE1" w:rsidRDefault="007C2032" w:rsidP="003D16D3">
      <w:pPr>
        <w:widowControl/>
        <w:numPr>
          <w:ilvl w:val="0"/>
          <w:numId w:val="2"/>
        </w:numPr>
        <w:tabs>
          <w:tab w:val="clear" w:pos="720"/>
        </w:tabs>
        <w:suppressAutoHyphens w:val="0"/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Traslados regulares </w:t>
      </w:r>
      <w:r w:rsidR="00005ECC">
        <w:rPr>
          <w:rFonts w:asciiTheme="minorHAnsi" w:hAnsiTheme="minorHAnsi"/>
          <w:sz w:val="22"/>
          <w:szCs w:val="22"/>
        </w:rPr>
        <w:t>a</w:t>
      </w:r>
      <w:r>
        <w:rPr>
          <w:rFonts w:asciiTheme="minorHAnsi" w:hAnsiTheme="minorHAnsi"/>
          <w:sz w:val="22"/>
          <w:szCs w:val="22"/>
        </w:rPr>
        <w:t>eroporto de Temuco/hotel/aeroporto - oferecido</w:t>
      </w:r>
      <w:r w:rsidR="00005ECC">
        <w:rPr>
          <w:rFonts w:asciiTheme="minorHAnsi" w:hAnsiTheme="minorHAnsi"/>
          <w:sz w:val="22"/>
          <w:szCs w:val="22"/>
        </w:rPr>
        <w:t>s</w:t>
      </w:r>
      <w:r>
        <w:rPr>
          <w:rFonts w:asciiTheme="minorHAnsi" w:hAnsiTheme="minorHAnsi"/>
          <w:sz w:val="22"/>
          <w:szCs w:val="22"/>
        </w:rPr>
        <w:t xml:space="preserve"> pelo hotel</w:t>
      </w:r>
    </w:p>
    <w:p w:rsidR="00B06AFF" w:rsidRPr="00E56EF0" w:rsidRDefault="00B06AFF" w:rsidP="00E56EF0">
      <w:pPr>
        <w:widowControl/>
        <w:suppressAutoHyphens w:val="0"/>
        <w:jc w:val="both"/>
        <w:rPr>
          <w:rFonts w:asciiTheme="minorHAnsi" w:hAnsiTheme="minorHAnsi"/>
          <w:sz w:val="22"/>
          <w:szCs w:val="22"/>
        </w:rPr>
      </w:pPr>
    </w:p>
    <w:p w:rsidR="00005ECC" w:rsidRPr="00A702F6" w:rsidRDefault="00005ECC" w:rsidP="00005ECC">
      <w:pPr>
        <w:pStyle w:val="BodyText"/>
        <w:spacing w:after="0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O roteiro não inclui:</w:t>
      </w:r>
    </w:p>
    <w:p w:rsidR="00972938" w:rsidRDefault="007C2032" w:rsidP="003D16D3">
      <w:pPr>
        <w:widowControl/>
        <w:numPr>
          <w:ilvl w:val="0"/>
          <w:numId w:val="3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Passagem aérea</w:t>
      </w:r>
    </w:p>
    <w:p w:rsidR="007C2032" w:rsidRDefault="007C2032" w:rsidP="007C2032">
      <w:pPr>
        <w:widowControl/>
        <w:numPr>
          <w:ilvl w:val="0"/>
          <w:numId w:val="3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A702F6">
        <w:rPr>
          <w:rFonts w:asciiTheme="minorHAnsi" w:hAnsiTheme="minorHAnsi"/>
          <w:sz w:val="22"/>
          <w:szCs w:val="22"/>
        </w:rPr>
        <w:t>Despesas com documentos e vistos</w:t>
      </w:r>
    </w:p>
    <w:p w:rsidR="00972938" w:rsidRPr="00A702F6" w:rsidRDefault="00594A58" w:rsidP="003D16D3">
      <w:pPr>
        <w:widowControl/>
        <w:numPr>
          <w:ilvl w:val="0"/>
          <w:numId w:val="3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A702F6">
        <w:rPr>
          <w:rFonts w:asciiTheme="minorHAnsi" w:hAnsiTheme="minorHAnsi"/>
          <w:sz w:val="22"/>
          <w:szCs w:val="22"/>
        </w:rPr>
        <w:t>Despesas de caráter pessoal, gorjetas, telefonemas, etc.</w:t>
      </w:r>
    </w:p>
    <w:p w:rsidR="00972938" w:rsidRDefault="00594A58" w:rsidP="003D16D3">
      <w:pPr>
        <w:widowControl/>
        <w:numPr>
          <w:ilvl w:val="0"/>
          <w:numId w:val="3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A702F6">
        <w:rPr>
          <w:rFonts w:asciiTheme="minorHAnsi" w:hAnsiTheme="minorHAnsi"/>
          <w:sz w:val="22"/>
          <w:szCs w:val="22"/>
        </w:rPr>
        <w:t>Qualquer item que não esteja no programa</w:t>
      </w:r>
    </w:p>
    <w:p w:rsidR="0066651C" w:rsidRDefault="0066651C" w:rsidP="0066651C">
      <w:pPr>
        <w:widowControl/>
        <w:suppressAutoHyphens w:val="0"/>
        <w:rPr>
          <w:rFonts w:asciiTheme="minorHAnsi" w:hAnsiTheme="minorHAnsi"/>
          <w:sz w:val="22"/>
          <w:szCs w:val="22"/>
        </w:rPr>
      </w:pPr>
    </w:p>
    <w:p w:rsidR="0066651C" w:rsidRDefault="0066651C" w:rsidP="0066651C">
      <w:pPr>
        <w:widowControl/>
        <w:suppressAutoHyphens w:val="0"/>
        <w:rPr>
          <w:rFonts w:asciiTheme="minorHAnsi" w:hAnsiTheme="minorHAnsi"/>
          <w:sz w:val="22"/>
          <w:szCs w:val="22"/>
        </w:rPr>
      </w:pPr>
    </w:p>
    <w:p w:rsidR="000F111E" w:rsidRDefault="000F111E" w:rsidP="00695953">
      <w:pPr>
        <w:widowControl/>
        <w:suppressAutoHyphens w:val="0"/>
        <w:rPr>
          <w:rFonts w:asciiTheme="minorHAnsi" w:hAnsiTheme="minorHAnsi"/>
          <w:b/>
          <w:sz w:val="22"/>
          <w:szCs w:val="22"/>
        </w:rPr>
      </w:pPr>
    </w:p>
    <w:p w:rsidR="00972938" w:rsidRPr="00A702F6" w:rsidRDefault="00594A58" w:rsidP="00695953">
      <w:pPr>
        <w:widowControl/>
        <w:suppressAutoHyphens w:val="0"/>
        <w:rPr>
          <w:rFonts w:asciiTheme="minorHAnsi" w:hAnsiTheme="minorHAnsi"/>
          <w:b/>
          <w:sz w:val="22"/>
          <w:szCs w:val="22"/>
        </w:rPr>
      </w:pPr>
      <w:r w:rsidRPr="00A702F6">
        <w:rPr>
          <w:rFonts w:asciiTheme="minorHAnsi" w:hAnsiTheme="minorHAnsi"/>
          <w:b/>
          <w:sz w:val="22"/>
          <w:szCs w:val="22"/>
        </w:rPr>
        <w:lastRenderedPageBreak/>
        <w:t>Documentação necessária para portadores de passaporte brasileiro:</w:t>
      </w:r>
    </w:p>
    <w:p w:rsidR="00972938" w:rsidRPr="00A702F6" w:rsidRDefault="00594A58" w:rsidP="003D16D3">
      <w:pPr>
        <w:numPr>
          <w:ilvl w:val="0"/>
          <w:numId w:val="4"/>
        </w:numPr>
        <w:tabs>
          <w:tab w:val="clear" w:pos="720"/>
        </w:tabs>
        <w:ind w:left="284" w:hanging="284"/>
        <w:rPr>
          <w:rFonts w:asciiTheme="minorHAnsi" w:eastAsia="DejaVu Sans" w:hAnsiTheme="minorHAnsi" w:cs="Tahoma"/>
          <w:sz w:val="22"/>
          <w:szCs w:val="22"/>
          <w:lang w:bidi="pt-BR"/>
        </w:rPr>
      </w:pPr>
      <w:r w:rsidRPr="00A702F6">
        <w:rPr>
          <w:rFonts w:asciiTheme="minorHAnsi" w:hAnsiTheme="minorHAnsi"/>
          <w:sz w:val="22"/>
          <w:szCs w:val="22"/>
        </w:rPr>
        <w:t xml:space="preserve">Passaporte: com validade mínima de 6 meses </w:t>
      </w:r>
      <w:r w:rsidRPr="00A702F6">
        <w:rPr>
          <w:rFonts w:asciiTheme="minorHAnsi" w:eastAsia="DejaVu Sans" w:hAnsiTheme="minorHAnsi" w:cs="Tahoma"/>
          <w:sz w:val="22"/>
          <w:szCs w:val="22"/>
          <w:lang w:bidi="pt-BR"/>
        </w:rPr>
        <w:t>da data de embarque com 2 páginas em branco</w:t>
      </w:r>
    </w:p>
    <w:p w:rsidR="00972938" w:rsidRPr="00A702F6" w:rsidRDefault="00594A58" w:rsidP="003D16D3">
      <w:pPr>
        <w:widowControl/>
        <w:numPr>
          <w:ilvl w:val="0"/>
          <w:numId w:val="4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A702F6">
        <w:rPr>
          <w:rFonts w:asciiTheme="minorHAnsi" w:hAnsiTheme="minorHAnsi"/>
          <w:sz w:val="22"/>
          <w:szCs w:val="22"/>
        </w:rPr>
        <w:t>Visto:</w:t>
      </w:r>
      <w:r w:rsidR="00504EC0">
        <w:rPr>
          <w:rFonts w:asciiTheme="minorHAnsi" w:hAnsiTheme="minorHAnsi"/>
          <w:sz w:val="22"/>
          <w:szCs w:val="22"/>
        </w:rPr>
        <w:t xml:space="preserve"> não</w:t>
      </w:r>
      <w:r w:rsidRPr="00A702F6">
        <w:rPr>
          <w:rFonts w:asciiTheme="minorHAnsi" w:hAnsiTheme="minorHAnsi"/>
          <w:b/>
          <w:sz w:val="22"/>
          <w:szCs w:val="22"/>
        </w:rPr>
        <w:t xml:space="preserve"> </w:t>
      </w:r>
      <w:r w:rsidRPr="00A702F6">
        <w:rPr>
          <w:rFonts w:asciiTheme="minorHAnsi" w:hAnsiTheme="minorHAnsi"/>
          <w:sz w:val="22"/>
          <w:szCs w:val="22"/>
        </w:rPr>
        <w:t xml:space="preserve">é necessário visto para o </w:t>
      </w:r>
      <w:r w:rsidR="002F537F">
        <w:rPr>
          <w:rFonts w:asciiTheme="minorHAnsi" w:hAnsiTheme="minorHAnsi"/>
          <w:sz w:val="22"/>
          <w:szCs w:val="22"/>
        </w:rPr>
        <w:t>Chile</w:t>
      </w:r>
    </w:p>
    <w:p w:rsidR="00972938" w:rsidRPr="00A702F6" w:rsidRDefault="00594A58" w:rsidP="003D16D3">
      <w:pPr>
        <w:widowControl/>
        <w:numPr>
          <w:ilvl w:val="0"/>
          <w:numId w:val="4"/>
        </w:numPr>
        <w:tabs>
          <w:tab w:val="clear" w:pos="720"/>
        </w:tabs>
        <w:suppressAutoHyphens w:val="0"/>
        <w:ind w:left="284" w:hanging="284"/>
        <w:rPr>
          <w:rFonts w:asciiTheme="minorHAnsi" w:hAnsiTheme="minorHAnsi"/>
          <w:sz w:val="22"/>
          <w:szCs w:val="22"/>
        </w:rPr>
      </w:pPr>
      <w:r w:rsidRPr="00A702F6">
        <w:rPr>
          <w:rFonts w:asciiTheme="minorHAnsi" w:hAnsiTheme="minorHAnsi"/>
          <w:sz w:val="22"/>
          <w:szCs w:val="22"/>
        </w:rPr>
        <w:t xml:space="preserve">Vacina: não é necessário </w:t>
      </w:r>
    </w:p>
    <w:p w:rsidR="006B7C9A" w:rsidRDefault="006B7C9A" w:rsidP="00DC64F7">
      <w:pPr>
        <w:rPr>
          <w:rFonts w:asciiTheme="minorHAnsi" w:hAnsiTheme="minorHAnsi"/>
          <w:sz w:val="22"/>
          <w:szCs w:val="22"/>
        </w:rPr>
      </w:pPr>
    </w:p>
    <w:p w:rsidR="00970D0A" w:rsidRPr="00A702F6" w:rsidRDefault="00970D0A" w:rsidP="00DC64F7">
      <w:pPr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5" w:type="dxa"/>
        <w:shd w:val="clear" w:color="auto" w:fill="365F91" w:themeFill="accent1" w:themeFillShade="B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9641"/>
      </w:tblGrid>
      <w:tr w:rsidR="00A917BC" w:rsidRPr="00A702F6" w:rsidTr="002A3AB2">
        <w:trPr>
          <w:trHeight w:val="603"/>
        </w:trPr>
        <w:tc>
          <w:tcPr>
            <w:tcW w:w="9641" w:type="dxa"/>
            <w:shd w:val="clear" w:color="auto" w:fill="365F91" w:themeFill="accent1" w:themeFillShade="BF"/>
            <w:vAlign w:val="center"/>
          </w:tcPr>
          <w:p w:rsidR="00A917BC" w:rsidRPr="00A702F6" w:rsidRDefault="00A917BC" w:rsidP="002A3AB2">
            <w:pPr>
              <w:tabs>
                <w:tab w:val="left" w:pos="420"/>
              </w:tabs>
              <w:snapToGrid w:val="0"/>
              <w:jc w:val="center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 w:rsidRPr="00A702F6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Valores em dólares americanos por pessoa, sujeitos à disponibilidade e alteração sem aviso prévio.</w:t>
            </w:r>
          </w:p>
          <w:p w:rsidR="00A917BC" w:rsidRPr="00A702F6" w:rsidRDefault="003A120E" w:rsidP="003A120E">
            <w:pPr>
              <w:ind w:left="-15" w:right="1059"/>
              <w:jc w:val="right"/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</w:pP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16/</w:t>
            </w:r>
            <w:r w:rsidR="00FC22DE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0</w:t>
            </w:r>
            <w:bookmarkStart w:id="0" w:name="_GoBack"/>
            <w:bookmarkEnd w:id="0"/>
            <w:r w:rsidR="007D3850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2</w:t>
            </w:r>
            <w:r w:rsidR="00005ECC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/</w:t>
            </w:r>
            <w:r w:rsidR="00A917BC" w:rsidRPr="00A702F6"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201</w:t>
            </w:r>
            <w:r>
              <w:rPr>
                <w:rFonts w:asciiTheme="minorHAnsi" w:eastAsia="DejaVu Sans" w:hAnsiTheme="minorHAnsi" w:cs="Arial"/>
                <w:b/>
                <w:color w:val="FFFFFF"/>
                <w:sz w:val="18"/>
                <w:szCs w:val="18"/>
                <w:lang w:bidi="pt-BR"/>
              </w:rPr>
              <w:t>8</w:t>
            </w:r>
          </w:p>
        </w:tc>
      </w:tr>
    </w:tbl>
    <w:p w:rsidR="00D313AF" w:rsidRPr="00A702F6" w:rsidRDefault="00D313AF" w:rsidP="00DC64F7">
      <w:pPr>
        <w:rPr>
          <w:rFonts w:asciiTheme="minorHAnsi" w:hAnsiTheme="minorHAnsi"/>
          <w:sz w:val="22"/>
          <w:szCs w:val="22"/>
        </w:rPr>
      </w:pPr>
    </w:p>
    <w:sectPr w:rsidR="00D313AF" w:rsidRPr="00A702F6" w:rsidSect="007B5CF4">
      <w:headerReference w:type="default" r:id="rId9"/>
      <w:footerReference w:type="default" r:id="rId10"/>
      <w:pgSz w:w="11905" w:h="16837"/>
      <w:pgMar w:top="1758" w:right="1134" w:bottom="1418" w:left="1134" w:header="709" w:footer="56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E60F6" w:rsidRDefault="006E60F6">
      <w:r>
        <w:separator/>
      </w:r>
    </w:p>
  </w:endnote>
  <w:endnote w:type="continuationSeparator" w:id="1">
    <w:p w:rsidR="006E60F6" w:rsidRDefault="006E60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F6" w:rsidRPr="00A702F6" w:rsidRDefault="002C17F0" w:rsidP="00692C63">
    <w:pPr>
      <w:spacing w:before="240" w:line="360" w:lineRule="auto"/>
      <w:jc w:val="center"/>
      <w:rPr>
        <w:rFonts w:asciiTheme="minorHAnsi" w:hAnsiTheme="minorHAnsi"/>
        <w:sz w:val="16"/>
        <w:szCs w:val="16"/>
      </w:rPr>
    </w:pPr>
    <w:r w:rsidRPr="00A702F6">
      <w:rPr>
        <w:rFonts w:asciiTheme="minorHAnsi" w:hAnsiTheme="minorHAnsi"/>
        <w:sz w:val="16"/>
        <w:szCs w:val="16"/>
      </w:rPr>
      <w:fldChar w:fldCharType="begin"/>
    </w:r>
    <w:r w:rsidR="006E60F6" w:rsidRPr="00A702F6">
      <w:rPr>
        <w:rFonts w:asciiTheme="minorHAnsi" w:hAnsiTheme="minorHAnsi"/>
        <w:sz w:val="16"/>
        <w:szCs w:val="16"/>
      </w:rPr>
      <w:instrText xml:space="preserve"> PAGE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0F111E">
      <w:rPr>
        <w:rFonts w:asciiTheme="minorHAnsi" w:hAnsiTheme="minorHAnsi"/>
        <w:noProof/>
        <w:sz w:val="16"/>
        <w:szCs w:val="16"/>
      </w:rPr>
      <w:t>3</w:t>
    </w:r>
    <w:r w:rsidRPr="00A702F6">
      <w:rPr>
        <w:rFonts w:asciiTheme="minorHAnsi" w:hAnsiTheme="minorHAnsi"/>
        <w:sz w:val="16"/>
        <w:szCs w:val="16"/>
      </w:rPr>
      <w:fldChar w:fldCharType="end"/>
    </w:r>
    <w:r w:rsidR="006E60F6" w:rsidRPr="00A702F6">
      <w:rPr>
        <w:rFonts w:asciiTheme="minorHAnsi" w:hAnsiTheme="minorHAnsi"/>
        <w:sz w:val="16"/>
        <w:szCs w:val="16"/>
      </w:rPr>
      <w:t xml:space="preserve"> / </w:t>
    </w:r>
    <w:r w:rsidRPr="00A702F6">
      <w:rPr>
        <w:rFonts w:asciiTheme="minorHAnsi" w:hAnsiTheme="minorHAnsi"/>
        <w:sz w:val="16"/>
        <w:szCs w:val="16"/>
      </w:rPr>
      <w:fldChar w:fldCharType="begin"/>
    </w:r>
    <w:r w:rsidR="006E60F6" w:rsidRPr="00A702F6">
      <w:rPr>
        <w:rFonts w:asciiTheme="minorHAnsi" w:hAnsiTheme="minorHAnsi"/>
        <w:sz w:val="16"/>
        <w:szCs w:val="16"/>
      </w:rPr>
      <w:instrText xml:space="preserve"> NUMPAGES \*Arabic </w:instrText>
    </w:r>
    <w:r w:rsidRPr="00A702F6">
      <w:rPr>
        <w:rFonts w:asciiTheme="minorHAnsi" w:hAnsiTheme="minorHAnsi"/>
        <w:sz w:val="16"/>
        <w:szCs w:val="16"/>
      </w:rPr>
      <w:fldChar w:fldCharType="separate"/>
    </w:r>
    <w:r w:rsidR="000F111E">
      <w:rPr>
        <w:rFonts w:asciiTheme="minorHAnsi" w:hAnsiTheme="minorHAnsi"/>
        <w:noProof/>
        <w:sz w:val="16"/>
        <w:szCs w:val="16"/>
      </w:rPr>
      <w:t>3</w:t>
    </w:r>
    <w:r w:rsidRPr="00A702F6">
      <w:rPr>
        <w:rFonts w:asciiTheme="minorHAnsi" w:hAnsiTheme="minorHAnsi"/>
        <w:sz w:val="16"/>
        <w:szCs w:val="16"/>
      </w:rPr>
      <w:fldChar w:fldCharType="end"/>
    </w:r>
  </w:p>
  <w:p w:rsidR="006E60F6" w:rsidRPr="00A702F6" w:rsidRDefault="006E60F6" w:rsidP="009610DA">
    <w:pPr>
      <w:jc w:val="center"/>
      <w:rPr>
        <w:rFonts w:asciiTheme="minorHAnsi" w:hAnsiTheme="minorHAnsi"/>
        <w:sz w:val="18"/>
        <w:szCs w:val="18"/>
      </w:rPr>
    </w:pPr>
    <w:r w:rsidRPr="00A702F6">
      <w:rPr>
        <w:rFonts w:asciiTheme="minorHAnsi" w:hAnsiTheme="minorHAnsi"/>
        <w:b/>
        <w:sz w:val="18"/>
        <w:szCs w:val="18"/>
      </w:rPr>
      <w:t>Interpoint Viagens e Turismo Ltda</w:t>
    </w:r>
    <w:r w:rsidRPr="00A702F6">
      <w:rPr>
        <w:rFonts w:asciiTheme="minorHAnsi" w:hAnsiTheme="minorHAnsi"/>
        <w:sz w:val="18"/>
        <w:szCs w:val="18"/>
      </w:rPr>
      <w:t>. -  Tel.: 11 3087-9400 / Toll Free: 0800 771-9400 - www.interpoint.com.br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E60F6" w:rsidRDefault="006E60F6">
      <w:r>
        <w:separator/>
      </w:r>
    </w:p>
  </w:footnote>
  <w:footnote w:type="continuationSeparator" w:id="1">
    <w:p w:rsidR="006E60F6" w:rsidRDefault="006E60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FF0000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33"/>
      <w:gridCol w:w="4804"/>
    </w:tblGrid>
    <w:tr w:rsidR="006E60F6" w:rsidRPr="00A702F6" w:rsidTr="001C1AA5">
      <w:trPr>
        <w:trHeight w:val="574"/>
      </w:trPr>
      <w:tc>
        <w:tcPr>
          <w:tcW w:w="4833" w:type="dxa"/>
          <w:tcMar>
            <w:left w:w="0" w:type="dxa"/>
            <w:right w:w="0" w:type="dxa"/>
          </w:tcMar>
        </w:tcPr>
        <w:p w:rsidR="006E60F6" w:rsidRPr="00A702F6" w:rsidRDefault="006E60F6" w:rsidP="002A3AB2">
          <w:pPr>
            <w:pStyle w:val="Header"/>
          </w:pPr>
          <w:r w:rsidRPr="00A702F6">
            <w:rPr>
              <w:b/>
              <w:noProof/>
            </w:rPr>
            <w:drawing>
              <wp:inline distT="0" distB="0" distL="0" distR="0">
                <wp:extent cx="1442720" cy="299720"/>
                <wp:effectExtent l="19050" t="0" r="5080" b="0"/>
                <wp:docPr id="3" name="Imagem 9" descr="logotipo_Interpoint.wm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9" descr="logotipo_Interpoint.wm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272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5" w:type="dxa"/>
          <w:tcMar>
            <w:left w:w="0" w:type="dxa"/>
            <w:right w:w="0" w:type="dxa"/>
          </w:tcMar>
        </w:tcPr>
        <w:p w:rsidR="006E60F6" w:rsidRPr="00A702F6" w:rsidRDefault="006E60F6" w:rsidP="005A3006">
          <w:pPr>
            <w:pStyle w:val="Header"/>
            <w:jc w:val="right"/>
            <w:rPr>
              <w:sz w:val="20"/>
              <w:szCs w:val="20"/>
            </w:rPr>
          </w:pPr>
          <w:r w:rsidRPr="00A702F6">
            <w:rPr>
              <w:noProof/>
              <w:sz w:val="20"/>
              <w:szCs w:val="20"/>
              <w:lang w:eastAsia="zh-CN"/>
            </w:rPr>
            <w:t xml:space="preserve">ROTEIRO | </w:t>
          </w:r>
          <w:r w:rsidRPr="005A3006">
            <w:rPr>
              <w:b/>
              <w:noProof/>
              <w:sz w:val="20"/>
              <w:szCs w:val="20"/>
              <w:lang w:eastAsia="zh-CN"/>
            </w:rPr>
            <w:t>CHILE</w:t>
          </w:r>
        </w:p>
      </w:tc>
    </w:tr>
  </w:tbl>
  <w:p w:rsidR="006E60F6" w:rsidRPr="00A702F6" w:rsidRDefault="006E60F6" w:rsidP="009610DA">
    <w:pPr>
      <w:rPr>
        <w:rFonts w:asciiTheme="minorHAnsi" w:hAnsiTheme="minorHAnsi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4">
    <w:nsid w:val="42AC77C8"/>
    <w:multiLevelType w:val="hybridMultilevel"/>
    <w:tmpl w:val="120A7E6C"/>
    <w:lvl w:ilvl="0" w:tplc="2B92DA7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EB22C6A"/>
    <w:multiLevelType w:val="multilevel"/>
    <w:tmpl w:val="412E1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displayBackgroundShape/>
  <w:proofState w:spelling="clean" w:grammar="clean"/>
  <w:stylePaneFormatFilter w:val="0000"/>
  <w:defaultTabStop w:val="709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13313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</w:compat>
  <w:rsids>
    <w:rsidRoot w:val="000B60E5"/>
    <w:rsid w:val="00005ECC"/>
    <w:rsid w:val="0001223C"/>
    <w:rsid w:val="00017C0F"/>
    <w:rsid w:val="00020023"/>
    <w:rsid w:val="00025713"/>
    <w:rsid w:val="00031D82"/>
    <w:rsid w:val="00052653"/>
    <w:rsid w:val="00057D0C"/>
    <w:rsid w:val="00067BDC"/>
    <w:rsid w:val="00071086"/>
    <w:rsid w:val="00071ECB"/>
    <w:rsid w:val="00072124"/>
    <w:rsid w:val="000723A3"/>
    <w:rsid w:val="00076559"/>
    <w:rsid w:val="00085DE1"/>
    <w:rsid w:val="00091E3B"/>
    <w:rsid w:val="000941EA"/>
    <w:rsid w:val="000A6453"/>
    <w:rsid w:val="000A7FDD"/>
    <w:rsid w:val="000B1AA4"/>
    <w:rsid w:val="000B60E5"/>
    <w:rsid w:val="000C2D08"/>
    <w:rsid w:val="000D525D"/>
    <w:rsid w:val="000F111E"/>
    <w:rsid w:val="0010359A"/>
    <w:rsid w:val="00111476"/>
    <w:rsid w:val="0011229A"/>
    <w:rsid w:val="001146D4"/>
    <w:rsid w:val="0011647D"/>
    <w:rsid w:val="001225DA"/>
    <w:rsid w:val="00124783"/>
    <w:rsid w:val="00150EAB"/>
    <w:rsid w:val="00151E2F"/>
    <w:rsid w:val="001550DB"/>
    <w:rsid w:val="00157092"/>
    <w:rsid w:val="0017276D"/>
    <w:rsid w:val="00174066"/>
    <w:rsid w:val="00181BEE"/>
    <w:rsid w:val="001842E2"/>
    <w:rsid w:val="00190F3B"/>
    <w:rsid w:val="00194D27"/>
    <w:rsid w:val="0019726B"/>
    <w:rsid w:val="001C1AA5"/>
    <w:rsid w:val="001C3210"/>
    <w:rsid w:val="001C7EBC"/>
    <w:rsid w:val="001D5E5F"/>
    <w:rsid w:val="001E204B"/>
    <w:rsid w:val="001E2EBF"/>
    <w:rsid w:val="001E4B88"/>
    <w:rsid w:val="001E611D"/>
    <w:rsid w:val="001F48C3"/>
    <w:rsid w:val="00205E63"/>
    <w:rsid w:val="00214A18"/>
    <w:rsid w:val="0023503B"/>
    <w:rsid w:val="00246BC6"/>
    <w:rsid w:val="0024794E"/>
    <w:rsid w:val="002529DC"/>
    <w:rsid w:val="0025372A"/>
    <w:rsid w:val="00255148"/>
    <w:rsid w:val="00261F6B"/>
    <w:rsid w:val="002636BF"/>
    <w:rsid w:val="00272C29"/>
    <w:rsid w:val="00286A11"/>
    <w:rsid w:val="00293AFB"/>
    <w:rsid w:val="00295AB2"/>
    <w:rsid w:val="0029676D"/>
    <w:rsid w:val="00297FEB"/>
    <w:rsid w:val="002A3AB2"/>
    <w:rsid w:val="002B0B99"/>
    <w:rsid w:val="002C17F0"/>
    <w:rsid w:val="002D09AE"/>
    <w:rsid w:val="002D45F2"/>
    <w:rsid w:val="002E2094"/>
    <w:rsid w:val="002F01BE"/>
    <w:rsid w:val="002F537F"/>
    <w:rsid w:val="003049F1"/>
    <w:rsid w:val="00315BE0"/>
    <w:rsid w:val="00315F72"/>
    <w:rsid w:val="003324E5"/>
    <w:rsid w:val="00350F54"/>
    <w:rsid w:val="00351078"/>
    <w:rsid w:val="003661F5"/>
    <w:rsid w:val="00393183"/>
    <w:rsid w:val="00394257"/>
    <w:rsid w:val="00396E73"/>
    <w:rsid w:val="003A0AD5"/>
    <w:rsid w:val="003A120E"/>
    <w:rsid w:val="003A14B4"/>
    <w:rsid w:val="003A786E"/>
    <w:rsid w:val="003A7BB7"/>
    <w:rsid w:val="003B47E0"/>
    <w:rsid w:val="003C427E"/>
    <w:rsid w:val="003C584A"/>
    <w:rsid w:val="003C745F"/>
    <w:rsid w:val="003D16D3"/>
    <w:rsid w:val="003F1D27"/>
    <w:rsid w:val="003F22DA"/>
    <w:rsid w:val="00415F24"/>
    <w:rsid w:val="00417708"/>
    <w:rsid w:val="00423B31"/>
    <w:rsid w:val="00427AF9"/>
    <w:rsid w:val="004368C4"/>
    <w:rsid w:val="00442182"/>
    <w:rsid w:val="00447128"/>
    <w:rsid w:val="004719C0"/>
    <w:rsid w:val="00476345"/>
    <w:rsid w:val="00477ABE"/>
    <w:rsid w:val="004933BD"/>
    <w:rsid w:val="004942AA"/>
    <w:rsid w:val="004C254D"/>
    <w:rsid w:val="004C3CA1"/>
    <w:rsid w:val="004C732C"/>
    <w:rsid w:val="004C75C6"/>
    <w:rsid w:val="004D34CC"/>
    <w:rsid w:val="004F323C"/>
    <w:rsid w:val="004F391E"/>
    <w:rsid w:val="004F3FE4"/>
    <w:rsid w:val="005015DE"/>
    <w:rsid w:val="0050439C"/>
    <w:rsid w:val="00504EC0"/>
    <w:rsid w:val="00535BC5"/>
    <w:rsid w:val="005417F7"/>
    <w:rsid w:val="00557A5B"/>
    <w:rsid w:val="00566480"/>
    <w:rsid w:val="00573DE1"/>
    <w:rsid w:val="00592E10"/>
    <w:rsid w:val="0059494A"/>
    <w:rsid w:val="00594A58"/>
    <w:rsid w:val="005A3006"/>
    <w:rsid w:val="005A50D1"/>
    <w:rsid w:val="005B02FA"/>
    <w:rsid w:val="005B4B1F"/>
    <w:rsid w:val="005C0B1E"/>
    <w:rsid w:val="005C360C"/>
    <w:rsid w:val="005D52B2"/>
    <w:rsid w:val="005E2E26"/>
    <w:rsid w:val="005E5713"/>
    <w:rsid w:val="005F0C97"/>
    <w:rsid w:val="005F34F9"/>
    <w:rsid w:val="005F3742"/>
    <w:rsid w:val="006008C0"/>
    <w:rsid w:val="00600D72"/>
    <w:rsid w:val="00603A47"/>
    <w:rsid w:val="00604D29"/>
    <w:rsid w:val="0061033D"/>
    <w:rsid w:val="00627150"/>
    <w:rsid w:val="0063139B"/>
    <w:rsid w:val="00633C20"/>
    <w:rsid w:val="0064305E"/>
    <w:rsid w:val="00651E0D"/>
    <w:rsid w:val="006556F2"/>
    <w:rsid w:val="006565E1"/>
    <w:rsid w:val="00660D45"/>
    <w:rsid w:val="006660E6"/>
    <w:rsid w:val="0066651C"/>
    <w:rsid w:val="0067193A"/>
    <w:rsid w:val="0067527A"/>
    <w:rsid w:val="00677253"/>
    <w:rsid w:val="00682DBD"/>
    <w:rsid w:val="00692C63"/>
    <w:rsid w:val="00695953"/>
    <w:rsid w:val="006A7B46"/>
    <w:rsid w:val="006B426D"/>
    <w:rsid w:val="006B7C9A"/>
    <w:rsid w:val="006C248F"/>
    <w:rsid w:val="006C3BAE"/>
    <w:rsid w:val="006D01AC"/>
    <w:rsid w:val="006D6C95"/>
    <w:rsid w:val="006D7658"/>
    <w:rsid w:val="006E60F6"/>
    <w:rsid w:val="006E66B5"/>
    <w:rsid w:val="006F0E6B"/>
    <w:rsid w:val="007027DD"/>
    <w:rsid w:val="007037C4"/>
    <w:rsid w:val="00704F53"/>
    <w:rsid w:val="00715C54"/>
    <w:rsid w:val="00746141"/>
    <w:rsid w:val="00751138"/>
    <w:rsid w:val="007533B9"/>
    <w:rsid w:val="007557C9"/>
    <w:rsid w:val="0075653A"/>
    <w:rsid w:val="00776D33"/>
    <w:rsid w:val="00786C23"/>
    <w:rsid w:val="007A4DDF"/>
    <w:rsid w:val="007B5CF4"/>
    <w:rsid w:val="007C2032"/>
    <w:rsid w:val="007D3850"/>
    <w:rsid w:val="007D5E12"/>
    <w:rsid w:val="007D7CEE"/>
    <w:rsid w:val="007E074B"/>
    <w:rsid w:val="007E089D"/>
    <w:rsid w:val="007F7D57"/>
    <w:rsid w:val="0080372C"/>
    <w:rsid w:val="008048BD"/>
    <w:rsid w:val="00810452"/>
    <w:rsid w:val="00814A32"/>
    <w:rsid w:val="008200E8"/>
    <w:rsid w:val="00820820"/>
    <w:rsid w:val="0082104D"/>
    <w:rsid w:val="00821F55"/>
    <w:rsid w:val="00825510"/>
    <w:rsid w:val="008259AF"/>
    <w:rsid w:val="00826896"/>
    <w:rsid w:val="00835682"/>
    <w:rsid w:val="00842193"/>
    <w:rsid w:val="00844020"/>
    <w:rsid w:val="00851B7F"/>
    <w:rsid w:val="00865AA5"/>
    <w:rsid w:val="00867F09"/>
    <w:rsid w:val="00881174"/>
    <w:rsid w:val="008868B2"/>
    <w:rsid w:val="00896ACE"/>
    <w:rsid w:val="008A212D"/>
    <w:rsid w:val="008A22BD"/>
    <w:rsid w:val="008A7317"/>
    <w:rsid w:val="008C24C6"/>
    <w:rsid w:val="008C5C4B"/>
    <w:rsid w:val="008D059E"/>
    <w:rsid w:val="008D46E9"/>
    <w:rsid w:val="008D64FC"/>
    <w:rsid w:val="008D75D7"/>
    <w:rsid w:val="008E03F2"/>
    <w:rsid w:val="008E3E18"/>
    <w:rsid w:val="008E5A90"/>
    <w:rsid w:val="008E67E1"/>
    <w:rsid w:val="00905F57"/>
    <w:rsid w:val="0093172E"/>
    <w:rsid w:val="00933F5B"/>
    <w:rsid w:val="009474BF"/>
    <w:rsid w:val="009610DA"/>
    <w:rsid w:val="00970D0A"/>
    <w:rsid w:val="00972938"/>
    <w:rsid w:val="00975322"/>
    <w:rsid w:val="009826F0"/>
    <w:rsid w:val="0099428B"/>
    <w:rsid w:val="009C374C"/>
    <w:rsid w:val="009C410F"/>
    <w:rsid w:val="009C5821"/>
    <w:rsid w:val="009D0B07"/>
    <w:rsid w:val="009E74B9"/>
    <w:rsid w:val="009F2ABA"/>
    <w:rsid w:val="009F53EB"/>
    <w:rsid w:val="009F5E36"/>
    <w:rsid w:val="00A010C4"/>
    <w:rsid w:val="00A04A21"/>
    <w:rsid w:val="00A05B83"/>
    <w:rsid w:val="00A06EC1"/>
    <w:rsid w:val="00A108EF"/>
    <w:rsid w:val="00A20F25"/>
    <w:rsid w:val="00A2523B"/>
    <w:rsid w:val="00A30E3F"/>
    <w:rsid w:val="00A35B52"/>
    <w:rsid w:val="00A549A9"/>
    <w:rsid w:val="00A5509A"/>
    <w:rsid w:val="00A62B88"/>
    <w:rsid w:val="00A64BF1"/>
    <w:rsid w:val="00A669D1"/>
    <w:rsid w:val="00A702F6"/>
    <w:rsid w:val="00A741C6"/>
    <w:rsid w:val="00A917BC"/>
    <w:rsid w:val="00A97005"/>
    <w:rsid w:val="00AB07C8"/>
    <w:rsid w:val="00AB3EF4"/>
    <w:rsid w:val="00AB6981"/>
    <w:rsid w:val="00AC49BB"/>
    <w:rsid w:val="00AD72BF"/>
    <w:rsid w:val="00AE071E"/>
    <w:rsid w:val="00AE5542"/>
    <w:rsid w:val="00B06AFF"/>
    <w:rsid w:val="00B1106E"/>
    <w:rsid w:val="00B258AD"/>
    <w:rsid w:val="00B2675A"/>
    <w:rsid w:val="00B33030"/>
    <w:rsid w:val="00B3760C"/>
    <w:rsid w:val="00B40259"/>
    <w:rsid w:val="00B42CFA"/>
    <w:rsid w:val="00B52078"/>
    <w:rsid w:val="00B62C51"/>
    <w:rsid w:val="00B64FEF"/>
    <w:rsid w:val="00B76118"/>
    <w:rsid w:val="00B90E38"/>
    <w:rsid w:val="00B93003"/>
    <w:rsid w:val="00BB2479"/>
    <w:rsid w:val="00BB3C99"/>
    <w:rsid w:val="00BC1AF0"/>
    <w:rsid w:val="00BC4311"/>
    <w:rsid w:val="00BD709C"/>
    <w:rsid w:val="00BD74E0"/>
    <w:rsid w:val="00BF1D4D"/>
    <w:rsid w:val="00C024ED"/>
    <w:rsid w:val="00C07D18"/>
    <w:rsid w:val="00C11F36"/>
    <w:rsid w:val="00C20BA2"/>
    <w:rsid w:val="00C2419C"/>
    <w:rsid w:val="00C26769"/>
    <w:rsid w:val="00C346F7"/>
    <w:rsid w:val="00CA0149"/>
    <w:rsid w:val="00CD52B7"/>
    <w:rsid w:val="00CE2633"/>
    <w:rsid w:val="00CE67B7"/>
    <w:rsid w:val="00CF0752"/>
    <w:rsid w:val="00D06A56"/>
    <w:rsid w:val="00D105BD"/>
    <w:rsid w:val="00D26E54"/>
    <w:rsid w:val="00D313AF"/>
    <w:rsid w:val="00D328BB"/>
    <w:rsid w:val="00D34534"/>
    <w:rsid w:val="00D44943"/>
    <w:rsid w:val="00D73430"/>
    <w:rsid w:val="00D85C01"/>
    <w:rsid w:val="00D85DE3"/>
    <w:rsid w:val="00D92965"/>
    <w:rsid w:val="00DA4677"/>
    <w:rsid w:val="00DA50F9"/>
    <w:rsid w:val="00DA76AC"/>
    <w:rsid w:val="00DA7ABB"/>
    <w:rsid w:val="00DA7C80"/>
    <w:rsid w:val="00DC0C0E"/>
    <w:rsid w:val="00DC64F7"/>
    <w:rsid w:val="00DE0652"/>
    <w:rsid w:val="00E120EA"/>
    <w:rsid w:val="00E26D86"/>
    <w:rsid w:val="00E379A4"/>
    <w:rsid w:val="00E52388"/>
    <w:rsid w:val="00E56EF0"/>
    <w:rsid w:val="00E61F2B"/>
    <w:rsid w:val="00E643D7"/>
    <w:rsid w:val="00E80445"/>
    <w:rsid w:val="00E93C75"/>
    <w:rsid w:val="00E9660E"/>
    <w:rsid w:val="00EA2432"/>
    <w:rsid w:val="00EA7237"/>
    <w:rsid w:val="00EB485A"/>
    <w:rsid w:val="00EC285F"/>
    <w:rsid w:val="00EE1572"/>
    <w:rsid w:val="00EE3EA6"/>
    <w:rsid w:val="00F04D81"/>
    <w:rsid w:val="00F05DF9"/>
    <w:rsid w:val="00F15478"/>
    <w:rsid w:val="00F215AE"/>
    <w:rsid w:val="00F22F8C"/>
    <w:rsid w:val="00F260B8"/>
    <w:rsid w:val="00F35871"/>
    <w:rsid w:val="00F4742B"/>
    <w:rsid w:val="00F50763"/>
    <w:rsid w:val="00F54A5C"/>
    <w:rsid w:val="00F6698F"/>
    <w:rsid w:val="00F74574"/>
    <w:rsid w:val="00F7588C"/>
    <w:rsid w:val="00F75BEE"/>
    <w:rsid w:val="00F8239A"/>
    <w:rsid w:val="00F82DF1"/>
    <w:rsid w:val="00F9068F"/>
    <w:rsid w:val="00F91B32"/>
    <w:rsid w:val="00F920EE"/>
    <w:rsid w:val="00F9414F"/>
    <w:rsid w:val="00F95428"/>
    <w:rsid w:val="00F96DA4"/>
    <w:rsid w:val="00FA0ABC"/>
    <w:rsid w:val="00FB68E4"/>
    <w:rsid w:val="00FC22DE"/>
    <w:rsid w:val="00FC349A"/>
    <w:rsid w:val="00FD7925"/>
    <w:rsid w:val="00FF1241"/>
    <w:rsid w:val="00FF6D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3313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611D"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Heading1">
    <w:name w:val="heading 1"/>
    <w:basedOn w:val="Captulo"/>
    <w:next w:val="BodyText"/>
    <w:qFormat/>
    <w:rsid w:val="001E611D"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Heading2">
    <w:name w:val="heading 2"/>
    <w:basedOn w:val="Captulo"/>
    <w:next w:val="BodyText"/>
    <w:qFormat/>
    <w:rsid w:val="001E611D"/>
    <w:pPr>
      <w:tabs>
        <w:tab w:val="num" w:pos="0"/>
      </w:tabs>
      <w:outlineLvl w:val="1"/>
    </w:pPr>
    <w:rPr>
      <w:b/>
      <w:bCs/>
      <w:i/>
      <w:iCs/>
    </w:rPr>
  </w:style>
  <w:style w:type="paragraph" w:styleId="Heading3">
    <w:name w:val="heading 3"/>
    <w:basedOn w:val="Captulo"/>
    <w:next w:val="BodyText"/>
    <w:qFormat/>
    <w:rsid w:val="001E611D"/>
    <w:pPr>
      <w:tabs>
        <w:tab w:val="num" w:pos="0"/>
      </w:tabs>
      <w:outlineLvl w:val="2"/>
    </w:pPr>
    <w:rPr>
      <w:b/>
      <w:bCs/>
    </w:rPr>
  </w:style>
  <w:style w:type="paragraph" w:styleId="Heading4">
    <w:name w:val="heading 4"/>
    <w:basedOn w:val="Captulo"/>
    <w:next w:val="BodyText"/>
    <w:qFormat/>
    <w:rsid w:val="001E611D"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Heading5">
    <w:name w:val="heading 5"/>
    <w:basedOn w:val="Captulo"/>
    <w:next w:val="BodyText"/>
    <w:qFormat/>
    <w:rsid w:val="001E611D"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Heading6">
    <w:name w:val="heading 6"/>
    <w:basedOn w:val="Captulo"/>
    <w:next w:val="BodyText"/>
    <w:qFormat/>
    <w:rsid w:val="001E611D"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Heading7">
    <w:name w:val="heading 7"/>
    <w:basedOn w:val="Captulo"/>
    <w:next w:val="BodyText"/>
    <w:qFormat/>
    <w:rsid w:val="001E611D"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Heading8">
    <w:name w:val="heading 8"/>
    <w:basedOn w:val="Captulo"/>
    <w:next w:val="BodyText"/>
    <w:qFormat/>
    <w:rsid w:val="001E611D"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Heading9">
    <w:name w:val="heading 9"/>
    <w:basedOn w:val="Captulo"/>
    <w:next w:val="BodyText"/>
    <w:qFormat/>
    <w:rsid w:val="001E611D"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0">
    <w:name w:val="WW8Num2z0"/>
    <w:rsid w:val="001E611D"/>
    <w:rPr>
      <w:rFonts w:ascii="Symbol" w:hAnsi="Symbol"/>
    </w:rPr>
  </w:style>
  <w:style w:type="character" w:customStyle="1" w:styleId="WW8Num3z0">
    <w:name w:val="WW8Num3z0"/>
    <w:rsid w:val="001E611D"/>
    <w:rPr>
      <w:rFonts w:ascii="Symbol" w:hAnsi="Symbol"/>
    </w:rPr>
  </w:style>
  <w:style w:type="character" w:customStyle="1" w:styleId="WW8Num4z0">
    <w:name w:val="WW8Num4z0"/>
    <w:rsid w:val="001E611D"/>
    <w:rPr>
      <w:rFonts w:ascii="Symbol" w:hAnsi="Symbol"/>
    </w:rPr>
  </w:style>
  <w:style w:type="character" w:customStyle="1" w:styleId="Absatz-Standardschriftart">
    <w:name w:val="Absatz-Standardschriftart"/>
    <w:rsid w:val="001E611D"/>
  </w:style>
  <w:style w:type="character" w:customStyle="1" w:styleId="WW-Absatz-Standardschriftart">
    <w:name w:val="WW-Absatz-Standardschriftart"/>
    <w:rsid w:val="001E611D"/>
  </w:style>
  <w:style w:type="character" w:customStyle="1" w:styleId="WW-Absatz-Standardschriftart1">
    <w:name w:val="WW-Absatz-Standardschriftart1"/>
    <w:rsid w:val="001E611D"/>
  </w:style>
  <w:style w:type="character" w:customStyle="1" w:styleId="WW-Absatz-Standardschriftart11">
    <w:name w:val="WW-Absatz-Standardschriftart11"/>
    <w:rsid w:val="001E611D"/>
  </w:style>
  <w:style w:type="character" w:customStyle="1" w:styleId="WW-Absatz-Standardschriftart111">
    <w:name w:val="WW-Absatz-Standardschriftart111"/>
    <w:rsid w:val="001E611D"/>
  </w:style>
  <w:style w:type="character" w:customStyle="1" w:styleId="WW-Absatz-Standardschriftart1111">
    <w:name w:val="WW-Absatz-Standardschriftart1111"/>
    <w:rsid w:val="001E611D"/>
  </w:style>
  <w:style w:type="character" w:customStyle="1" w:styleId="WW-Absatz-Standardschriftart11111">
    <w:name w:val="WW-Absatz-Standardschriftart11111"/>
    <w:rsid w:val="001E611D"/>
  </w:style>
  <w:style w:type="character" w:customStyle="1" w:styleId="WW-Absatz-Standardschriftart111111">
    <w:name w:val="WW-Absatz-Standardschriftart111111"/>
    <w:rsid w:val="001E611D"/>
  </w:style>
  <w:style w:type="character" w:customStyle="1" w:styleId="WW-Absatz-Standardschriftart1111111">
    <w:name w:val="WW-Absatz-Standardschriftart1111111"/>
    <w:rsid w:val="001E611D"/>
  </w:style>
  <w:style w:type="character" w:customStyle="1" w:styleId="WW-Absatz-Standardschriftart11111111">
    <w:name w:val="WW-Absatz-Standardschriftart11111111"/>
    <w:rsid w:val="001E611D"/>
  </w:style>
  <w:style w:type="character" w:customStyle="1" w:styleId="WW-Absatz-Standardschriftart111111111">
    <w:name w:val="WW-Absatz-Standardschriftart111111111"/>
    <w:rsid w:val="001E611D"/>
  </w:style>
  <w:style w:type="character" w:customStyle="1" w:styleId="WW-Absatz-Standardschriftart1111111111">
    <w:name w:val="WW-Absatz-Standardschriftart1111111111"/>
    <w:rsid w:val="001E611D"/>
  </w:style>
  <w:style w:type="character" w:customStyle="1" w:styleId="WW-Absatz-Standardschriftart11111111111">
    <w:name w:val="WW-Absatz-Standardschriftart11111111111"/>
    <w:rsid w:val="001E611D"/>
  </w:style>
  <w:style w:type="character" w:customStyle="1" w:styleId="WW8Num5z0">
    <w:name w:val="WW8Num5z0"/>
    <w:rsid w:val="001E611D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sid w:val="001E611D"/>
    <w:rPr>
      <w:rFonts w:ascii="Wingdings" w:hAnsi="Wingdings"/>
    </w:rPr>
  </w:style>
  <w:style w:type="character" w:customStyle="1" w:styleId="WW-Absatz-Standardschriftart111111111111">
    <w:name w:val="WW-Absatz-Standardschriftart111111111111"/>
    <w:rsid w:val="001E611D"/>
  </w:style>
  <w:style w:type="character" w:customStyle="1" w:styleId="WW-Absatz-Standardschriftart1111111111111">
    <w:name w:val="WW-Absatz-Standardschriftart1111111111111"/>
    <w:rsid w:val="001E611D"/>
  </w:style>
  <w:style w:type="character" w:customStyle="1" w:styleId="WW-Absatz-Standardschriftart11111111111111">
    <w:name w:val="WW-Absatz-Standardschriftart11111111111111"/>
    <w:rsid w:val="001E611D"/>
  </w:style>
  <w:style w:type="character" w:customStyle="1" w:styleId="WW8Num2z1">
    <w:name w:val="WW8Num2z1"/>
    <w:rsid w:val="001E611D"/>
    <w:rPr>
      <w:rFonts w:ascii="Courier New" w:hAnsi="Courier New" w:cs="Courier New"/>
    </w:rPr>
  </w:style>
  <w:style w:type="character" w:customStyle="1" w:styleId="WW8Num2z2">
    <w:name w:val="WW8Num2z2"/>
    <w:rsid w:val="001E611D"/>
    <w:rPr>
      <w:rFonts w:ascii="Wingdings" w:hAnsi="Wingdings"/>
    </w:rPr>
  </w:style>
  <w:style w:type="character" w:customStyle="1" w:styleId="WW8Num3z1">
    <w:name w:val="WW8Num3z1"/>
    <w:rsid w:val="001E611D"/>
    <w:rPr>
      <w:rFonts w:ascii="Courier New" w:hAnsi="Courier New" w:cs="Courier New"/>
    </w:rPr>
  </w:style>
  <w:style w:type="character" w:customStyle="1" w:styleId="WW8Num3z2">
    <w:name w:val="WW8Num3z2"/>
    <w:rsid w:val="001E611D"/>
    <w:rPr>
      <w:rFonts w:ascii="Wingdings" w:hAnsi="Wingdings"/>
    </w:rPr>
  </w:style>
  <w:style w:type="character" w:customStyle="1" w:styleId="WW8Num4z1">
    <w:name w:val="WW8Num4z1"/>
    <w:rsid w:val="001E611D"/>
    <w:rPr>
      <w:rFonts w:ascii="Courier New" w:hAnsi="Courier New" w:cs="Courier New"/>
    </w:rPr>
  </w:style>
  <w:style w:type="character" w:customStyle="1" w:styleId="WW8Num4z2">
    <w:name w:val="WW8Num4z2"/>
    <w:rsid w:val="001E611D"/>
    <w:rPr>
      <w:rFonts w:ascii="Wingdings" w:hAnsi="Wingdings"/>
    </w:rPr>
  </w:style>
  <w:style w:type="character" w:customStyle="1" w:styleId="WW-Absatz-Standardschriftart111111111111111">
    <w:name w:val="WW-Absatz-Standardschriftart111111111111111"/>
    <w:rsid w:val="001E611D"/>
  </w:style>
  <w:style w:type="character" w:customStyle="1" w:styleId="WW-Absatz-Standardschriftart1111111111111111">
    <w:name w:val="WW-Absatz-Standardschriftart1111111111111111"/>
    <w:rsid w:val="001E611D"/>
  </w:style>
  <w:style w:type="character" w:customStyle="1" w:styleId="WW-Absatz-Standardschriftart11111111111111111">
    <w:name w:val="WW-Absatz-Standardschriftart11111111111111111"/>
    <w:rsid w:val="001E611D"/>
  </w:style>
  <w:style w:type="character" w:customStyle="1" w:styleId="WW-Absatz-Standardschriftart111111111111111111">
    <w:name w:val="WW-Absatz-Standardschriftart111111111111111111"/>
    <w:rsid w:val="001E611D"/>
  </w:style>
  <w:style w:type="character" w:customStyle="1" w:styleId="WW-Absatz-Standardschriftart1111111111111111111">
    <w:name w:val="WW-Absatz-Standardschriftart1111111111111111111"/>
    <w:rsid w:val="001E611D"/>
  </w:style>
  <w:style w:type="character" w:customStyle="1" w:styleId="WW8Num1z0">
    <w:name w:val="WW8Num1z0"/>
    <w:rsid w:val="001E611D"/>
    <w:rPr>
      <w:rFonts w:ascii="Wingdings" w:hAnsi="Wingdings"/>
    </w:rPr>
  </w:style>
  <w:style w:type="character" w:customStyle="1" w:styleId="WW8Num1z1">
    <w:name w:val="WW8Num1z1"/>
    <w:rsid w:val="001E611D"/>
    <w:rPr>
      <w:rFonts w:ascii="Wingdings 2" w:hAnsi="Wingdings 2" w:cs="Courier New"/>
    </w:rPr>
  </w:style>
  <w:style w:type="character" w:customStyle="1" w:styleId="WW8Num1z2">
    <w:name w:val="WW8Num1z2"/>
    <w:rsid w:val="001E611D"/>
    <w:rPr>
      <w:rFonts w:ascii="StarSymbol" w:hAnsi="StarSymbol"/>
    </w:rPr>
  </w:style>
  <w:style w:type="character" w:customStyle="1" w:styleId="WW-Absatz-Standardschriftart11111111111111111111">
    <w:name w:val="WW-Absatz-Standardschriftart11111111111111111111"/>
    <w:rsid w:val="001E611D"/>
  </w:style>
  <w:style w:type="character" w:customStyle="1" w:styleId="WW-Absatz-Standardschriftart111111111111111111111">
    <w:name w:val="WW-Absatz-Standardschriftart111111111111111111111"/>
    <w:rsid w:val="001E611D"/>
  </w:style>
  <w:style w:type="character" w:customStyle="1" w:styleId="WW-Absatz-Standardschriftart1111111111111111111111">
    <w:name w:val="WW-Absatz-Standardschriftart1111111111111111111111"/>
    <w:rsid w:val="001E611D"/>
  </w:style>
  <w:style w:type="character" w:customStyle="1" w:styleId="Smbolosdenumerao">
    <w:name w:val="Símbolos de numeração"/>
    <w:rsid w:val="001E611D"/>
  </w:style>
  <w:style w:type="character" w:customStyle="1" w:styleId="Marcadores">
    <w:name w:val="Marcadores"/>
    <w:rsid w:val="001E611D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  <w:rsid w:val="001E611D"/>
  </w:style>
  <w:style w:type="character" w:customStyle="1" w:styleId="CaracteresdeNotadeFim">
    <w:name w:val="Caracteres de Nota de Fim"/>
    <w:rsid w:val="001E611D"/>
  </w:style>
  <w:style w:type="character" w:styleId="Hyperlink">
    <w:name w:val="Hyperlink"/>
    <w:rsid w:val="001E611D"/>
    <w:rPr>
      <w:color w:val="000080"/>
      <w:u w:val="single"/>
    </w:rPr>
  </w:style>
  <w:style w:type="character" w:styleId="FollowedHyperlink">
    <w:name w:val="FollowedHyperlink"/>
    <w:rsid w:val="001E611D"/>
    <w:rPr>
      <w:color w:val="800000"/>
      <w:u w:val="single"/>
    </w:rPr>
  </w:style>
  <w:style w:type="character" w:customStyle="1" w:styleId="Fontepargpadro1">
    <w:name w:val="Fonte parág. padrão1"/>
    <w:rsid w:val="001E611D"/>
  </w:style>
  <w:style w:type="character" w:styleId="Emphasis">
    <w:name w:val="Emphasis"/>
    <w:basedOn w:val="Fontepargpadro1"/>
    <w:qFormat/>
    <w:rsid w:val="001E611D"/>
    <w:rPr>
      <w:i/>
      <w:iCs/>
    </w:rPr>
  </w:style>
  <w:style w:type="character" w:styleId="Strong">
    <w:name w:val="Strong"/>
    <w:basedOn w:val="Fontepargpadro1"/>
    <w:qFormat/>
    <w:rsid w:val="001E611D"/>
    <w:rPr>
      <w:b/>
      <w:bCs/>
    </w:rPr>
  </w:style>
  <w:style w:type="character" w:customStyle="1" w:styleId="WW8Num6z1">
    <w:name w:val="WW8Num6z1"/>
    <w:rsid w:val="001E611D"/>
    <w:rPr>
      <w:rFonts w:ascii="Courier New" w:hAnsi="Courier New" w:cs="Courier New"/>
    </w:rPr>
  </w:style>
  <w:style w:type="character" w:customStyle="1" w:styleId="WW8Num6z3">
    <w:name w:val="WW8Num6z3"/>
    <w:rsid w:val="001E611D"/>
    <w:rPr>
      <w:rFonts w:ascii="Symbol" w:hAnsi="Symbol"/>
    </w:rPr>
  </w:style>
  <w:style w:type="character" w:customStyle="1" w:styleId="WW8Num7z0">
    <w:name w:val="WW8Num7z0"/>
    <w:rsid w:val="001E611D"/>
    <w:rPr>
      <w:rFonts w:ascii="Symbol" w:hAnsi="Symbol"/>
    </w:rPr>
  </w:style>
  <w:style w:type="character" w:customStyle="1" w:styleId="WW8Num7z1">
    <w:name w:val="WW8Num7z1"/>
    <w:rsid w:val="001E611D"/>
    <w:rPr>
      <w:rFonts w:ascii="Courier New" w:hAnsi="Courier New" w:cs="Courier New"/>
    </w:rPr>
  </w:style>
  <w:style w:type="character" w:customStyle="1" w:styleId="WW8Num7z2">
    <w:name w:val="WW8Num7z2"/>
    <w:rsid w:val="001E611D"/>
    <w:rPr>
      <w:rFonts w:ascii="Wingdings" w:hAnsi="Wingdings"/>
    </w:rPr>
  </w:style>
  <w:style w:type="character" w:customStyle="1" w:styleId="WW8Num5z1">
    <w:name w:val="WW8Num5z1"/>
    <w:rsid w:val="001E611D"/>
    <w:rPr>
      <w:rFonts w:ascii="Courier New" w:hAnsi="Courier New" w:cs="Courier New"/>
    </w:rPr>
  </w:style>
  <w:style w:type="character" w:customStyle="1" w:styleId="WW8Num5z2">
    <w:name w:val="WW8Num5z2"/>
    <w:rsid w:val="001E611D"/>
    <w:rPr>
      <w:rFonts w:ascii="Wingdings" w:hAnsi="Wingdings"/>
    </w:rPr>
  </w:style>
  <w:style w:type="paragraph" w:customStyle="1" w:styleId="Ttulo1">
    <w:name w:val="Título1"/>
    <w:basedOn w:val="Normal"/>
    <w:next w:val="BodyText"/>
    <w:rsid w:val="001E611D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rsid w:val="001E611D"/>
    <w:pPr>
      <w:spacing w:after="120"/>
    </w:pPr>
  </w:style>
  <w:style w:type="paragraph" w:styleId="List">
    <w:name w:val="List"/>
    <w:basedOn w:val="BodyText"/>
    <w:rsid w:val="001E611D"/>
    <w:rPr>
      <w:rFonts w:cs="Tahoma"/>
    </w:rPr>
  </w:style>
  <w:style w:type="paragraph" w:customStyle="1" w:styleId="Legenda1">
    <w:name w:val="Legenda1"/>
    <w:basedOn w:val="Normal"/>
    <w:rsid w:val="001E611D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rsid w:val="001E611D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BodyText"/>
    <w:rsid w:val="001E611D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Header">
    <w:name w:val="header"/>
    <w:basedOn w:val="Normal"/>
    <w:link w:val="HeaderChar"/>
    <w:uiPriority w:val="99"/>
    <w:rsid w:val="001E611D"/>
    <w:pPr>
      <w:suppressLineNumbers/>
      <w:tabs>
        <w:tab w:val="center" w:pos="4818"/>
        <w:tab w:val="right" w:pos="9637"/>
      </w:tabs>
    </w:pPr>
  </w:style>
  <w:style w:type="paragraph" w:styleId="Footer">
    <w:name w:val="footer"/>
    <w:basedOn w:val="Normal"/>
    <w:rsid w:val="001E611D"/>
    <w:pPr>
      <w:suppressLineNumbers/>
      <w:tabs>
        <w:tab w:val="center" w:pos="4818"/>
        <w:tab w:val="right" w:pos="9637"/>
      </w:tabs>
    </w:pPr>
  </w:style>
  <w:style w:type="paragraph" w:styleId="FootnoteText">
    <w:name w:val="footnote text"/>
    <w:basedOn w:val="Normal"/>
    <w:rsid w:val="001E611D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BodyText"/>
    <w:rsid w:val="001E611D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BodyText"/>
    <w:rsid w:val="001E611D"/>
    <w:pPr>
      <w:tabs>
        <w:tab w:val="left" w:pos="2835"/>
      </w:tabs>
      <w:ind w:left="567" w:hanging="283"/>
    </w:pPr>
  </w:style>
  <w:style w:type="paragraph" w:styleId="BodyTextIndent">
    <w:name w:val="Body Text Indent"/>
    <w:basedOn w:val="BodyText"/>
    <w:rsid w:val="001E611D"/>
    <w:pPr>
      <w:ind w:left="283"/>
    </w:pPr>
  </w:style>
  <w:style w:type="paragraph" w:customStyle="1" w:styleId="Saudaesfinais">
    <w:name w:val="Saudações finais"/>
    <w:basedOn w:val="Normal"/>
    <w:rsid w:val="001E611D"/>
    <w:pPr>
      <w:suppressLineNumbers/>
    </w:pPr>
  </w:style>
  <w:style w:type="paragraph" w:customStyle="1" w:styleId="Contedodatabela">
    <w:name w:val="Conteúdo da tabela"/>
    <w:basedOn w:val="Normal"/>
    <w:rsid w:val="001E611D"/>
    <w:pPr>
      <w:suppressLineNumbers/>
    </w:pPr>
  </w:style>
  <w:style w:type="paragraph" w:customStyle="1" w:styleId="Ttulodatabela">
    <w:name w:val="Título da tabela"/>
    <w:basedOn w:val="Contedodatabela"/>
    <w:rsid w:val="001E611D"/>
    <w:pPr>
      <w:jc w:val="center"/>
    </w:pPr>
    <w:rPr>
      <w:b/>
      <w:bCs/>
    </w:rPr>
  </w:style>
  <w:style w:type="paragraph" w:customStyle="1" w:styleId="ListarContedo">
    <w:name w:val="Listar Conteúdo"/>
    <w:basedOn w:val="Normal"/>
    <w:rsid w:val="001E611D"/>
    <w:pPr>
      <w:ind w:left="567"/>
    </w:pPr>
  </w:style>
  <w:style w:type="paragraph" w:customStyle="1" w:styleId="titulo">
    <w:name w:val="titulo"/>
    <w:basedOn w:val="Normal"/>
    <w:rsid w:val="001E611D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sid w:val="001E611D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rsid w:val="001E611D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rsid w:val="001E611D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rsid w:val="001E611D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rsid w:val="001E611D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rsid w:val="001E611D"/>
    <w:pPr>
      <w:shd w:val="clear" w:color="auto" w:fill="666699"/>
    </w:pPr>
    <w:rPr>
      <w:b/>
      <w:color w:val="FFFFFF"/>
    </w:rPr>
  </w:style>
  <w:style w:type="paragraph" w:customStyle="1" w:styleId="Contedodetabela">
    <w:name w:val="Conteúdo de tabela"/>
    <w:basedOn w:val="Normal"/>
    <w:rsid w:val="001E611D"/>
    <w:pPr>
      <w:suppressLineNumbers/>
    </w:pPr>
  </w:style>
  <w:style w:type="paragraph" w:customStyle="1" w:styleId="Ttulodetabela">
    <w:name w:val="Título de tabela"/>
    <w:basedOn w:val="Contedodetabela"/>
    <w:rsid w:val="001E611D"/>
    <w:pPr>
      <w:jc w:val="center"/>
    </w:pPr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3CA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3CA1"/>
    <w:rPr>
      <w:rFonts w:ascii="Tahoma" w:eastAsia="Arial Unicode MS" w:hAnsi="Tahoma" w:cs="Tahoma"/>
      <w:kern w:val="1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50439C"/>
    <w:rPr>
      <w:rFonts w:eastAsia="Arial Unicode MS"/>
      <w:kern w:val="1"/>
      <w:sz w:val="24"/>
      <w:szCs w:val="24"/>
    </w:rPr>
  </w:style>
  <w:style w:type="table" w:styleId="TableGrid">
    <w:name w:val="Table Grid"/>
    <w:basedOn w:val="TableNormal"/>
    <w:uiPriority w:val="59"/>
    <w:rsid w:val="0050439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917B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eastAsia="Arial Unicode MS"/>
      <w:kern w:val="1"/>
      <w:sz w:val="24"/>
      <w:szCs w:val="24"/>
    </w:rPr>
  </w:style>
  <w:style w:type="paragraph" w:styleId="Ttulo1">
    <w:name w:val="heading 1"/>
    <w:basedOn w:val="Captulo"/>
    <w:next w:val="Corpodetexto"/>
    <w:qFormat/>
    <w:pPr>
      <w:tabs>
        <w:tab w:val="num" w:pos="0"/>
      </w:tabs>
      <w:outlineLvl w:val="0"/>
    </w:pPr>
    <w:rPr>
      <w:b/>
      <w:bCs/>
      <w:sz w:val="32"/>
      <w:szCs w:val="32"/>
    </w:rPr>
  </w:style>
  <w:style w:type="paragraph" w:styleId="Ttulo2">
    <w:name w:val="heading 2"/>
    <w:basedOn w:val="Captulo"/>
    <w:next w:val="Corpodetexto"/>
    <w:qFormat/>
    <w:pPr>
      <w:tabs>
        <w:tab w:val="num" w:pos="0"/>
      </w:tabs>
      <w:outlineLvl w:val="1"/>
    </w:pPr>
    <w:rPr>
      <w:b/>
      <w:bCs/>
      <w:i/>
      <w:iCs/>
    </w:rPr>
  </w:style>
  <w:style w:type="paragraph" w:styleId="Ttulo3">
    <w:name w:val="heading 3"/>
    <w:basedOn w:val="Captulo"/>
    <w:next w:val="Corpodetexto"/>
    <w:qFormat/>
    <w:pPr>
      <w:tabs>
        <w:tab w:val="num" w:pos="0"/>
      </w:tabs>
      <w:outlineLvl w:val="2"/>
    </w:pPr>
    <w:rPr>
      <w:b/>
      <w:bCs/>
    </w:rPr>
  </w:style>
  <w:style w:type="paragraph" w:styleId="Ttulo4">
    <w:name w:val="heading 4"/>
    <w:basedOn w:val="Captulo"/>
    <w:next w:val="Corpodetexto"/>
    <w:qFormat/>
    <w:pPr>
      <w:tabs>
        <w:tab w:val="num" w:pos="0"/>
      </w:tabs>
      <w:outlineLvl w:val="3"/>
    </w:pPr>
    <w:rPr>
      <w:b/>
      <w:bCs/>
      <w:i/>
      <w:iCs/>
      <w:sz w:val="24"/>
      <w:szCs w:val="24"/>
    </w:rPr>
  </w:style>
  <w:style w:type="paragraph" w:styleId="Ttulo5">
    <w:name w:val="heading 5"/>
    <w:basedOn w:val="Captulo"/>
    <w:next w:val="Corpodetexto"/>
    <w:qFormat/>
    <w:pPr>
      <w:tabs>
        <w:tab w:val="num" w:pos="0"/>
      </w:tabs>
      <w:outlineLvl w:val="4"/>
    </w:pPr>
    <w:rPr>
      <w:b/>
      <w:bCs/>
      <w:sz w:val="24"/>
      <w:szCs w:val="24"/>
    </w:rPr>
  </w:style>
  <w:style w:type="paragraph" w:styleId="Ttulo6">
    <w:name w:val="heading 6"/>
    <w:basedOn w:val="Captulo"/>
    <w:next w:val="Corpodetexto"/>
    <w:qFormat/>
    <w:pPr>
      <w:tabs>
        <w:tab w:val="num" w:pos="0"/>
      </w:tabs>
      <w:outlineLvl w:val="5"/>
    </w:pPr>
    <w:rPr>
      <w:b/>
      <w:bCs/>
      <w:sz w:val="21"/>
      <w:szCs w:val="21"/>
    </w:rPr>
  </w:style>
  <w:style w:type="paragraph" w:styleId="Ttulo7">
    <w:name w:val="heading 7"/>
    <w:basedOn w:val="Captulo"/>
    <w:next w:val="Corpodetexto"/>
    <w:qFormat/>
    <w:pPr>
      <w:tabs>
        <w:tab w:val="num" w:pos="0"/>
      </w:tabs>
      <w:outlineLvl w:val="6"/>
    </w:pPr>
    <w:rPr>
      <w:b/>
      <w:bCs/>
      <w:sz w:val="21"/>
      <w:szCs w:val="21"/>
    </w:rPr>
  </w:style>
  <w:style w:type="paragraph" w:styleId="Ttulo8">
    <w:name w:val="heading 8"/>
    <w:basedOn w:val="Captulo"/>
    <w:next w:val="Corpodetexto"/>
    <w:qFormat/>
    <w:pPr>
      <w:tabs>
        <w:tab w:val="num" w:pos="0"/>
      </w:tabs>
      <w:outlineLvl w:val="7"/>
    </w:pPr>
    <w:rPr>
      <w:b/>
      <w:bCs/>
      <w:sz w:val="21"/>
      <w:szCs w:val="21"/>
    </w:rPr>
  </w:style>
  <w:style w:type="paragraph" w:styleId="Ttulo9">
    <w:name w:val="heading 9"/>
    <w:basedOn w:val="Captulo"/>
    <w:next w:val="Corpodetexto"/>
    <w:qFormat/>
    <w:pPr>
      <w:tabs>
        <w:tab w:val="num" w:pos="0"/>
      </w:tabs>
      <w:outlineLvl w:val="8"/>
    </w:pPr>
    <w:rPr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2z0">
    <w:name w:val="WW8Num2z0"/>
    <w:rPr>
      <w:rFonts w:ascii="Symbol" w:hAnsi="Symbol"/>
    </w:rPr>
  </w:style>
  <w:style w:type="character" w:customStyle="1" w:styleId="WW8Num3z0">
    <w:name w:val="WW8Num3z0"/>
    <w:rPr>
      <w:rFonts w:ascii="Symbol" w:hAnsi="Symbol"/>
    </w:rPr>
  </w:style>
  <w:style w:type="character" w:customStyle="1" w:styleId="WW8Num4z0">
    <w:name w:val="WW8Num4z0"/>
    <w:rPr>
      <w:rFonts w:ascii="Symbol" w:hAnsi="Symbol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8Num5z0">
    <w:name w:val="WW8Num5z0"/>
    <w:rPr>
      <w:rFonts w:ascii="Wingdings" w:hAnsi="Wingdings" w:cs="StarSymbol"/>
      <w:sz w:val="18"/>
      <w:szCs w:val="18"/>
    </w:rPr>
  </w:style>
  <w:style w:type="character" w:customStyle="1" w:styleId="WW8Num6z0">
    <w:name w:val="WW8Num6z0"/>
    <w:rPr>
      <w:rFonts w:ascii="Wingdings" w:hAnsi="Wingdings"/>
    </w:rPr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/>
    </w:rPr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8Num1z0">
    <w:name w:val="WW8Num1z0"/>
    <w:rPr>
      <w:rFonts w:ascii="Wingdings" w:hAnsi="Wingdings"/>
    </w:rPr>
  </w:style>
  <w:style w:type="character" w:customStyle="1" w:styleId="WW8Num1z1">
    <w:name w:val="WW8Num1z1"/>
    <w:rPr>
      <w:rFonts w:ascii="Wingdings 2" w:hAnsi="Wingdings 2" w:cs="Courier New"/>
    </w:rPr>
  </w:style>
  <w:style w:type="character" w:customStyle="1" w:styleId="WW8Num1z2">
    <w:name w:val="WW8Num1z2"/>
    <w:rPr>
      <w:rFonts w:ascii="StarSymbol" w:hAnsi="StarSymbol"/>
    </w:rPr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Smbolosdenumerao">
    <w:name w:val="Símbolos de numeração"/>
  </w:style>
  <w:style w:type="character" w:customStyle="1" w:styleId="Marcadores">
    <w:name w:val="Marcadores"/>
    <w:rPr>
      <w:rFonts w:ascii="StarSymbol" w:eastAsia="StarSymbol" w:hAnsi="StarSymbol" w:cs="StarSymbol"/>
      <w:sz w:val="18"/>
      <w:szCs w:val="18"/>
    </w:rPr>
  </w:style>
  <w:style w:type="character" w:customStyle="1" w:styleId="CaracteresdeNotadeRodap">
    <w:name w:val="Caracteres de Nota de Rodapé"/>
  </w:style>
  <w:style w:type="character" w:customStyle="1" w:styleId="CaracteresdeNotadeFim">
    <w:name w:val="Caracteres de Nota de Fim"/>
  </w:style>
  <w:style w:type="character" w:styleId="Hyperlink">
    <w:name w:val="Hyperlink"/>
    <w:rPr>
      <w:color w:val="000080"/>
      <w:u w:val="single"/>
    </w:rPr>
  </w:style>
  <w:style w:type="character" w:styleId="HiperlinkVisitado">
    <w:name w:val="FollowedHyperlink"/>
    <w:rPr>
      <w:color w:val="800000"/>
      <w:u w:val="single"/>
    </w:rPr>
  </w:style>
  <w:style w:type="character" w:customStyle="1" w:styleId="Fontepargpadro1">
    <w:name w:val="Fonte parág. padrão1"/>
  </w:style>
  <w:style w:type="character" w:styleId="nfase">
    <w:name w:val="Emphasis"/>
    <w:basedOn w:val="Fontepargpadro1"/>
    <w:qFormat/>
    <w:rPr>
      <w:i/>
      <w:iCs/>
    </w:rPr>
  </w:style>
  <w:style w:type="character" w:styleId="Forte">
    <w:name w:val="Strong"/>
    <w:basedOn w:val="Fontepargpadro1"/>
    <w:qFormat/>
    <w:rPr>
      <w:b/>
      <w:bCs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3">
    <w:name w:val="WW8Num6z3"/>
    <w:rPr>
      <w:rFonts w:ascii="Symbol" w:hAnsi="Symbol"/>
    </w:rPr>
  </w:style>
  <w:style w:type="character" w:customStyle="1" w:styleId="WW8Num7z0">
    <w:name w:val="WW8Num7z0"/>
    <w:rPr>
      <w:rFonts w:ascii="Symbol" w:hAnsi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/>
    </w:rPr>
  </w:style>
  <w:style w:type="paragraph" w:customStyle="1" w:styleId="Ttulo10">
    <w:name w:val="Título1"/>
    <w:basedOn w:val="Normal"/>
    <w:next w:val="Corpodetexto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Tahoma"/>
    </w:rPr>
  </w:style>
  <w:style w:type="paragraph" w:customStyle="1" w:styleId="Legenda1">
    <w:name w:val="Legenda1"/>
    <w:basedOn w:val="Normal"/>
    <w:pPr>
      <w:suppressLineNumbers/>
      <w:spacing w:before="120" w:after="120"/>
    </w:pPr>
    <w:rPr>
      <w:rFonts w:cs="Tahoma"/>
      <w:i/>
      <w:iCs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Captulo">
    <w:name w:val="Capítulo"/>
    <w:basedOn w:val="Normal"/>
    <w:next w:val="Corpodetexto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Cabealho">
    <w:name w:val="header"/>
    <w:basedOn w:val="Normal"/>
    <w:link w:val="CabealhoChar"/>
    <w:uiPriority w:val="99"/>
    <w:pPr>
      <w:suppressLineNumbers/>
      <w:tabs>
        <w:tab w:val="center" w:pos="4818"/>
        <w:tab w:val="right" w:pos="9637"/>
      </w:tabs>
    </w:p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</w:pPr>
  </w:style>
  <w:style w:type="paragraph" w:styleId="Textodenotaderodap">
    <w:name w:val="footnote text"/>
    <w:basedOn w:val="Normal"/>
    <w:pPr>
      <w:suppressLineNumbers/>
      <w:ind w:left="283" w:hanging="283"/>
    </w:pPr>
    <w:rPr>
      <w:sz w:val="20"/>
      <w:szCs w:val="20"/>
    </w:rPr>
  </w:style>
  <w:style w:type="paragraph" w:customStyle="1" w:styleId="RecuodaLista">
    <w:name w:val="Recuo da Lista"/>
    <w:basedOn w:val="Corpodetexto"/>
    <w:pPr>
      <w:tabs>
        <w:tab w:val="left" w:pos="14175"/>
      </w:tabs>
      <w:ind w:left="2835" w:hanging="2551"/>
    </w:pPr>
  </w:style>
  <w:style w:type="paragraph" w:customStyle="1" w:styleId="Recuodeslocado">
    <w:name w:val="Recuo deslocado"/>
    <w:basedOn w:val="Corpodetexto"/>
    <w:pPr>
      <w:tabs>
        <w:tab w:val="left" w:pos="2835"/>
      </w:tabs>
      <w:ind w:left="567" w:hanging="283"/>
    </w:pPr>
  </w:style>
  <w:style w:type="paragraph" w:styleId="Recuodecorpodetexto">
    <w:name w:val="Body Text Indent"/>
    <w:basedOn w:val="Corpodetexto"/>
    <w:pPr>
      <w:ind w:left="283"/>
    </w:pPr>
  </w:style>
  <w:style w:type="paragraph" w:customStyle="1" w:styleId="Saudaesfinais">
    <w:name w:val="Saudações finais"/>
    <w:basedOn w:val="Normal"/>
    <w:pPr>
      <w:suppressLineNumbers/>
    </w:pPr>
  </w:style>
  <w:style w:type="paragraph" w:customStyle="1" w:styleId="Contedodatabela">
    <w:name w:val="Conteúdo da tabela"/>
    <w:basedOn w:val="Normal"/>
    <w:pPr>
      <w:suppressLineNumbers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ListarContedo">
    <w:name w:val="Listar Conteúdo"/>
    <w:basedOn w:val="Normal"/>
    <w:pPr>
      <w:ind w:left="567"/>
    </w:pPr>
  </w:style>
  <w:style w:type="paragraph" w:customStyle="1" w:styleId="titulo">
    <w:name w:val="titulo"/>
    <w:basedOn w:val="Normal"/>
    <w:pPr>
      <w:jc w:val="center"/>
    </w:pPr>
    <w:rPr>
      <w:rFonts w:ascii="Verdana" w:hAnsi="Verdana"/>
      <w:b/>
      <w:bCs/>
      <w:color w:val="000080"/>
    </w:rPr>
  </w:style>
  <w:style w:type="paragraph" w:customStyle="1" w:styleId="corpo">
    <w:name w:val="corpo"/>
    <w:basedOn w:val="Normal"/>
    <w:rPr>
      <w:rFonts w:ascii="Verdana" w:hAnsi="Verdana"/>
      <w:color w:val="000000"/>
      <w:sz w:val="20"/>
      <w:szCs w:val="20"/>
    </w:rPr>
  </w:style>
  <w:style w:type="paragraph" w:customStyle="1" w:styleId="dia">
    <w:name w:val="dia"/>
    <w:basedOn w:val="Normal"/>
    <w:pPr>
      <w:jc w:val="both"/>
    </w:pPr>
    <w:rPr>
      <w:rFonts w:ascii="Verdana" w:hAnsi="Verdana"/>
      <w:sz w:val="20"/>
    </w:rPr>
  </w:style>
  <w:style w:type="paragraph" w:customStyle="1" w:styleId="tabela">
    <w:name w:val="tabela"/>
    <w:basedOn w:val="Normal"/>
    <w:pPr>
      <w:snapToGrid w:val="0"/>
      <w:jc w:val="center"/>
    </w:pPr>
    <w:rPr>
      <w:rFonts w:ascii="Verdana" w:hAnsi="Verdana"/>
      <w:sz w:val="20"/>
    </w:rPr>
  </w:style>
  <w:style w:type="paragraph" w:customStyle="1" w:styleId="relao">
    <w:name w:val="relação"/>
    <w:basedOn w:val="Normal"/>
    <w:pPr>
      <w:tabs>
        <w:tab w:val="left" w:pos="720"/>
      </w:tabs>
    </w:pPr>
    <w:rPr>
      <w:rFonts w:ascii="Verdana" w:hAnsi="Verdana"/>
      <w:color w:val="000000"/>
      <w:sz w:val="20"/>
    </w:rPr>
  </w:style>
  <w:style w:type="paragraph" w:customStyle="1" w:styleId="final">
    <w:name w:val="final"/>
    <w:basedOn w:val="Normal"/>
    <w:pPr>
      <w:jc w:val="center"/>
    </w:pPr>
    <w:rPr>
      <w:rFonts w:ascii="Verdana" w:hAnsi="Verdana"/>
      <w:i/>
      <w:iCs/>
      <w:color w:val="FF0000"/>
      <w:sz w:val="20"/>
      <w:szCs w:val="20"/>
    </w:rPr>
  </w:style>
  <w:style w:type="paragraph" w:customStyle="1" w:styleId="tabelacb">
    <w:name w:val="tabela cb"/>
    <w:basedOn w:val="tabela"/>
    <w:pPr>
      <w:shd w:val="clear" w:color="auto" w:fill="666699"/>
    </w:pPr>
    <w:rPr>
      <w:b/>
      <w:color w:val="FFFFFF"/>
    </w:rPr>
  </w:style>
  <w:style w:type="paragraph" w:customStyle="1" w:styleId="Contedodetabela">
    <w:name w:val="Conteúdo de tabela"/>
    <w:basedOn w:val="Normal"/>
    <w:pPr>
      <w:suppressLineNumbers/>
    </w:p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3CA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3CA1"/>
    <w:rPr>
      <w:rFonts w:ascii="Tahoma" w:eastAsia="Arial Unicode MS" w:hAnsi="Tahoma" w:cs="Tahoma"/>
      <w:kern w:val="1"/>
      <w:sz w:val="16"/>
      <w:szCs w:val="16"/>
    </w:rPr>
  </w:style>
  <w:style w:type="character" w:customStyle="1" w:styleId="CabealhoChar">
    <w:name w:val="Cabeçalho Char"/>
    <w:basedOn w:val="Fontepargpadro"/>
    <w:link w:val="Cabealho"/>
    <w:uiPriority w:val="99"/>
    <w:rsid w:val="0050439C"/>
    <w:rPr>
      <w:rFonts w:eastAsia="Arial Unicode MS"/>
      <w:kern w:val="1"/>
      <w:sz w:val="24"/>
      <w:szCs w:val="24"/>
    </w:rPr>
  </w:style>
  <w:style w:type="table" w:styleId="Tabelacomgrade">
    <w:name w:val="Table Grid"/>
    <w:basedOn w:val="Tabelanormal"/>
    <w:uiPriority w:val="59"/>
    <w:rsid w:val="0050439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A917B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C4F0AF-C5E1-4D7D-B5E9-477D6E5D1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3</Pages>
  <Words>577</Words>
  <Characters>3121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Edno Moriguchi</dc:creator>
  <cp:lastModifiedBy>Ceci</cp:lastModifiedBy>
  <cp:revision>9</cp:revision>
  <cp:lastPrinted>2014-09-30T15:54:00Z</cp:lastPrinted>
  <dcterms:created xsi:type="dcterms:W3CDTF">2018-02-16T13:13:00Z</dcterms:created>
  <dcterms:modified xsi:type="dcterms:W3CDTF">2018-02-16T18:42:00Z</dcterms:modified>
</cp:coreProperties>
</file>